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2025/26</w:t>
      </w:r>
      <w:bookmarkEnd w:id="0"/>
      <w:r>
        <w:t>:</w:t>
      </w:r>
      <w:bookmarkStart w:id="1" w:name="DocumentNumber"/>
      <w:r>
        <w:t>103</w:t>
      </w:r>
      <w:bookmarkEnd w:id="1"/>
    </w:p>
    <w:p w:rsidR="006E04A4">
      <w:pPr>
        <w:pStyle w:val="Date"/>
        <w:outlineLvl w:val="0"/>
      </w:pPr>
      <w:bookmarkStart w:id="2" w:name="DocumentDate"/>
      <w:r>
        <w:t>Måndagen den 13 april 2026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11.00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13.00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Debatt med anledning av vårpropositionens avlämnande</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torsdagen den 12, fredagen den 13, måndagen den 16, tisdagen den 17, onsdagen den 18, torsdagen den 19, fredagen den 20 och måndagen den 23 mars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2025/26:410 av Lars Isacsson (S) </w:t>
            </w:r>
            <w:r>
              <w:rPr>
                <w:rtl w:val="0"/>
              </w:rPr>
              <w:br/>
            </w:r>
            <w:r>
              <w:rPr>
                <w:rtl w:val="0"/>
              </w:rPr>
              <w:t>Framtiden för Västerdalsbanan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2025/26:411 av Nadja Awad (V) </w:t>
            </w:r>
            <w:r>
              <w:rPr>
                <w:rtl w:val="0"/>
              </w:rPr>
              <w:br/>
            </w:r>
            <w:r>
              <w:rPr>
                <w:rtl w:val="0"/>
              </w:rPr>
              <w:t>Höjningen och indexeringen av assistansersättningen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2025/26:413 av Adrian Magnusson (S) </w:t>
            </w:r>
            <w:r>
              <w:rPr>
                <w:rtl w:val="0"/>
              </w:rPr>
              <w:br/>
            </w:r>
            <w:r>
              <w:rPr>
                <w:rtl w:val="0"/>
              </w:rPr>
              <w:t>En ny förköpslag för bättre bostäder i landet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2025/26:417 av Robert Olesen (S) </w:t>
            </w:r>
            <w:r>
              <w:rPr>
                <w:rtl w:val="0"/>
              </w:rPr>
              <w:br/>
            </w:r>
            <w:r>
              <w:rPr>
                <w:rtl w:val="0"/>
              </w:rPr>
              <w:t>Södra stambanan och dubbelspår Alvesta–Växjö</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2025/26:423 av Eva Lindh (S) </w:t>
            </w:r>
            <w:r>
              <w:rPr>
                <w:rtl w:val="0"/>
              </w:rPr>
              <w:br/>
            </w:r>
            <w:r>
              <w:rPr>
                <w:rtl w:val="0"/>
              </w:rPr>
              <w:t>Åtgärder mot social dumpning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2025/26:424 av Mikael Dahlqvist (S) </w:t>
            </w:r>
            <w:r>
              <w:rPr>
                <w:rtl w:val="0"/>
              </w:rPr>
              <w:br/>
            </w:r>
            <w:r>
              <w:rPr>
                <w:rtl w:val="0"/>
              </w:rPr>
              <w:t>Flyglinjen Torsby/Hagfors–Arlanda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2025/26:425 av Kalle Olsson (S) </w:t>
            </w:r>
            <w:r>
              <w:rPr>
                <w:rtl w:val="0"/>
              </w:rPr>
              <w:br/>
            </w:r>
            <w:r>
              <w:rPr>
                <w:rtl w:val="0"/>
              </w:rPr>
              <w:t>Fördelning av ansvar för infrastrukturkostnader vid försvarsetableringar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2025/26:426 av Azra Muranovic (S) </w:t>
            </w:r>
            <w:r>
              <w:rPr>
                <w:rtl w:val="0"/>
              </w:rPr>
              <w:br/>
            </w:r>
            <w:r>
              <w:rPr>
                <w:rtl w:val="0"/>
              </w:rPr>
              <w:t>Israels nyligen antagna lagar om dödsstraff</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2025/26:427 av Isak From (S) </w:t>
            </w:r>
            <w:r>
              <w:rPr>
                <w:rtl w:val="0"/>
              </w:rPr>
              <w:br/>
            </w:r>
            <w:r>
              <w:rPr>
                <w:rtl w:val="0"/>
              </w:rPr>
              <w:t>Postnord och statens ägarpolicy och bolagsstyrningsmodell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2025/26:428 av Peter Hultqvist (S) </w:t>
            </w:r>
            <w:r>
              <w:rPr>
                <w:rtl w:val="0"/>
              </w:rPr>
              <w:br/>
            </w:r>
            <w:r>
              <w:rPr>
                <w:rtl w:val="0"/>
              </w:rPr>
              <w:t>Beredskapsflygplats Scandinavian Mountain Airport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2025/26:429 av Rashid Farivar (SD) </w:t>
            </w:r>
            <w:r>
              <w:rPr>
                <w:rtl w:val="0"/>
              </w:rPr>
              <w:br/>
            </w:r>
            <w:r>
              <w:rPr>
                <w:rtl w:val="0"/>
              </w:rPr>
              <w:t>Skyddet för yttrandefriheten i förhållande till proposition 2025/26:133</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2025/26:FPM83 Direktiv om att bekämpa illegal handel med skjutvapen och andra brott relaterade till skjutvapen </w:t>
            </w:r>
            <w:r>
              <w:rPr>
                <w:i/>
                <w:iCs/>
                <w:rtl w:val="0"/>
              </w:rPr>
              <w:t>COM(2026) 102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2025/26:FPM84 Agenda för att förebygga och bekämpa terrorism </w:t>
            </w:r>
            <w:r>
              <w:rPr>
                <w:i/>
                <w:iCs/>
                <w:rtl w:val="0"/>
              </w:rPr>
              <w:t>COM(2026) 101</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2025/26:FPM85 Meddelande om strategi för maritim industri inom EU </w:t>
            </w:r>
            <w:r>
              <w:rPr>
                <w:i/>
                <w:iCs/>
                <w:rtl w:val="0"/>
              </w:rPr>
              <w:t>COM(2026) 111</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2025/26:FPM86 Meddelande om strategi för hamnar inom EU </w:t>
            </w:r>
            <w:r>
              <w:rPr>
                <w:i/>
                <w:iCs/>
                <w:rtl w:val="0"/>
              </w:rPr>
              <w:t>COM(2026) 112</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2025/26:FPM87 Strategi för jämställdhet 2026–2030 </w:t>
            </w:r>
            <w:r>
              <w:rPr>
                <w:i/>
                <w:iCs/>
                <w:rtl w:val="0"/>
              </w:rPr>
              <w:t>COM(2026) 113</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2025/26:214 Lagändringar för ett stärkt nationellt cybersäkerhetscenter</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2025/26:216 Stärkt medicinsk kompetens i kommunal hälso- och sjukvård</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2025/26:228 Ett modernt och anpassat regelverk för krigsmateriel</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2025/26:235 Skärpta regler om utvisning på grund av brott</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2025/26:115 Verksamheten i Europeiska unionen under 2025</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2025/26:3988 av Håkan Svenneling m.fl. (V)</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2025/26:FöU11 Riksrevisionens rapport om miljöräddning vid stora olyckor till sjöss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2025/26:AU11 Jämställdhet och åtgärder mot diskriminering</w:t>
            </w:r>
          </w:p>
        </w:tc>
        <w:tc>
          <w:tcPr>
            <w:tcW w:w="2055" w:type="dxa"/>
          </w:tcPr>
          <w:p w:rsidR="006E04A4" w:rsidP="00C84F80">
            <w:r>
              <w:rPr>
                <w:rtl w:val="0"/>
              </w:rPr>
              <w:t>14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2025/26:AU12 Arbetsmiljö</w:t>
            </w:r>
          </w:p>
        </w:tc>
        <w:tc>
          <w:tcPr>
            <w:tcW w:w="2055" w:type="dxa"/>
          </w:tcPr>
          <w:p w:rsidR="006E04A4" w:rsidP="00C84F80">
            <w:r>
              <w:rPr>
                <w:rtl w:val="0"/>
              </w:rPr>
              <w:t>32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2025/26:JuU16 Polisfrågor</w:t>
            </w:r>
          </w:p>
        </w:tc>
        <w:tc>
          <w:tcPr>
            <w:tcW w:w="2055" w:type="dxa"/>
          </w:tcPr>
          <w:p w:rsidR="006E04A4" w:rsidP="00C84F80">
            <w:r>
              <w:rPr>
                <w:rtl w:val="0"/>
              </w:rPr>
              <w:t>20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Energi- och näringsminister Ebba Busch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2025/26:395 av Christofer Bergenblock (C)</w:t>
            </w:r>
            <w:r>
              <w:rPr>
                <w:rtl w:val="0"/>
              </w:rPr>
              <w:br/>
            </w:r>
            <w:r>
              <w:rPr>
                <w:rtl w:val="0"/>
              </w:rPr>
              <w:t>Havsbaserad vindkraft i Kattegatt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2025/26:414 av Isak From (S)</w:t>
            </w:r>
            <w:r>
              <w:rPr>
                <w:rtl w:val="0"/>
              </w:rPr>
              <w:br/>
            </w:r>
            <w:r>
              <w:rPr>
                <w:rtl w:val="0"/>
              </w:rPr>
              <w:t>Nationell plan för nya datacenter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Justitieminister Gunnar Strömmer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2025/26:382 av Ulrika Westerlund (MP)</w:t>
            </w:r>
            <w:r>
              <w:rPr>
                <w:rtl w:val="0"/>
              </w:rPr>
              <w:br/>
            </w:r>
            <w:r>
              <w:rPr>
                <w:rtl w:val="0"/>
              </w:rPr>
              <w:t>Underlag för lagstiftning på det rättspolitiska området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2025/26:394 av Lars Isacsson (S)</w:t>
            </w:r>
            <w:r>
              <w:rPr>
                <w:rtl w:val="0"/>
              </w:rPr>
              <w:br/>
            </w:r>
            <w:r>
              <w:rPr>
                <w:rtl w:val="0"/>
              </w:rPr>
              <w:t>Bekämpning av organiserad brottslighet kopplad till fotbollens ekonomi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Socialminister Jakob Forssmed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2025/26:405 av Jonas Andersson (SD)</w:t>
            </w:r>
            <w:r>
              <w:rPr>
                <w:rtl w:val="0"/>
              </w:rPr>
              <w:br/>
            </w:r>
            <w:r>
              <w:rPr>
                <w:rtl w:val="0"/>
              </w:rPr>
              <w:t>Statsbidrag till idrottsföreningar med koppling till vänsterextremism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2025/26:407 av Eva Lindh (S)</w:t>
            </w:r>
            <w:r>
              <w:rPr>
                <w:rtl w:val="0"/>
              </w:rPr>
              <w:br/>
            </w:r>
            <w:r>
              <w:rPr>
                <w:rtl w:val="0"/>
              </w:rPr>
              <w:t>Samsjuklighet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Bistånds- och utrikeshandelsminister Benjamin Dousa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2025/26:408 av Johan Büser (S)</w:t>
            </w:r>
            <w:r>
              <w:rPr>
                <w:rtl w:val="0"/>
              </w:rPr>
              <w:br/>
            </w:r>
            <w:r>
              <w:rPr>
                <w:rtl w:val="0"/>
              </w:rPr>
              <w:t>Biståndsstödet till Hepatica och Olof Palmes Internationella Center</w:t>
            </w:r>
            <w:r>
              <w:rPr>
                <w:rtl w:val="0"/>
              </w:rPr>
              <w:br/>
            </w:r>
            <w:r>
              <w:rPr>
                <w:i/>
                <w:iCs/>
                <w:rtl w:val="0"/>
              </w:rPr>
              <w:t>Svaret tas av Morgan Johansson (S)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Arbetsmarknadsminister och vikarierande klimat- och miljöminister Johan Britz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2025/26:362 av Aylin Nouri (S)</w:t>
            </w:r>
            <w:r>
              <w:rPr>
                <w:rtl w:val="0"/>
              </w:rPr>
              <w:br/>
            </w:r>
            <w:r>
              <w:rPr>
                <w:rtl w:val="0"/>
              </w:rPr>
              <w:t>Transportmålet och Sveriges klimatinriktning</w:t>
            </w:r>
            <w:r>
              <w:rPr>
                <w:rtl w:val="0"/>
              </w:rPr>
              <w:br/>
            </w:r>
            <w:r>
              <w:rPr>
                <w:rtl w:val="0"/>
              </w:rPr>
              <w:t>2025/26:391 av Aida Birinxhiku (S)</w:t>
            </w:r>
            <w:r>
              <w:rPr>
                <w:rtl w:val="0"/>
              </w:rPr>
              <w:br/>
            </w:r>
            <w:r>
              <w:rPr>
                <w:rtl w:val="0"/>
              </w:rPr>
              <w:t>Avskaffandet av transportmålet till 2030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2025/26:388 av Isak From (S)</w:t>
            </w:r>
            <w:r>
              <w:rPr>
                <w:rtl w:val="0"/>
              </w:rPr>
              <w:br/>
            </w:r>
            <w:r>
              <w:rPr>
                <w:rtl w:val="0"/>
              </w:rPr>
              <w:t>Snöskoteråkarnas rättsliga status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2025/26:402 av Jytte Guteland (S)</w:t>
            </w:r>
            <w:r>
              <w:rPr>
                <w:rtl w:val="0"/>
              </w:rPr>
              <w:br/>
            </w:r>
            <w:r>
              <w:rPr>
                <w:rtl w:val="0"/>
              </w:rPr>
              <w:t>Politisk trygghet för företag i den gröna omställningen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2025/26:404 av Katarina Luhr (MP)</w:t>
            </w:r>
            <w:r>
              <w:rPr>
                <w:rtl w:val="0"/>
              </w:rPr>
              <w:br/>
            </w:r>
            <w:r>
              <w:rPr>
                <w:rtl w:val="0"/>
              </w:rPr>
              <w:t>Uttalande om Klimatpolitiska rådets rapport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2025/26:421 av Lawen Redar (S)</w:t>
            </w:r>
            <w:r>
              <w:rPr>
                <w:rtl w:val="0"/>
              </w:rPr>
              <w:br/>
            </w:r>
            <w:r>
              <w:rPr>
                <w:rtl w:val="0"/>
              </w:rPr>
              <w:t>Regeringens integrationspolitik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2025/26:422 av Lawen Redar (S)</w:t>
            </w:r>
            <w:r>
              <w:rPr>
                <w:rtl w:val="0"/>
              </w:rPr>
              <w:br/>
            </w:r>
            <w:r>
              <w:rPr>
                <w:rtl w:val="0"/>
              </w:rPr>
              <w:t>Regeringens arbetsmarknads- och integrationspolitik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Sjukvårdsminister Elisabet Lann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2025/26:369 av Rose-Marie Carlsson (S)</w:t>
            </w:r>
            <w:r>
              <w:rPr>
                <w:rtl w:val="0"/>
              </w:rPr>
              <w:br/>
            </w:r>
            <w:r>
              <w:rPr>
                <w:rtl w:val="0"/>
              </w:rPr>
              <w:t>Förlossningsvården i Region Skåne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41</w:t>
            </w:r>
          </w:p>
        </w:tc>
        <w:tc>
          <w:tcPr>
            <w:tcW w:w="6663" w:type="dxa"/>
          </w:tcPr>
          <w:p w:rsidR="006E04A4" w:rsidP="000326E3">
            <w:pPr>
              <w:pStyle w:val="HuvudrubrikEnsam"/>
            </w:pPr>
            <w:r>
              <w:rPr>
                <w:rtl w:val="0"/>
              </w:rPr>
              <w:t>Debatt med anledning av vårpropositionens avlämnande kl. 13.00</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Måndagen den 13 april 2026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2026-04-13</SAFIR_Sammantradesdatum_Doc>
    <SAFIR_SammantradeID xmlns="C07A1A6C-0B19-41D9-BDF8-F523BA3921EB">03b84412-a6c7-4309-980d-414dc4c70092</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4E6C706A-B640-4AF0-A849-2D72D8E66D7B}"/>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Måndagen den 13 april 2026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Publicerad</vt:lpwstr>
  </property>
  <property fmtid="{D5CDD505-2E9C-101B-9397-08002B2CF9AE}" pid="10" name="SAFIR_FlistaEdited_Doc">
    <vt:bool>false</vt:bool>
  </property>
</Properties>
</file>