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3856" w:rsidRPr="00305E42" w:rsidRDefault="007F3856">
      <w:pPr>
        <w:pStyle w:val="Hemstlrubrik"/>
      </w:pPr>
      <w:r w:rsidRPr="00305E42">
        <w:t>Förslag till riksdagsbeslut</w:t>
      </w:r>
    </w:p>
    <w:p w:rsidR="007F3856" w:rsidRPr="00305E42" w:rsidRDefault="007F3856">
      <w:pPr>
        <w:pStyle w:val="Hemstlatt"/>
        <w:ind w:left="0"/>
      </w:pPr>
      <w:r w:rsidRPr="00305E42">
        <w:t>Riksdagen tillkännager för regeringen som sin mening vad som anförs i motionen om att införa nationella regler för närståendeado</w:t>
      </w:r>
      <w:r w:rsidRPr="00305E42">
        <w:t>p</w:t>
      </w:r>
      <w:r w:rsidRPr="00305E42">
        <w:t>tion så att homosexuella par som ansöker får en likvärdig behandling av ting</w:t>
      </w:r>
      <w:r w:rsidRPr="00305E42">
        <w:t>s</w:t>
      </w:r>
      <w:r w:rsidRPr="00305E42">
        <w:t>rätten oavsett var i landet de bor.</w:t>
      </w:r>
    </w:p>
    <w:p w:rsidR="007F3856" w:rsidRPr="00305E42" w:rsidRDefault="007F3856">
      <w:pPr>
        <w:pStyle w:val="Rubrik1"/>
      </w:pPr>
      <w:r w:rsidRPr="00305E42">
        <w:t>Motivering</w:t>
      </w:r>
    </w:p>
    <w:p w:rsidR="007F3856" w:rsidRPr="00305E42" w:rsidRDefault="007F3856">
      <w:r w:rsidRPr="00305E42">
        <w:t>Ett lesbiskt par som låtit sig insemineras i Danmark ansökte när barnet ko</w:t>
      </w:r>
      <w:r w:rsidRPr="00305E42">
        <w:t>m</w:t>
      </w:r>
      <w:r w:rsidRPr="00305E42">
        <w:t>mit om så kallad närståendeadoption. De kontrollerades noggrant i social</w:t>
      </w:r>
      <w:r w:rsidRPr="00305E42">
        <w:softHyphen/>
        <w:t>r</w:t>
      </w:r>
      <w:r w:rsidRPr="00305E42">
        <w:t>e</w:t>
      </w:r>
      <w:r w:rsidRPr="00305E42">
        <w:t>gister och brottsregister och genom hembesök. Det konstaterades att de levde i en kärleksfull relation, hade arbete och ordnad ekonomi. De blev go</w:t>
      </w:r>
      <w:r w:rsidRPr="00305E42">
        <w:t>d</w:t>
      </w:r>
      <w:r w:rsidRPr="00305E42">
        <w:t>kända av alla instanser.</w:t>
      </w:r>
    </w:p>
    <w:p w:rsidR="007F3856" w:rsidRPr="00305E42" w:rsidRDefault="007F3856">
      <w:pPr>
        <w:pStyle w:val="Normaltindrag"/>
      </w:pPr>
      <w:r w:rsidRPr="00305E42">
        <w:t>Ändå blev tingsrättens beslut märkligt nog avslag. Skälet till avslaget var att inseminationen skett i Danmark och inte i Sverige. Men för andra par, på andra platser i landet, har det faktum att inseminationen skett i Danmark inte spelat någon roll. De har ändå f</w:t>
      </w:r>
      <w:r w:rsidRPr="00305E42">
        <w:t>ått bifall. Det kan inte vara rimligt att ett barns rätt till en adoptivförälder beror på var i landet man bor.</w:t>
      </w:r>
    </w:p>
    <w:p w:rsidR="007F3856" w:rsidRPr="00305E42" w:rsidRDefault="007F3856">
      <w:pPr>
        <w:pStyle w:val="Normaltindrag"/>
      </w:pPr>
      <w:r w:rsidRPr="00305E42">
        <w:t>Med anledning av ovanstående bör nationella regler införas så att hom</w:t>
      </w:r>
      <w:r w:rsidRPr="00305E42">
        <w:t>o</w:t>
      </w:r>
      <w:r w:rsidRPr="00305E42">
        <w:t>sexuella par som ansöker om närståendeadoption får en likvärdig behandling av tingsrätten oavsett i vilken del av landet de bor.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05E42">
        <w:trPr>
          <w:cantSplit/>
        </w:trPr>
        <w:tc>
          <w:tcPr>
            <w:tcW w:w="3046" w:type="dxa"/>
          </w:tcPr>
          <w:p w:rsidR="007F3856" w:rsidRPr="00305E42" w:rsidRDefault="007F3856">
            <w:pPr>
              <w:pStyle w:val="UnderskriftDatum"/>
              <w:spacing w:before="240"/>
            </w:pPr>
            <w:r w:rsidRPr="00305E42">
              <w:t>Stockholm den 1 oktober 2007</w:t>
            </w:r>
          </w:p>
        </w:tc>
        <w:tc>
          <w:tcPr>
            <w:tcW w:w="3047" w:type="dxa"/>
          </w:tcPr>
          <w:p w:rsidR="007F3856" w:rsidRPr="00305E42" w:rsidRDefault="007F3856">
            <w:pPr>
              <w:pStyle w:val="Underskrifter"/>
              <w:spacing w:before="240"/>
            </w:pPr>
          </w:p>
        </w:tc>
      </w:tr>
      <w:tr w:rsidR="00000000" w:rsidRPr="00305E42">
        <w:trPr>
          <w:cantSplit/>
        </w:trPr>
        <w:tc>
          <w:tcPr>
            <w:tcW w:w="3046" w:type="dxa"/>
          </w:tcPr>
          <w:p w:rsidR="007F3856" w:rsidRPr="00305E42" w:rsidRDefault="007F3856">
            <w:pPr>
              <w:pStyle w:val="Underskrifter"/>
            </w:pPr>
            <w:r w:rsidRPr="00305E42">
              <w:t>Louise Malmström (s)</w:t>
            </w:r>
          </w:p>
        </w:tc>
        <w:tc>
          <w:tcPr>
            <w:tcW w:w="3046" w:type="dxa"/>
          </w:tcPr>
          <w:p w:rsidR="007F3856" w:rsidRPr="00305E42" w:rsidRDefault="007F3856">
            <w:pPr>
              <w:pStyle w:val="Underskrifter"/>
            </w:pPr>
          </w:p>
        </w:tc>
      </w:tr>
    </w:tbl>
    <w:p w:rsidR="007F3856" w:rsidRPr="00305E42" w:rsidRDefault="007F3856">
      <w:pPr>
        <w:pStyle w:val="Normaltindrag"/>
      </w:pPr>
    </w:p>
    <w:sectPr w:rsidR="007F3856" w:rsidRPr="00305E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3856" w:rsidRPr="00305E42" w:rsidRDefault="007F3856">
      <w:r w:rsidRPr="00305E42">
        <w:separator/>
      </w:r>
    </w:p>
  </w:endnote>
  <w:endnote w:type="continuationSeparator" w:id="0">
    <w:p w:rsidR="007F3856" w:rsidRPr="00305E42" w:rsidRDefault="007F3856">
      <w:r w:rsidRPr="00305E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3856" w:rsidRPr="00305E42" w:rsidRDefault="00305E42">
    <w:pPr>
      <w:pStyle w:val="Sidfot"/>
    </w:pPr>
    <w:r w:rsidRPr="00305E4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6290451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856" w:rsidRDefault="007F385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F3856" w:rsidRDefault="007F385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3856" w:rsidRPr="00305E42" w:rsidRDefault="00305E42">
    <w:pPr>
      <w:pStyle w:val="Sidfot"/>
    </w:pPr>
    <w:r w:rsidRPr="00305E4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07546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856" w:rsidRDefault="007F385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3856" w:rsidRDefault="007F385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3856" w:rsidRPr="00305E42" w:rsidRDefault="00305E42">
    <w:pPr>
      <w:pStyle w:val="Sidfot"/>
    </w:pPr>
    <w:r w:rsidRPr="00305E4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4929643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856" w:rsidRDefault="007F385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3856" w:rsidRDefault="007F385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3856" w:rsidRPr="00305E42" w:rsidRDefault="007F3856">
      <w:r w:rsidRPr="00305E42">
        <w:separator/>
      </w:r>
    </w:p>
  </w:footnote>
  <w:footnote w:type="continuationSeparator" w:id="0">
    <w:p w:rsidR="007F3856" w:rsidRPr="00305E42" w:rsidRDefault="007F3856">
      <w:r w:rsidRPr="00305E4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3856" w:rsidRPr="00305E42" w:rsidRDefault="00305E42">
    <w:pPr>
      <w:pStyle w:val="Sidhuvud"/>
    </w:pPr>
    <w:r w:rsidRPr="00305E4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848833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856" w:rsidRDefault="007F385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F3856" w:rsidRDefault="007F385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3856" w:rsidRPr="00305E42" w:rsidRDefault="00305E42">
    <w:pPr>
      <w:pStyle w:val="Sidhuvud"/>
    </w:pPr>
    <w:r w:rsidRPr="00305E4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0213157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856" w:rsidRDefault="007F385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F3856" w:rsidRDefault="007F385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3856" w:rsidRPr="00305E42" w:rsidRDefault="007F3856">
    <w:pPr>
      <w:pStyle w:val="FSHNormal"/>
      <w:tabs>
        <w:tab w:val="right" w:pos="5840"/>
      </w:tabs>
    </w:pPr>
    <w:r w:rsidRPr="00305E42">
      <w:br/>
    </w:r>
    <w:r w:rsidRPr="00305E42">
      <w:fldChar w:fldCharType="begin" w:fldLock="1"/>
    </w:r>
    <w:r w:rsidRPr="00305E42">
      <w:instrText xml:space="preserve"> DOCPROPERTY</w:instrText>
    </w:r>
    <w:r w:rsidRPr="00305E42">
      <w:rPr>
        <w:sz w:val="18"/>
      </w:rPr>
      <w:instrText xml:space="preserve"> "YearUser" *\charformat </w:instrText>
    </w:r>
    <w:r w:rsidRPr="00305E42">
      <w:fldChar w:fldCharType="separate"/>
    </w:r>
    <w:r w:rsidRPr="00305E42">
      <w:t>2007/08</w:t>
    </w:r>
    <w:r w:rsidRPr="00305E42">
      <w:fldChar w:fldCharType="end"/>
    </w:r>
    <w:r w:rsidRPr="00305E42">
      <w:t xml:space="preserve"> </w:t>
    </w:r>
    <w:r w:rsidRPr="00305E42">
      <w:tab/>
      <w:t xml:space="preserve">mnr: </w:t>
    </w:r>
    <w:r w:rsidRPr="00305E42">
      <w:fldChar w:fldCharType="begin" w:fldLock="1"/>
    </w:r>
    <w:r w:rsidRPr="00305E42">
      <w:instrText xml:space="preserve"> DOCPROPERTY</w:instrText>
    </w:r>
    <w:r w:rsidRPr="00305E42">
      <w:rPr>
        <w:sz w:val="18"/>
      </w:rPr>
      <w:instrText xml:space="preserve"> "Motionsnummer" *\charformat </w:instrText>
    </w:r>
    <w:r w:rsidRPr="00305E42">
      <w:fldChar w:fldCharType="separate"/>
    </w:r>
    <w:r w:rsidRPr="00305E42">
      <w:t>C283</w:t>
    </w:r>
    <w:r w:rsidRPr="00305E42">
      <w:fldChar w:fldCharType="end"/>
    </w:r>
    <w:r w:rsidRPr="00305E42">
      <w:br/>
    </w:r>
    <w:r w:rsidRPr="00305E42">
      <w:fldChar w:fldCharType="begin" w:fldLock="1"/>
    </w:r>
    <w:r w:rsidRPr="00305E42">
      <w:instrText xml:space="preserve"> DOCPROPERTY</w:instrText>
    </w:r>
    <w:r w:rsidRPr="00305E42">
      <w:rPr>
        <w:sz w:val="18"/>
      </w:rPr>
      <w:instrText xml:space="preserve"> "Samling" *\charformat </w:instrText>
    </w:r>
    <w:r w:rsidRPr="00305E42">
      <w:fldChar w:fldCharType="end"/>
    </w:r>
    <w:r w:rsidRPr="00305E42">
      <w:tab/>
      <w:t xml:space="preserve">pnr: </w:t>
    </w:r>
    <w:r w:rsidRPr="00305E42">
      <w:fldChar w:fldCharType="begin" w:fldLock="1"/>
    </w:r>
    <w:r w:rsidRPr="00305E42">
      <w:instrText xml:space="preserve"> DOCPROPERTY</w:instrText>
    </w:r>
    <w:r w:rsidRPr="00305E42">
      <w:rPr>
        <w:sz w:val="18"/>
      </w:rPr>
      <w:instrText xml:space="preserve"> "Partinummer" *\charformat </w:instrText>
    </w:r>
    <w:r w:rsidRPr="00305E42">
      <w:fldChar w:fldCharType="separate"/>
    </w:r>
    <w:r w:rsidRPr="00305E42">
      <w:t>s14016</w:t>
    </w:r>
    <w:r w:rsidRPr="00305E42">
      <w:fldChar w:fldCharType="end"/>
    </w:r>
  </w:p>
  <w:p w:rsidR="007F3856" w:rsidRPr="00305E42" w:rsidRDefault="007F3856">
    <w:pPr>
      <w:pStyle w:val="FSHRub1"/>
    </w:pPr>
    <w:r w:rsidRPr="00305E42">
      <w:t>Motion till riksdagen</w:t>
    </w:r>
    <w:r w:rsidRPr="00305E42">
      <w:br/>
    </w:r>
    <w:r w:rsidRPr="00305E42">
      <w:fldChar w:fldCharType="begin" w:fldLock="1"/>
    </w:r>
    <w:r w:rsidRPr="00305E42">
      <w:instrText xml:space="preserve"> DOCPROPERTY "YearUser" *\charformat </w:instrText>
    </w:r>
    <w:r w:rsidRPr="00305E42">
      <w:fldChar w:fldCharType="separate"/>
    </w:r>
    <w:r w:rsidRPr="00305E42">
      <w:t>2007/08</w:t>
    </w:r>
    <w:r w:rsidRPr="00305E42">
      <w:fldChar w:fldCharType="end"/>
    </w:r>
    <w:r w:rsidRPr="00305E42">
      <w:t>:</w:t>
    </w:r>
    <w:r w:rsidRPr="00305E42">
      <w:fldChar w:fldCharType="begin" w:fldLock="1"/>
    </w:r>
    <w:r w:rsidRPr="00305E42">
      <w:instrText xml:space="preserve"> DOCPROPERTY "Motionsnummer" *\charformat </w:instrText>
    </w:r>
    <w:r w:rsidRPr="00305E42">
      <w:fldChar w:fldCharType="separate"/>
    </w:r>
    <w:r w:rsidRPr="00305E42">
      <w:t>C283</w:t>
    </w:r>
    <w:r w:rsidRPr="00305E42">
      <w:fldChar w:fldCharType="end"/>
    </w:r>
  </w:p>
  <w:p w:rsidR="007F3856" w:rsidRPr="00305E42" w:rsidRDefault="007F3856">
    <w:pPr>
      <w:pStyle w:val="FSHNormalS5"/>
    </w:pPr>
    <w:r w:rsidRPr="00305E42">
      <w:fldChar w:fldCharType="begin" w:fldLock="1"/>
    </w:r>
    <w:r w:rsidRPr="00305E42">
      <w:instrText xml:space="preserve"> DOCPROPERTY "MotionarText" *\charformat </w:instrText>
    </w:r>
    <w:r w:rsidRPr="00305E42">
      <w:fldChar w:fldCharType="separate"/>
    </w:r>
    <w:r w:rsidRPr="00305E42">
      <w:t>av Louise Malmström (s)</w:t>
    </w:r>
    <w:r w:rsidRPr="00305E42">
      <w:fldChar w:fldCharType="end"/>
    </w:r>
    <w:r w:rsidRPr="00305E42">
      <w:br/>
    </w:r>
    <w:r w:rsidRPr="00305E42">
      <w:fldChar w:fldCharType="begin" w:fldLock="1"/>
    </w:r>
    <w:r w:rsidRPr="00305E42">
      <w:instrText xml:space="preserve"> DOCPROPERTY "SvarFrasKort" *\charformat </w:instrText>
    </w:r>
    <w:r w:rsidRPr="00305E42">
      <w:fldChar w:fldCharType="end"/>
    </w:r>
  </w:p>
  <w:p w:rsidR="007F3856" w:rsidRPr="00305E42" w:rsidRDefault="007F3856">
    <w:pPr>
      <w:pStyle w:val="FSHTitel"/>
    </w:pPr>
    <w:r w:rsidRPr="00305E42">
      <w:fldChar w:fldCharType="begin" w:fldLock="1"/>
    </w:r>
    <w:r w:rsidRPr="00305E42">
      <w:instrText xml:space="preserve"> DOCPROPERTY</w:instrText>
    </w:r>
    <w:r w:rsidRPr="00305E42">
      <w:rPr>
        <w:sz w:val="18"/>
      </w:rPr>
      <w:instrText xml:space="preserve"> "RubrikSvar" *\charformat </w:instrText>
    </w:r>
    <w:r w:rsidRPr="00305E42">
      <w:fldChar w:fldCharType="separate"/>
    </w:r>
    <w:r w:rsidRPr="00305E42">
      <w:t>Närståendeadoption</w:t>
    </w:r>
    <w:r w:rsidRPr="00305E42">
      <w:fldChar w:fldCharType="end"/>
    </w:r>
  </w:p>
  <w:p w:rsidR="007F3856" w:rsidRPr="00305E42" w:rsidRDefault="007F3856">
    <w:pPr>
      <w:pStyle w:val="Normal00"/>
    </w:pPr>
  </w:p>
  <w:p w:rsidR="007F3856" w:rsidRPr="00305E42" w:rsidRDefault="007F385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95896168">
    <w:abstractNumId w:val="8"/>
  </w:num>
  <w:num w:numId="2" w16cid:durableId="1930505093">
    <w:abstractNumId w:val="9"/>
  </w:num>
  <w:num w:numId="3" w16cid:durableId="1476029270">
    <w:abstractNumId w:val="8"/>
  </w:num>
  <w:num w:numId="4" w16cid:durableId="461264708">
    <w:abstractNumId w:val="9"/>
  </w:num>
  <w:num w:numId="5" w16cid:durableId="268202228">
    <w:abstractNumId w:val="13"/>
  </w:num>
  <w:num w:numId="6" w16cid:durableId="321740586">
    <w:abstractNumId w:val="10"/>
  </w:num>
  <w:num w:numId="7" w16cid:durableId="305401837">
    <w:abstractNumId w:val="11"/>
  </w:num>
  <w:num w:numId="8" w16cid:durableId="532226780">
    <w:abstractNumId w:val="12"/>
  </w:num>
  <w:num w:numId="9" w16cid:durableId="87584688">
    <w:abstractNumId w:val="8"/>
  </w:num>
  <w:num w:numId="10" w16cid:durableId="2001494568">
    <w:abstractNumId w:val="3"/>
  </w:num>
  <w:num w:numId="11" w16cid:durableId="1679693232">
    <w:abstractNumId w:val="2"/>
  </w:num>
  <w:num w:numId="12" w16cid:durableId="1005742776">
    <w:abstractNumId w:val="1"/>
  </w:num>
  <w:num w:numId="13" w16cid:durableId="1576668967">
    <w:abstractNumId w:val="0"/>
  </w:num>
  <w:num w:numId="14" w16cid:durableId="14039303">
    <w:abstractNumId w:val="9"/>
  </w:num>
  <w:num w:numId="15" w16cid:durableId="2119910261">
    <w:abstractNumId w:val="7"/>
  </w:num>
  <w:num w:numId="16" w16cid:durableId="249773677">
    <w:abstractNumId w:val="6"/>
  </w:num>
  <w:num w:numId="17" w16cid:durableId="426318182">
    <w:abstractNumId w:val="5"/>
  </w:num>
  <w:num w:numId="18" w16cid:durableId="6544591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2EA77599-A0D1-421F-8D01-247CAA3682BA}"/>
  </w:docVars>
  <w:rsids>
    <w:rsidRoot w:val="003B1BB6"/>
    <w:rsid w:val="00305E42"/>
    <w:rsid w:val="003B1BB6"/>
    <w:rsid w:val="007F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211B917-FF4D-47AB-81D3-D116AE72E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1041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s14016</vt:lpstr>
    </vt:vector>
  </TitlesOfParts>
  <Company>Riksdagen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s14016</dc:title>
  <dc:subject>s14016</dc:subject>
  <dc:creator>Riksdagen</dc:creator>
  <cp:keywords>Riksdagen</cp:keywords>
  <dc:description>TKG-ktrl, MSMQ4mb, PersReg-Distribution mm</dc:description>
  <cp:lastModifiedBy>Lars Brink</cp:lastModifiedBy>
  <cp:revision>2</cp:revision>
  <cp:lastPrinted>2007-11-02T09:04:00Z</cp:lastPrinted>
  <dcterms:created xsi:type="dcterms:W3CDTF">2025-12-17T04:51:00Z</dcterms:created>
  <dcterms:modified xsi:type="dcterms:W3CDTF">2025-12-17T04:51:00Z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Närståendeadoption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Närståendeadoption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s14016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Louise Malmström (s)</vt:lpwstr>
  </property>
  <property fmtid="{D5CDD505-2E9C-101B-9397-08002B2CF9AE}" pid="26" name="MotionarLista">
    <vt:lpwstr>Malmström, Louise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Louise Malmström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C283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20072008000000000115000140160069</vt:lpwstr>
  </property>
  <property fmtid="{D5CDD505-2E9C-101B-9397-08002B2CF9AE}" pid="47" name="datum">
    <vt:lpwstr>071001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20072008000000000115000140160069</vt:lpwstr>
  </property>
  <property fmtid="{D5CDD505-2E9C-101B-9397-08002B2CF9AE}" pid="50" name="nummer">
    <vt:lpwstr>283</vt:lpwstr>
  </property>
  <property fmtid="{D5CDD505-2E9C-101B-9397-08002B2CF9AE}" pid="51" name="utskottsbeteckning">
    <vt:lpwstr>C</vt:lpwstr>
  </property>
  <property fmtid="{D5CDD505-2E9C-101B-9397-08002B2CF9AE}" pid="52" name="GlobalUID">
    <vt:lpwstr>{229FA82E-7D0F-40C0-B933-324B042A33AF}</vt:lpwstr>
  </property>
  <property fmtid="{D5CDD505-2E9C-101B-9397-08002B2CF9AE}" pid="53" name="Överföringar">
    <vt:i4>0</vt:i4>
  </property>
  <property fmtid="{D5CDD505-2E9C-101B-9397-08002B2CF9AE}" pid="54" name="Checksum">
    <vt:lpwstr>*1021185959425*</vt:lpwstr>
  </property>
  <property fmtid="{D5CDD505-2E9C-101B-9397-08002B2CF9AE}" pid="55" name="skuggnummer">
    <vt:lpwstr>896</vt:lpwstr>
  </property>
  <property fmtid="{D5CDD505-2E9C-101B-9397-08002B2CF9AE}" pid="56" name="urixVersion">
    <vt:lpwstr>3.2.0.8</vt:lpwstr>
  </property>
  <property fmtid="{D5CDD505-2E9C-101B-9397-08002B2CF9AE}" pid="57" name="urixOrigin">
    <vt:lpwstr>071102 10:04:12.010</vt:lpwstr>
  </property>
  <property fmtid="{D5CDD505-2E9C-101B-9397-08002B2CF9AE}" pid="58" name="urixGuid">
    <vt:lpwstr>{BBB84C2F-E89D-4F6C-9ED3-B78439AB79CB}</vt:lpwstr>
  </property>
</Properties>
</file>