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886" w:rsidRPr="00A00FF0" w:rsidRDefault="00DF0886">
      <w:pPr>
        <w:pStyle w:val="Frslagsrubrik"/>
      </w:pPr>
      <w:r w:rsidRPr="00A00FF0">
        <w:t>Förslag till riksdagsbeslut</w:t>
      </w:r>
    </w:p>
    <w:p w:rsidR="00DF0886" w:rsidRPr="00A00FF0" w:rsidRDefault="00DF0886">
      <w:pPr>
        <w:pStyle w:val="Hemstlatt"/>
        <w:ind w:left="0"/>
      </w:pPr>
      <w:r w:rsidRPr="00A00FF0">
        <w:t>Riksdagen tillkännager för regeringen som sin mening vad som anförs i motionen om en översyn av möjligheten att tillåta gårdsfö</w:t>
      </w:r>
      <w:r w:rsidRPr="00A00FF0">
        <w:t>r</w:t>
      </w:r>
      <w:r w:rsidRPr="00A00FF0">
        <w:t>säljning av lokalt producerad alkohol i Sverige.</w:t>
      </w:r>
    </w:p>
    <w:p w:rsidR="00DF0886" w:rsidRPr="00A00FF0" w:rsidRDefault="00DF0886">
      <w:pPr>
        <w:pStyle w:val="Rubrik1"/>
      </w:pPr>
      <w:r w:rsidRPr="00A00FF0">
        <w:t>Motivering</w:t>
      </w:r>
    </w:p>
    <w:p w:rsidR="00DF0886" w:rsidRPr="00A00FF0" w:rsidRDefault="00DF0886">
      <w:r w:rsidRPr="00A00FF0">
        <w:t>På många håll i Sverige finns gårdsbutiker och möjlighet att besöka olika typer av livsmedelsproduktion. Självfallet bör den närproducerade livsm</w:t>
      </w:r>
      <w:r w:rsidRPr="00A00FF0">
        <w:t>e</w:t>
      </w:r>
      <w:r w:rsidRPr="00A00FF0">
        <w:t>delsproduktionen som besöksnäring kunna inkludera både mat och dryck. Men när det gäller gårdsförsäljning av alkohol är det inte så. Det handlar om exklusiva varor och risken för att en liten vingård skulle bli till ett minis</w:t>
      </w:r>
      <w:r w:rsidRPr="00A00FF0">
        <w:t>y</w:t>
      </w:r>
      <w:r w:rsidRPr="00A00FF0">
        <w:t>stembolag är ytterst marginell. Det är orimligt att man kan besöka en vingård eller ett litet bryggeri i Sverige, gå runt och titta och sedan provsmaka, men att man inte kan köpa med sig hem någon produkt. Detta hindrar landsby</w:t>
      </w:r>
      <w:r w:rsidRPr="00A00FF0">
        <w:t>g</w:t>
      </w:r>
      <w:r w:rsidRPr="00A00FF0">
        <w:t>dens utveckling och turismen, och är otidsenligt. Gårdsfö</w:t>
      </w:r>
      <w:r w:rsidRPr="00A00FF0">
        <w:t>rsäljning av lokalt producerad alkohol är en naturlig del av landsbygden i resten av Europa, och bör bli det även i Sverige. Därför bör det göras en översyn av möjligheten att tillåta gårdsförsäljning av lokalt producerad alkohol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FF0">
        <w:trPr>
          <w:cantSplit/>
        </w:trPr>
        <w:tc>
          <w:tcPr>
            <w:tcW w:w="3046" w:type="dxa"/>
          </w:tcPr>
          <w:p w:rsidR="00DF0886" w:rsidRPr="00A00FF0" w:rsidRDefault="00DF0886">
            <w:pPr>
              <w:pStyle w:val="UnderskriftDatum"/>
              <w:spacing w:before="240"/>
            </w:pPr>
            <w:r w:rsidRPr="00A00FF0">
              <w:t>Stockholm den 28 september 2012</w:t>
            </w:r>
          </w:p>
        </w:tc>
        <w:tc>
          <w:tcPr>
            <w:tcW w:w="3047" w:type="dxa"/>
          </w:tcPr>
          <w:p w:rsidR="00DF0886" w:rsidRPr="00A00FF0" w:rsidRDefault="00DF0886">
            <w:pPr>
              <w:pStyle w:val="Underskrifter"/>
              <w:spacing w:before="240"/>
            </w:pPr>
          </w:p>
        </w:tc>
      </w:tr>
      <w:tr w:rsidR="00000000" w:rsidRPr="00A00FF0">
        <w:trPr>
          <w:cantSplit/>
        </w:trPr>
        <w:tc>
          <w:tcPr>
            <w:tcW w:w="3046" w:type="dxa"/>
          </w:tcPr>
          <w:p w:rsidR="00DF0886" w:rsidRPr="00A00FF0" w:rsidRDefault="00DF0886">
            <w:pPr>
              <w:pStyle w:val="Underskrifter"/>
            </w:pPr>
            <w:r w:rsidRPr="00A00FF0">
              <w:t>Sten Bergheden (M)</w:t>
            </w:r>
          </w:p>
        </w:tc>
        <w:tc>
          <w:tcPr>
            <w:tcW w:w="3046" w:type="dxa"/>
          </w:tcPr>
          <w:p w:rsidR="00DF0886" w:rsidRPr="00A00FF0" w:rsidRDefault="00DF0886">
            <w:pPr>
              <w:pStyle w:val="Underskrifter"/>
            </w:pPr>
            <w:r w:rsidRPr="00A00FF0">
              <w:t>Annicka Engblom (M)</w:t>
            </w:r>
          </w:p>
        </w:tc>
      </w:tr>
    </w:tbl>
    <w:p w:rsidR="00DF0886" w:rsidRPr="00A00FF0" w:rsidRDefault="00DF0886">
      <w:pPr>
        <w:pStyle w:val="Normaltindrag"/>
      </w:pPr>
    </w:p>
    <w:sectPr w:rsidR="00DF0886" w:rsidRPr="00A00F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886" w:rsidRPr="00A00FF0" w:rsidRDefault="00DF0886">
      <w:r w:rsidRPr="00A00FF0">
        <w:separator/>
      </w:r>
    </w:p>
  </w:endnote>
  <w:endnote w:type="continuationSeparator" w:id="0">
    <w:p w:rsidR="00DF0886" w:rsidRPr="00A00FF0" w:rsidRDefault="00DF0886">
      <w:r w:rsidRPr="00A00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A00FF0">
    <w:pPr>
      <w:pStyle w:val="Sidfot"/>
    </w:pPr>
    <w:r w:rsidRPr="00A00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660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886" w:rsidRDefault="00DF08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886" w:rsidRDefault="00DF08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A00FF0">
    <w:pPr>
      <w:pStyle w:val="Sidfot"/>
    </w:pPr>
    <w:r w:rsidRPr="00A00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224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886" w:rsidRDefault="00DF0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886" w:rsidRDefault="00DF0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A00FF0">
    <w:pPr>
      <w:pStyle w:val="Sidfot"/>
    </w:pPr>
    <w:r w:rsidRPr="00A00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935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886" w:rsidRDefault="00DF0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886" w:rsidRDefault="00DF0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886" w:rsidRPr="00A00FF0" w:rsidRDefault="00DF0886">
      <w:r w:rsidRPr="00A00FF0">
        <w:separator/>
      </w:r>
    </w:p>
  </w:footnote>
  <w:footnote w:type="continuationSeparator" w:id="0">
    <w:p w:rsidR="00DF0886" w:rsidRPr="00A00FF0" w:rsidRDefault="00DF0886">
      <w:r w:rsidRPr="00A00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A00FF0">
    <w:pPr>
      <w:pStyle w:val="Sidhuvud"/>
    </w:pPr>
    <w:r w:rsidRPr="00A00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630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886" w:rsidRDefault="00DF08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886" w:rsidRDefault="00DF08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A00FF0">
    <w:pPr>
      <w:pStyle w:val="Sidhuvud"/>
    </w:pPr>
    <w:r w:rsidRPr="00A00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942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886" w:rsidRDefault="00DF08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886" w:rsidRDefault="00DF08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86" w:rsidRPr="00A00FF0" w:rsidRDefault="00DF0886">
    <w:pPr>
      <w:pStyle w:val="FSHNormal"/>
      <w:tabs>
        <w:tab w:val="right" w:pos="5840"/>
      </w:tabs>
    </w:pPr>
    <w:r w:rsidRPr="00A00FF0">
      <w:br/>
    </w:r>
    <w:r w:rsidRPr="00A00FF0">
      <w:fldChar w:fldCharType="begin" w:fldLock="1"/>
    </w:r>
    <w:r w:rsidRPr="00A00FF0">
      <w:instrText xml:space="preserve"> DOCPROPERTY</w:instrText>
    </w:r>
    <w:r w:rsidRPr="00A00FF0">
      <w:rPr>
        <w:sz w:val="18"/>
      </w:rPr>
      <w:instrText xml:space="preserve"> "YearUser" *\charformat </w:instrText>
    </w:r>
    <w:r w:rsidRPr="00A00FF0">
      <w:fldChar w:fldCharType="separate"/>
    </w:r>
    <w:r w:rsidRPr="00A00FF0">
      <w:t>2012/13</w:t>
    </w:r>
    <w:r w:rsidRPr="00A00FF0">
      <w:fldChar w:fldCharType="end"/>
    </w:r>
    <w:r w:rsidRPr="00A00FF0">
      <w:t xml:space="preserve"> </w:t>
    </w:r>
    <w:r w:rsidRPr="00A00FF0">
      <w:tab/>
      <w:t xml:space="preserve">mnr: </w:t>
    </w:r>
    <w:r w:rsidRPr="00A00FF0">
      <w:fldChar w:fldCharType="begin" w:fldLock="1"/>
    </w:r>
    <w:r w:rsidRPr="00A00FF0">
      <w:instrText xml:space="preserve"> DOCPROPERTY</w:instrText>
    </w:r>
    <w:r w:rsidRPr="00A00FF0">
      <w:rPr>
        <w:sz w:val="18"/>
      </w:rPr>
      <w:instrText xml:space="preserve"> "Motionsnummer" *\charformat </w:instrText>
    </w:r>
    <w:r w:rsidRPr="00A00FF0">
      <w:fldChar w:fldCharType="separate"/>
    </w:r>
    <w:r w:rsidRPr="00A00FF0">
      <w:t>So255</w:t>
    </w:r>
    <w:r w:rsidRPr="00A00FF0">
      <w:fldChar w:fldCharType="end"/>
    </w:r>
    <w:r w:rsidRPr="00A00FF0">
      <w:br/>
    </w:r>
    <w:r w:rsidRPr="00A00FF0">
      <w:fldChar w:fldCharType="begin" w:fldLock="1"/>
    </w:r>
    <w:r w:rsidRPr="00A00FF0">
      <w:instrText xml:space="preserve"> DOCPROPERTY</w:instrText>
    </w:r>
    <w:r w:rsidRPr="00A00FF0">
      <w:rPr>
        <w:sz w:val="18"/>
      </w:rPr>
      <w:instrText xml:space="preserve"> "Samling" *\charformat </w:instrText>
    </w:r>
    <w:r w:rsidRPr="00A00FF0">
      <w:fldChar w:fldCharType="end"/>
    </w:r>
    <w:r w:rsidRPr="00A00FF0">
      <w:tab/>
      <w:t xml:space="preserve">pnr: </w:t>
    </w:r>
    <w:r w:rsidRPr="00A00FF0">
      <w:fldChar w:fldCharType="begin" w:fldLock="1"/>
    </w:r>
    <w:r w:rsidRPr="00A00FF0">
      <w:instrText xml:space="preserve"> DOCPROPERTY</w:instrText>
    </w:r>
    <w:r w:rsidRPr="00A00FF0">
      <w:rPr>
        <w:sz w:val="18"/>
      </w:rPr>
      <w:instrText xml:space="preserve"> "Partinummer" *\charformat </w:instrText>
    </w:r>
    <w:r w:rsidRPr="00A00FF0">
      <w:fldChar w:fldCharType="separate"/>
    </w:r>
    <w:r w:rsidRPr="00A00FF0">
      <w:t>M1056</w:t>
    </w:r>
    <w:r w:rsidRPr="00A00FF0">
      <w:fldChar w:fldCharType="end"/>
    </w:r>
  </w:p>
  <w:p w:rsidR="00DF0886" w:rsidRPr="00A00FF0" w:rsidRDefault="00DF0886">
    <w:pPr>
      <w:pStyle w:val="FSHRub1"/>
    </w:pPr>
    <w:r w:rsidRPr="00A00FF0">
      <w:t>Motion till riksdagen</w:t>
    </w:r>
    <w:r w:rsidRPr="00A00FF0">
      <w:br/>
    </w:r>
    <w:r w:rsidRPr="00A00FF0">
      <w:fldChar w:fldCharType="begin" w:fldLock="1"/>
    </w:r>
    <w:r w:rsidRPr="00A00FF0">
      <w:instrText xml:space="preserve"> DOCPROPERTY "YearUser" *\charformat </w:instrText>
    </w:r>
    <w:r w:rsidRPr="00A00FF0">
      <w:fldChar w:fldCharType="separate"/>
    </w:r>
    <w:r w:rsidRPr="00A00FF0">
      <w:t>2012/13</w:t>
    </w:r>
    <w:r w:rsidRPr="00A00FF0">
      <w:fldChar w:fldCharType="end"/>
    </w:r>
    <w:r w:rsidRPr="00A00FF0">
      <w:t>:</w:t>
    </w:r>
    <w:r w:rsidRPr="00A00FF0">
      <w:fldChar w:fldCharType="begin" w:fldLock="1"/>
    </w:r>
    <w:r w:rsidRPr="00A00FF0">
      <w:instrText xml:space="preserve"> DOCPROPERTY "Motionsnummer" *\charformat </w:instrText>
    </w:r>
    <w:r w:rsidRPr="00A00FF0">
      <w:fldChar w:fldCharType="separate"/>
    </w:r>
    <w:r w:rsidRPr="00A00FF0">
      <w:t>So255</w:t>
    </w:r>
    <w:r w:rsidRPr="00A00FF0">
      <w:fldChar w:fldCharType="end"/>
    </w:r>
  </w:p>
  <w:p w:rsidR="00DF0886" w:rsidRPr="00A00FF0" w:rsidRDefault="00DF0886">
    <w:pPr>
      <w:pStyle w:val="FSHNormalS5"/>
    </w:pPr>
    <w:r w:rsidRPr="00A00FF0">
      <w:fldChar w:fldCharType="begin" w:fldLock="1"/>
    </w:r>
    <w:r w:rsidRPr="00A00FF0">
      <w:instrText xml:space="preserve"> DOCPROPERTY "MotionarText" *\charformat </w:instrText>
    </w:r>
    <w:r w:rsidRPr="00A00FF0">
      <w:fldChar w:fldCharType="separate"/>
    </w:r>
    <w:r w:rsidRPr="00A00FF0">
      <w:t>av Sten Bergheden och Annicka Engblom (M)</w:t>
    </w:r>
    <w:r w:rsidRPr="00A00FF0">
      <w:fldChar w:fldCharType="end"/>
    </w:r>
    <w:r w:rsidRPr="00A00FF0">
      <w:br/>
    </w:r>
    <w:r w:rsidRPr="00A00FF0">
      <w:fldChar w:fldCharType="begin" w:fldLock="1"/>
    </w:r>
    <w:r w:rsidRPr="00A00FF0">
      <w:instrText xml:space="preserve"> DOCPROPERTY "SvarFrasKort" *\charformat </w:instrText>
    </w:r>
    <w:r w:rsidRPr="00A00FF0">
      <w:fldChar w:fldCharType="end"/>
    </w:r>
  </w:p>
  <w:p w:rsidR="00DF0886" w:rsidRPr="00A00FF0" w:rsidRDefault="00DF0886">
    <w:pPr>
      <w:pStyle w:val="FSHTitel"/>
    </w:pPr>
    <w:r w:rsidRPr="00A00FF0">
      <w:fldChar w:fldCharType="begin" w:fldLock="1"/>
    </w:r>
    <w:r w:rsidRPr="00A00FF0">
      <w:instrText xml:space="preserve"> DOCPROPERTY</w:instrText>
    </w:r>
    <w:r w:rsidRPr="00A00FF0">
      <w:rPr>
        <w:sz w:val="18"/>
      </w:rPr>
      <w:instrText xml:space="preserve"> "RubrikSvar" *\charformat </w:instrText>
    </w:r>
    <w:r w:rsidRPr="00A00FF0">
      <w:fldChar w:fldCharType="separate"/>
    </w:r>
    <w:r w:rsidRPr="00A00FF0">
      <w:t>Gårdsförsäljning</w:t>
    </w:r>
    <w:r w:rsidRPr="00A00FF0">
      <w:fldChar w:fldCharType="end"/>
    </w:r>
  </w:p>
  <w:p w:rsidR="00DF0886" w:rsidRPr="00A00FF0" w:rsidRDefault="00DF0886">
    <w:pPr>
      <w:pStyle w:val="Normal00"/>
    </w:pPr>
  </w:p>
  <w:p w:rsidR="00DF0886" w:rsidRPr="00A00FF0" w:rsidRDefault="00DF0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2041017">
    <w:abstractNumId w:val="13"/>
  </w:num>
  <w:num w:numId="2" w16cid:durableId="115490810">
    <w:abstractNumId w:val="11"/>
  </w:num>
  <w:num w:numId="3" w16cid:durableId="737745699">
    <w:abstractNumId w:val="14"/>
  </w:num>
  <w:num w:numId="4" w16cid:durableId="1069883646">
    <w:abstractNumId w:val="8"/>
  </w:num>
  <w:num w:numId="5" w16cid:durableId="1443765777">
    <w:abstractNumId w:val="3"/>
  </w:num>
  <w:num w:numId="6" w16cid:durableId="512957729">
    <w:abstractNumId w:val="2"/>
  </w:num>
  <w:num w:numId="7" w16cid:durableId="635112434">
    <w:abstractNumId w:val="1"/>
  </w:num>
  <w:num w:numId="8" w16cid:durableId="1961302364">
    <w:abstractNumId w:val="0"/>
  </w:num>
  <w:num w:numId="9" w16cid:durableId="36130111">
    <w:abstractNumId w:val="9"/>
  </w:num>
  <w:num w:numId="10" w16cid:durableId="732971674">
    <w:abstractNumId w:val="7"/>
  </w:num>
  <w:num w:numId="11" w16cid:durableId="1171679640">
    <w:abstractNumId w:val="6"/>
  </w:num>
  <w:num w:numId="12" w16cid:durableId="922372114">
    <w:abstractNumId w:val="5"/>
  </w:num>
  <w:num w:numId="13" w16cid:durableId="673656055">
    <w:abstractNumId w:val="4"/>
  </w:num>
  <w:num w:numId="14" w16cid:durableId="1232040171">
    <w:abstractNumId w:val="16"/>
  </w:num>
  <w:num w:numId="15" w16cid:durableId="1219364088">
    <w:abstractNumId w:val="12"/>
  </w:num>
  <w:num w:numId="16" w16cid:durableId="1206673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4EC628D8-5102-4AE5-83C2-88B5088D2DEF},{08886049-D9E8-4289-9A87-9F6958B5405C}"/>
  </w:docVars>
  <w:rsids>
    <w:rsidRoot w:val="00B60916"/>
    <w:rsid w:val="00A00FF0"/>
    <w:rsid w:val="00B60916"/>
    <w:rsid w:val="00DF08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6993A-CF49-449C-B42D-5C7F1AEB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1008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M1056</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M1056</dc:title>
  <dc:subject>M1056</dc:subject>
  <dc:creator>Riksdagen</dc:creator>
  <cp:keywords>Riksdagen</cp:keywords>
  <dc:description>Större EAN, fria namnval (prtimotion etc), a4-funktionen, nya v-loggan, grönmarkering, basdialogen mm</dc:description>
  <cp:lastModifiedBy>Lars Brink</cp:lastModifiedBy>
  <cp:revision>2</cp:revision>
  <cp:lastPrinted>2012-11-09T12:48:00Z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Annicka Engblom (M)</vt:lpwstr>
  </property>
  <property fmtid="{D5CDD505-2E9C-101B-9397-08002B2CF9AE}" pid="26" name="MotionarLista">
    <vt:lpwstr>Bergheden, Sten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20122013000000000077000010560069</vt:lpwstr>
  </property>
  <property fmtid="{D5CDD505-2E9C-101B-9397-08002B2CF9AE}" pid="47" name="datum">
    <vt:lpwstr>120928</vt:lpwstr>
  </property>
  <property fmtid="{D5CDD505-2E9C-101B-9397-08002B2CF9AE}" pid="48" name="avsändar-e-post">
    <vt:lpwstr>anna.m.eriksson@riksdagen.se</vt:lpwstr>
  </property>
  <property fmtid="{D5CDD505-2E9C-101B-9397-08002B2CF9AE}" pid="49" name="id">
    <vt:lpwstr>20122013000000000077000010560069</vt:lpwstr>
  </property>
  <property fmtid="{D5CDD505-2E9C-101B-9397-08002B2CF9AE}" pid="50" name="nummer">
    <vt:lpwstr>255</vt:lpwstr>
  </property>
  <property fmtid="{D5CDD505-2E9C-101B-9397-08002B2CF9AE}" pid="51" name="utskottsbeteckning">
    <vt:lpwstr>So</vt:lpwstr>
  </property>
  <property fmtid="{D5CDD505-2E9C-101B-9397-08002B2CF9AE}" pid="52" name="GlobalUID">
    <vt:lpwstr>{C2C25378-0645-4170-960B-C32D7F4579FB}</vt:lpwstr>
  </property>
  <property fmtid="{D5CDD505-2E9C-101B-9397-08002B2CF9AE}" pid="53" name="Överföringar">
    <vt:i4>0</vt:i4>
  </property>
  <property fmtid="{D5CDD505-2E9C-101B-9397-08002B2CF9AE}" pid="54" name="Checksum">
    <vt:lpwstr>*1017096753283*</vt:lpwstr>
  </property>
  <property fmtid="{D5CDD505-2E9C-101B-9397-08002B2CF9AE}" pid="55" name="skuggnummer">
    <vt:lpwstr>298</vt:lpwstr>
  </property>
  <property fmtid="{D5CDD505-2E9C-101B-9397-08002B2CF9AE}" pid="56" name="urixVersion">
    <vt:lpwstr>4.5.0.25</vt:lpwstr>
  </property>
  <property fmtid="{D5CDD505-2E9C-101B-9397-08002B2CF9AE}" pid="57" name="urixOrigin">
    <vt:lpwstr>121109 13:48:58.188</vt:lpwstr>
  </property>
  <property fmtid="{D5CDD505-2E9C-101B-9397-08002B2CF9AE}" pid="58" name="urixGuid">
    <vt:lpwstr>{AC898532-B4B3-4B63-BDF5-8D09941FD896}</vt:lpwstr>
  </property>
</Properties>
</file>