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509" w:rsidRPr="00DC1E62" w:rsidRDefault="00705509">
      <w:pPr>
        <w:pStyle w:val="Frslagsrubrik"/>
        <w:shd w:val="clear" w:color="000000" w:fill="auto"/>
      </w:pPr>
      <w:r w:rsidRPr="00DC1E62">
        <w:t>Förslag till riksdagsbeslut</w:t>
      </w:r>
    </w:p>
    <w:p w:rsidR="00705509" w:rsidRPr="00DC1E62" w:rsidRDefault="00705509">
      <w:pPr>
        <w:pStyle w:val="Hemstlatt"/>
        <w:shd w:val="clear" w:color="000000" w:fill="auto"/>
        <w:ind w:left="0"/>
      </w:pPr>
      <w:r w:rsidRPr="00DC1E62">
        <w:t>Riksdagen tillkännager för regeringen som sin mening vad som anförs i motionen om att i infrastrukturplaneringen studera förutsät</w:t>
      </w:r>
      <w:r w:rsidRPr="00DC1E62">
        <w:t>t</w:t>
      </w:r>
      <w:r w:rsidRPr="00DC1E62">
        <w:t>ningarna för upprustning av järnvägen mellan Varberg och Her</w:t>
      </w:r>
      <w:r w:rsidRPr="00DC1E62">
        <w:t>r</w:t>
      </w:r>
      <w:r w:rsidRPr="00DC1E62">
        <w:t>ljunga.</w:t>
      </w:r>
    </w:p>
    <w:p w:rsidR="00705509" w:rsidRPr="00DC1E62" w:rsidRDefault="00705509">
      <w:pPr>
        <w:pStyle w:val="Rubrik1"/>
        <w:shd w:val="clear" w:color="000000" w:fill="auto"/>
      </w:pPr>
      <w:r w:rsidRPr="00DC1E62">
        <w:t>Motivering</w:t>
      </w:r>
    </w:p>
    <w:p w:rsidR="00705509" w:rsidRPr="00DC1E62" w:rsidRDefault="00705509">
      <w:pPr>
        <w:shd w:val="clear" w:color="000000" w:fill="auto"/>
      </w:pPr>
      <w:r w:rsidRPr="00DC1E62">
        <w:t>Järnvägen mellan Varberg och Herrljunga är viktig för arbetspendlingen me</w:t>
      </w:r>
      <w:r w:rsidRPr="00DC1E62">
        <w:t>l</w:t>
      </w:r>
      <w:r w:rsidRPr="00DC1E62">
        <w:t>lan Varberg och Borås. Antalet resenärer som pendlar till arbetet ökar ständigt på denna sträcka. Studerande på Marks gymnasieskola och Högskolan i Borås är också beroende av järnvägstrafiken. Dessutom är Viskadalsbanan en viktig led för att nå snabbtågen i Herrljunga. Miljöbelastningen minskar dessutom om fler väljer att åka tåg. På Viskadalsbanan går också mycket godstrafik, vilket sliter hårt på banan.</w:t>
      </w:r>
    </w:p>
    <w:p w:rsidR="00705509" w:rsidRPr="00DC1E62" w:rsidRDefault="00705509">
      <w:pPr>
        <w:pStyle w:val="Normaltindrag"/>
        <w:shd w:val="clear" w:color="000000" w:fill="auto"/>
      </w:pPr>
      <w:r w:rsidRPr="00DC1E62">
        <w:t>Det behövs upprustning av bandelen mellan Varberg och Herrljunga för att förkorta restiden. Detta skul</w:t>
      </w:r>
      <w:r w:rsidRPr="00DC1E62">
        <w:t>le inte bara vara till fördel för fjärrtrafiken, utan också underlätta regional pendeltrafik på banan.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C1E62">
        <w:trPr>
          <w:cantSplit/>
        </w:trPr>
        <w:tc>
          <w:tcPr>
            <w:tcW w:w="3046" w:type="dxa"/>
          </w:tcPr>
          <w:p w:rsidR="00705509" w:rsidRPr="00DC1E62" w:rsidRDefault="00705509">
            <w:pPr>
              <w:pStyle w:val="UnderskriftDatum"/>
              <w:shd w:val="clear" w:color="000000" w:fill="auto"/>
              <w:spacing w:before="240"/>
            </w:pPr>
            <w:r w:rsidRPr="00DC1E62">
              <w:t>Stockholm den 27 september 2012</w:t>
            </w:r>
          </w:p>
        </w:tc>
        <w:tc>
          <w:tcPr>
            <w:tcW w:w="3047" w:type="dxa"/>
          </w:tcPr>
          <w:p w:rsidR="00705509" w:rsidRPr="00DC1E62" w:rsidRDefault="00705509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DC1E62">
        <w:trPr>
          <w:cantSplit/>
        </w:trPr>
        <w:tc>
          <w:tcPr>
            <w:tcW w:w="3046" w:type="dxa"/>
          </w:tcPr>
          <w:p w:rsidR="00705509" w:rsidRPr="00DC1E62" w:rsidRDefault="00705509">
            <w:pPr>
              <w:pStyle w:val="Underskrifter"/>
              <w:shd w:val="clear" w:color="000000" w:fill="auto"/>
            </w:pPr>
            <w:r w:rsidRPr="00DC1E62">
              <w:t>Phia Andersson (S)</w:t>
            </w:r>
          </w:p>
        </w:tc>
        <w:tc>
          <w:tcPr>
            <w:tcW w:w="3046" w:type="dxa"/>
          </w:tcPr>
          <w:p w:rsidR="00705509" w:rsidRPr="00DC1E62" w:rsidRDefault="00705509">
            <w:pPr>
              <w:pStyle w:val="Underskrifter"/>
              <w:shd w:val="clear" w:color="000000" w:fill="auto"/>
            </w:pPr>
            <w:r w:rsidRPr="00DC1E62">
              <w:t>Adnan Dibrani (S)</w:t>
            </w:r>
          </w:p>
        </w:tc>
      </w:tr>
    </w:tbl>
    <w:p w:rsidR="00705509" w:rsidRPr="00DC1E62" w:rsidRDefault="00705509">
      <w:pPr>
        <w:pStyle w:val="Normaltindrag"/>
        <w:shd w:val="clear" w:color="000000" w:fill="auto"/>
      </w:pPr>
    </w:p>
    <w:sectPr w:rsidR="00705509" w:rsidRPr="00DC1E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509" w:rsidRPr="00DC1E62" w:rsidRDefault="00705509">
      <w:r w:rsidRPr="00DC1E62">
        <w:separator/>
      </w:r>
    </w:p>
  </w:endnote>
  <w:endnote w:type="continuationSeparator" w:id="0">
    <w:p w:rsidR="00705509" w:rsidRPr="00DC1E62" w:rsidRDefault="00705509">
      <w:r w:rsidRPr="00DC1E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509" w:rsidRPr="00DC1E62" w:rsidRDefault="00DC1E62">
    <w:pPr>
      <w:pStyle w:val="Sidfot"/>
    </w:pPr>
    <w:r w:rsidRPr="00DC1E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9338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09" w:rsidRDefault="0070550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5509" w:rsidRDefault="0070550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509" w:rsidRPr="00DC1E62" w:rsidRDefault="00DC1E62">
    <w:pPr>
      <w:pStyle w:val="Sidfot"/>
    </w:pPr>
    <w:r w:rsidRPr="00DC1E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9732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09" w:rsidRDefault="007055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509" w:rsidRDefault="007055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509" w:rsidRPr="00DC1E62" w:rsidRDefault="00DC1E62">
    <w:pPr>
      <w:pStyle w:val="Sidfot"/>
    </w:pPr>
    <w:r w:rsidRPr="00DC1E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940851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09" w:rsidRDefault="0070550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509" w:rsidRDefault="0070550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509" w:rsidRPr="00DC1E62" w:rsidRDefault="00705509">
      <w:r w:rsidRPr="00DC1E62">
        <w:separator/>
      </w:r>
    </w:p>
  </w:footnote>
  <w:footnote w:type="continuationSeparator" w:id="0">
    <w:p w:rsidR="00705509" w:rsidRPr="00DC1E62" w:rsidRDefault="00705509">
      <w:r w:rsidRPr="00DC1E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509" w:rsidRPr="00DC1E62" w:rsidRDefault="00DC1E62">
    <w:pPr>
      <w:pStyle w:val="Sidhuvud"/>
    </w:pPr>
    <w:r w:rsidRPr="00DC1E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0751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09" w:rsidRDefault="0070550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5509" w:rsidRDefault="0070550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509" w:rsidRPr="00DC1E62" w:rsidRDefault="00DC1E62">
    <w:pPr>
      <w:pStyle w:val="Sidhuvud"/>
    </w:pPr>
    <w:r w:rsidRPr="00DC1E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8534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509" w:rsidRDefault="0070550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5509" w:rsidRDefault="0070550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509" w:rsidRPr="00DC1E62" w:rsidRDefault="00705509">
    <w:pPr>
      <w:pStyle w:val="FSHNormal"/>
      <w:tabs>
        <w:tab w:val="right" w:pos="5840"/>
      </w:tabs>
    </w:pPr>
    <w:r w:rsidRPr="00DC1E62">
      <w:br/>
    </w:r>
    <w:r w:rsidRPr="00DC1E62">
      <w:fldChar w:fldCharType="begin" w:fldLock="1"/>
    </w:r>
    <w:r w:rsidRPr="00DC1E62">
      <w:instrText xml:space="preserve"> DOCPROPERTY</w:instrText>
    </w:r>
    <w:r w:rsidRPr="00DC1E62">
      <w:rPr>
        <w:sz w:val="18"/>
      </w:rPr>
      <w:instrText xml:space="preserve"> "YearUser" *\charformat </w:instrText>
    </w:r>
    <w:r w:rsidRPr="00DC1E62">
      <w:fldChar w:fldCharType="separate"/>
    </w:r>
    <w:r w:rsidRPr="00DC1E62">
      <w:t>2012/13</w:t>
    </w:r>
    <w:r w:rsidRPr="00DC1E62">
      <w:fldChar w:fldCharType="end"/>
    </w:r>
    <w:r w:rsidRPr="00DC1E62">
      <w:t xml:space="preserve"> </w:t>
    </w:r>
    <w:r w:rsidRPr="00DC1E62">
      <w:tab/>
      <w:t xml:space="preserve">mnr: </w:t>
    </w:r>
    <w:r w:rsidRPr="00DC1E62">
      <w:fldChar w:fldCharType="begin" w:fldLock="1"/>
    </w:r>
    <w:r w:rsidRPr="00DC1E62">
      <w:instrText xml:space="preserve"> DOCPROPERTY</w:instrText>
    </w:r>
    <w:r w:rsidRPr="00DC1E62">
      <w:rPr>
        <w:sz w:val="18"/>
      </w:rPr>
      <w:instrText xml:space="preserve"> "Motionsnummer" *\charformat </w:instrText>
    </w:r>
    <w:r w:rsidRPr="00DC1E62">
      <w:fldChar w:fldCharType="separate"/>
    </w:r>
    <w:r w:rsidRPr="00DC1E62">
      <w:t>T309</w:t>
    </w:r>
    <w:r w:rsidRPr="00DC1E62">
      <w:fldChar w:fldCharType="end"/>
    </w:r>
    <w:r w:rsidRPr="00DC1E62">
      <w:br/>
    </w:r>
    <w:r w:rsidRPr="00DC1E62">
      <w:fldChar w:fldCharType="begin" w:fldLock="1"/>
    </w:r>
    <w:r w:rsidRPr="00DC1E62">
      <w:instrText xml:space="preserve"> DOCPROPERTY</w:instrText>
    </w:r>
    <w:r w:rsidRPr="00DC1E62">
      <w:rPr>
        <w:sz w:val="18"/>
      </w:rPr>
      <w:instrText xml:space="preserve"> "Samling" *\charformat </w:instrText>
    </w:r>
    <w:r w:rsidRPr="00DC1E62">
      <w:fldChar w:fldCharType="end"/>
    </w:r>
    <w:r w:rsidRPr="00DC1E62">
      <w:tab/>
      <w:t xml:space="preserve">pnr: </w:t>
    </w:r>
    <w:r w:rsidRPr="00DC1E62">
      <w:fldChar w:fldCharType="begin" w:fldLock="1"/>
    </w:r>
    <w:r w:rsidRPr="00DC1E62">
      <w:instrText xml:space="preserve"> DOCPROPERTY</w:instrText>
    </w:r>
    <w:r w:rsidRPr="00DC1E62">
      <w:rPr>
        <w:sz w:val="18"/>
      </w:rPr>
      <w:instrText xml:space="preserve"> "Partinummer" *\charformat </w:instrText>
    </w:r>
    <w:r w:rsidRPr="00DC1E62">
      <w:fldChar w:fldCharType="separate"/>
    </w:r>
    <w:r w:rsidRPr="00DC1E62">
      <w:t>S5148</w:t>
    </w:r>
    <w:r w:rsidRPr="00DC1E62">
      <w:fldChar w:fldCharType="end"/>
    </w:r>
  </w:p>
  <w:p w:rsidR="00705509" w:rsidRPr="00DC1E62" w:rsidRDefault="00705509">
    <w:pPr>
      <w:pStyle w:val="FSHRub1"/>
    </w:pPr>
    <w:r w:rsidRPr="00DC1E62">
      <w:t>Motion till riksdagen</w:t>
    </w:r>
    <w:r w:rsidRPr="00DC1E62">
      <w:br/>
    </w:r>
    <w:r w:rsidRPr="00DC1E62">
      <w:fldChar w:fldCharType="begin" w:fldLock="1"/>
    </w:r>
    <w:r w:rsidRPr="00DC1E62">
      <w:instrText xml:space="preserve"> DOCPROPERTY "YearUser" *\charformat </w:instrText>
    </w:r>
    <w:r w:rsidRPr="00DC1E62">
      <w:fldChar w:fldCharType="separate"/>
    </w:r>
    <w:r w:rsidRPr="00DC1E62">
      <w:t>2012/13</w:t>
    </w:r>
    <w:r w:rsidRPr="00DC1E62">
      <w:fldChar w:fldCharType="end"/>
    </w:r>
    <w:r w:rsidRPr="00DC1E62">
      <w:t>:</w:t>
    </w:r>
    <w:r w:rsidRPr="00DC1E62">
      <w:fldChar w:fldCharType="begin" w:fldLock="1"/>
    </w:r>
    <w:r w:rsidRPr="00DC1E62">
      <w:instrText xml:space="preserve"> DOCPROPERTY "Motionsnummer" *\charformat </w:instrText>
    </w:r>
    <w:r w:rsidRPr="00DC1E62">
      <w:fldChar w:fldCharType="separate"/>
    </w:r>
    <w:r w:rsidRPr="00DC1E62">
      <w:t>T309</w:t>
    </w:r>
    <w:r w:rsidRPr="00DC1E62">
      <w:fldChar w:fldCharType="end"/>
    </w:r>
  </w:p>
  <w:p w:rsidR="00705509" w:rsidRPr="00DC1E62" w:rsidRDefault="00705509">
    <w:pPr>
      <w:pStyle w:val="FSHNormalS5"/>
    </w:pPr>
    <w:r w:rsidRPr="00DC1E62">
      <w:fldChar w:fldCharType="begin" w:fldLock="1"/>
    </w:r>
    <w:r w:rsidRPr="00DC1E62">
      <w:instrText xml:space="preserve"> DOCPROPERTY "MotionarText" *\charformat </w:instrText>
    </w:r>
    <w:r w:rsidRPr="00DC1E62">
      <w:fldChar w:fldCharType="separate"/>
    </w:r>
    <w:r w:rsidRPr="00DC1E62">
      <w:t>av Phia Andersson och Adnan Dibrani (S)</w:t>
    </w:r>
    <w:r w:rsidRPr="00DC1E62">
      <w:fldChar w:fldCharType="end"/>
    </w:r>
    <w:r w:rsidRPr="00DC1E62">
      <w:br/>
    </w:r>
    <w:r w:rsidRPr="00DC1E62">
      <w:fldChar w:fldCharType="begin" w:fldLock="1"/>
    </w:r>
    <w:r w:rsidRPr="00DC1E62">
      <w:instrText xml:space="preserve"> DOCPROPERTY "SvarFrasKort" *\charformat </w:instrText>
    </w:r>
    <w:r w:rsidRPr="00DC1E62">
      <w:fldChar w:fldCharType="end"/>
    </w:r>
  </w:p>
  <w:p w:rsidR="00705509" w:rsidRPr="00DC1E62" w:rsidRDefault="00705509">
    <w:pPr>
      <w:pStyle w:val="FSHTitel"/>
    </w:pPr>
    <w:r w:rsidRPr="00DC1E62">
      <w:fldChar w:fldCharType="begin" w:fldLock="1"/>
    </w:r>
    <w:r w:rsidRPr="00DC1E62">
      <w:instrText xml:space="preserve"> DOCPROPERTY</w:instrText>
    </w:r>
    <w:r w:rsidRPr="00DC1E62">
      <w:rPr>
        <w:sz w:val="18"/>
      </w:rPr>
      <w:instrText xml:space="preserve"> "RubrikSvar" *\charformat </w:instrText>
    </w:r>
    <w:r w:rsidRPr="00DC1E62">
      <w:fldChar w:fldCharType="separate"/>
    </w:r>
    <w:r w:rsidRPr="00DC1E62">
      <w:t>Upprustning av Viskadalsbanan</w:t>
    </w:r>
    <w:r w:rsidRPr="00DC1E62">
      <w:fldChar w:fldCharType="end"/>
    </w:r>
  </w:p>
  <w:p w:rsidR="00705509" w:rsidRPr="00DC1E62" w:rsidRDefault="00705509">
    <w:pPr>
      <w:pStyle w:val="Normal00"/>
    </w:pPr>
  </w:p>
  <w:p w:rsidR="00705509" w:rsidRPr="00DC1E62" w:rsidRDefault="007055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48498143">
    <w:abstractNumId w:val="13"/>
  </w:num>
  <w:num w:numId="2" w16cid:durableId="1191604158">
    <w:abstractNumId w:val="11"/>
  </w:num>
  <w:num w:numId="3" w16cid:durableId="738599706">
    <w:abstractNumId w:val="14"/>
  </w:num>
  <w:num w:numId="4" w16cid:durableId="1247154145">
    <w:abstractNumId w:val="8"/>
  </w:num>
  <w:num w:numId="5" w16cid:durableId="1570770124">
    <w:abstractNumId w:val="3"/>
  </w:num>
  <w:num w:numId="6" w16cid:durableId="711539274">
    <w:abstractNumId w:val="2"/>
  </w:num>
  <w:num w:numId="7" w16cid:durableId="1510872452">
    <w:abstractNumId w:val="1"/>
  </w:num>
  <w:num w:numId="8" w16cid:durableId="739450489">
    <w:abstractNumId w:val="0"/>
  </w:num>
  <w:num w:numId="9" w16cid:durableId="1156800014">
    <w:abstractNumId w:val="9"/>
  </w:num>
  <w:num w:numId="10" w16cid:durableId="112673026">
    <w:abstractNumId w:val="7"/>
  </w:num>
  <w:num w:numId="11" w16cid:durableId="828520825">
    <w:abstractNumId w:val="6"/>
  </w:num>
  <w:num w:numId="12" w16cid:durableId="296644409">
    <w:abstractNumId w:val="5"/>
  </w:num>
  <w:num w:numId="13" w16cid:durableId="502551915">
    <w:abstractNumId w:val="4"/>
  </w:num>
  <w:num w:numId="14" w16cid:durableId="1104496937">
    <w:abstractNumId w:val="16"/>
  </w:num>
  <w:num w:numId="15" w16cid:durableId="1539781591">
    <w:abstractNumId w:val="12"/>
  </w:num>
  <w:num w:numId="16" w16cid:durableId="18654390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7"/>
    <w:docVar w:name="PersonGUIDs" w:val="{FA0527C5-3AA6-475D-959B-A67931987CFE},{051A49D3-53CD-4642-8F4B-35937085BCA3}"/>
  </w:docVars>
  <w:rsids>
    <w:rsidRoot w:val="003F6A48"/>
    <w:rsid w:val="003F6A48"/>
    <w:rsid w:val="00705509"/>
    <w:rsid w:val="00D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C7E261-12E3-4AB5-B265-4B9A9576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860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S5148</vt:lpstr>
    </vt:vector>
  </TitlesOfParts>
  <Company>Riksdagen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S5148</dc:title>
  <dc:subject>S5148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2012-12-07T12:40:00Z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mot2000_603_2012-09-27</vt:lpwstr>
  </property>
  <property fmtid="{D5CDD505-2E9C-101B-9397-08002B2CF9AE}" pid="3" name="version">
    <vt:lpwstr>mot2000_603_2012-09-27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Upprustning av Viskadalsbanan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Viskadalsbanan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Adnan Dibrani (S)</vt:lpwstr>
  </property>
  <property fmtid="{D5CDD505-2E9C-101B-9397-08002B2CF9AE}" pid="26" name="MotionarLista">
    <vt:lpwstr>Andersson, Phia (S)\Dibrani, Adnan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Adnan Dibrani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20122013000000000083000051480069</vt:lpwstr>
  </property>
  <property fmtid="{D5CDD505-2E9C-101B-9397-08002B2CF9AE}" pid="47" name="datum">
    <vt:lpwstr>120927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20122013000000000083000051480069</vt:lpwstr>
  </property>
  <property fmtid="{D5CDD505-2E9C-101B-9397-08002B2CF9AE}" pid="50" name="nummer">
    <vt:lpwstr>309</vt:lpwstr>
  </property>
  <property fmtid="{D5CDD505-2E9C-101B-9397-08002B2CF9AE}" pid="51" name="utskottsbeteckning">
    <vt:lpwstr>T</vt:lpwstr>
  </property>
  <property fmtid="{D5CDD505-2E9C-101B-9397-08002B2CF9AE}" pid="52" name="GlobalUID">
    <vt:lpwstr>{41461098-2B04-4C43-94EE-D4E894AC4DAC}</vt:lpwstr>
  </property>
  <property fmtid="{D5CDD505-2E9C-101B-9397-08002B2CF9AE}" pid="53" name="Överföringar">
    <vt:i4>0</vt:i4>
  </property>
  <property fmtid="{D5CDD505-2E9C-101B-9397-08002B2CF9AE}" pid="54" name="Checksum">
    <vt:lpwstr>*1012007204960*</vt:lpwstr>
  </property>
  <property fmtid="{D5CDD505-2E9C-101B-9397-08002B2CF9AE}" pid="55" name="skuggnummer">
    <vt:lpwstr>1238</vt:lpwstr>
  </property>
  <property fmtid="{D5CDD505-2E9C-101B-9397-08002B2CF9AE}" pid="56" name="urixVersion">
    <vt:lpwstr>4.6.0.0</vt:lpwstr>
  </property>
  <property fmtid="{D5CDD505-2E9C-101B-9397-08002B2CF9AE}" pid="57" name="urixOrigin">
    <vt:lpwstr>121207 13:40:17.315</vt:lpwstr>
  </property>
  <property fmtid="{D5CDD505-2E9C-101B-9397-08002B2CF9AE}" pid="58" name="urixGuid">
    <vt:lpwstr>{410A9AB0-1FD4-49E5-9649-4EF43BACA6A9}</vt:lpwstr>
  </property>
</Properties>
</file>