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15B" w:rsidRPr="00E64ED6" w:rsidRDefault="00C9515B">
      <w:pPr>
        <w:pStyle w:val="Frslagsrubrik"/>
        <w:shd w:val="clear" w:color="000000" w:fill="auto"/>
      </w:pPr>
      <w:r w:rsidRPr="00E64ED6">
        <w:t>Förslag till riksdagsbeslut</w:t>
      </w:r>
    </w:p>
    <w:p w:rsidR="00C9515B" w:rsidRPr="00E64ED6" w:rsidRDefault="00C9515B">
      <w:pPr>
        <w:pStyle w:val="Hemstlatt"/>
        <w:shd w:val="clear" w:color="000000" w:fill="auto"/>
        <w:ind w:left="0"/>
      </w:pPr>
      <w:r w:rsidRPr="00E64ED6">
        <w:t>Riksdagen tillkännager för regeringen som sin mening vad som anförs i motionen om att friköpslagen ska genomf</w:t>
      </w:r>
      <w:r w:rsidRPr="00E64ED6">
        <w:t>ö</w:t>
      </w:r>
      <w:r w:rsidRPr="00E64ED6">
        <w:t>ras.</w:t>
      </w:r>
    </w:p>
    <w:p w:rsidR="00C9515B" w:rsidRPr="00E64ED6" w:rsidRDefault="00C9515B">
      <w:pPr>
        <w:pStyle w:val="Rubrik1"/>
        <w:shd w:val="clear" w:color="000000" w:fill="auto"/>
      </w:pPr>
      <w:r w:rsidRPr="00E64ED6">
        <w:t>Motivering</w:t>
      </w:r>
    </w:p>
    <w:p w:rsidR="00C9515B" w:rsidRPr="00E64ED6" w:rsidRDefault="00C9515B">
      <w:pPr>
        <w:shd w:val="clear" w:color="000000" w:fill="auto"/>
      </w:pPr>
      <w:r w:rsidRPr="00E64ED6">
        <w:t>Under århundraden har arrendatorer och befolkning under godsen – så kallade historiska arrenden – förnekats möjligheten att äga sin jord. Ett förhållande som nyligen speglats i SVT i programmet ”Greven och frälsebönderna” och som i skrivande stund fortfarande kan ses på SVT Play.</w:t>
      </w:r>
    </w:p>
    <w:p w:rsidR="00C9515B" w:rsidRPr="00E64ED6" w:rsidRDefault="00C9515B">
      <w:pPr>
        <w:pStyle w:val="Normaltindrag"/>
        <w:shd w:val="clear" w:color="000000" w:fill="auto"/>
      </w:pPr>
      <w:r w:rsidRPr="00E64ED6">
        <w:t>Arrendatorerna har genom historien tvingats till flera hundra årliga så ka</w:t>
      </w:r>
      <w:r w:rsidRPr="00E64ED6">
        <w:t>l</w:t>
      </w:r>
      <w:r w:rsidRPr="00E64ED6">
        <w:t>lade hoveridagsverken, körslor och avgifter till de adliga slottsherrarna. De som inte orkat har inte sällan vräkts från hem och jord, som de brukat i gen</w:t>
      </w:r>
      <w:r w:rsidRPr="00E64ED6">
        <w:t>e</w:t>
      </w:r>
      <w:r w:rsidRPr="00E64ED6">
        <w:t>rati</w:t>
      </w:r>
      <w:r w:rsidRPr="00E64ED6">
        <w:t>o</w:t>
      </w:r>
      <w:r w:rsidRPr="00E64ED6">
        <w:t>ner. De fortfarande i flera avseenden livegna torparna till de kvarvarande godsen har i vissa fall genom sina dagsverken och arrendeavgifter i själva verket betalat arrendestället ett stort antal gånger.</w:t>
      </w:r>
    </w:p>
    <w:p w:rsidR="00C9515B" w:rsidRPr="00E64ED6" w:rsidRDefault="00C9515B">
      <w:pPr>
        <w:pStyle w:val="Normaltindrag"/>
        <w:shd w:val="clear" w:color="000000" w:fill="auto"/>
      </w:pPr>
      <w:r w:rsidRPr="00E64ED6">
        <w:t>Det historiska arrendejordägarsystemet, särskilt under fideikommissen, har också hämmat landsbygdens utveckling. Det har bromsat rationalisering oc</w:t>
      </w:r>
      <w:r w:rsidRPr="00E64ED6">
        <w:t>h företagsutveckling och är därför också till nackdel för konsumenterna och samhällsekonomin i stort.</w:t>
      </w:r>
    </w:p>
    <w:p w:rsidR="00C9515B" w:rsidRPr="00E64ED6" w:rsidRDefault="00C9515B">
      <w:pPr>
        <w:pStyle w:val="Normaltindrag"/>
        <w:shd w:val="clear" w:color="000000" w:fill="auto"/>
      </w:pPr>
      <w:r w:rsidRPr="00E64ED6">
        <w:t>För snart ett kvarts sekel sedan, den 30 november 1989, fattade Sveriges riksdag efter en motion av bl a Bengt Silfverstrand (S), som uthålligt drivit frågan, med stor majoritet det historiska beslutet att avskaffa denna sista kva</w:t>
      </w:r>
      <w:r w:rsidRPr="00E64ED6">
        <w:t>r</w:t>
      </w:r>
      <w:r w:rsidRPr="00E64ED6">
        <w:t>leva från det gamla feodalsamhället. Jordbruksarrendatorer skulle få rätt att friköpa sina gårdar vid så kallade historiska arrenden.</w:t>
      </w:r>
    </w:p>
    <w:p w:rsidR="00C9515B" w:rsidRPr="00E64ED6" w:rsidRDefault="00C9515B">
      <w:pPr>
        <w:pStyle w:val="Normaltindrag"/>
        <w:shd w:val="clear" w:color="000000" w:fill="auto"/>
      </w:pPr>
      <w:r w:rsidRPr="00E64ED6">
        <w:t>Riksdagsbeslutet genomfördes dock aldrig. Den tillträdande borgerliga r</w:t>
      </w:r>
      <w:r w:rsidRPr="00E64ED6">
        <w:t>e</w:t>
      </w:r>
      <w:r w:rsidRPr="00E64ED6">
        <w:t>geringen 1991 ville inte befatta sig med frågan. Den socialdemokratiska r</w:t>
      </w:r>
      <w:r w:rsidRPr="00E64ED6">
        <w:t>e</w:t>
      </w:r>
      <w:r w:rsidRPr="00E64ED6">
        <w:t xml:space="preserve">gering som tillträdde 1994 gjorde heller aldrig slag i saken. Ett skäl till denna tövan var att man befarade att om man lade fram en friköpslag kanske denna </w:t>
      </w:r>
      <w:r w:rsidRPr="00E64ED6">
        <w:lastRenderedPageBreak/>
        <w:t>skulle komma att överklagas och fällas som ett brott mot Europakonventionen och EG-rätten.</w:t>
      </w:r>
    </w:p>
    <w:p w:rsidR="00C9515B" w:rsidRPr="00E64ED6" w:rsidRDefault="00C9515B">
      <w:pPr>
        <w:pStyle w:val="Normaltindrag"/>
        <w:shd w:val="clear" w:color="000000" w:fill="auto"/>
      </w:pPr>
      <w:r w:rsidRPr="00E64ED6">
        <w:t>Vissa framsteg har gjorts, exempelvis har frälsebönderna fått ett starkare skydd för ekonomiska investeringar på arrendegården. Men trots detta kva</w:t>
      </w:r>
      <w:r w:rsidRPr="00E64ED6">
        <w:t>r</w:t>
      </w:r>
      <w:r w:rsidRPr="00E64ED6">
        <w:t>står i sina huvuddrag denna privilegierest från feodalsamhället.</w:t>
      </w:r>
    </w:p>
    <w:p w:rsidR="00C9515B" w:rsidRPr="00E64ED6" w:rsidRDefault="00C9515B">
      <w:pPr>
        <w:pStyle w:val="Normaltindrag"/>
        <w:shd w:val="clear" w:color="000000" w:fill="auto"/>
      </w:pPr>
      <w:r w:rsidRPr="00E64ED6">
        <w:t>En ny generation arrendebönder vid vissa av de gamla godsen (bl a Trolle Ljungby i Skåne/Blekinge) engagerar sig fortfarande och kräver att denna sista rest av ett feodalt system ska avskaffas. Något som borde vara en själ</w:t>
      </w:r>
      <w:r w:rsidRPr="00E64ED6">
        <w:t>v</w:t>
      </w:r>
      <w:r w:rsidRPr="00E64ED6">
        <w:t>klarhet i ett modernt, demokratiskt samhälle.</w:t>
      </w:r>
    </w:p>
    <w:p w:rsidR="00C9515B" w:rsidRPr="00E64ED6" w:rsidRDefault="00C9515B">
      <w:pPr>
        <w:pStyle w:val="Normaltindrag"/>
        <w:shd w:val="clear" w:color="000000" w:fill="auto"/>
      </w:pPr>
      <w:r w:rsidRPr="00E64ED6">
        <w:t>En lag om friköpsrätt kränker ingen enskild äganderätt till någon jord som någon ägare aktivt brukat, bebott eller är beroende av för sin utkomst. Tvär</w:t>
      </w:r>
      <w:r w:rsidRPr="00E64ED6">
        <w:t>t</w:t>
      </w:r>
      <w:r w:rsidRPr="00E64ED6">
        <w:t>om skulle en sådan lag leda till att vi bättre lever upp till en rimlig och rättvis tolkning av enskild äganderätt. Därför bör friköpslagen äntligen genomföras.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4ED6">
        <w:trPr>
          <w:cantSplit/>
        </w:trPr>
        <w:tc>
          <w:tcPr>
            <w:tcW w:w="3046" w:type="dxa"/>
          </w:tcPr>
          <w:p w:rsidR="00C9515B" w:rsidRPr="00E64ED6" w:rsidRDefault="00C9515B">
            <w:pPr>
              <w:pStyle w:val="UnderskriftDatum"/>
              <w:shd w:val="clear" w:color="000000" w:fill="auto"/>
              <w:spacing w:before="240"/>
            </w:pPr>
            <w:r w:rsidRPr="00E64ED6">
              <w:t>Stockholm den 27 september 2013</w:t>
            </w:r>
          </w:p>
        </w:tc>
        <w:tc>
          <w:tcPr>
            <w:tcW w:w="3047" w:type="dxa"/>
          </w:tcPr>
          <w:p w:rsidR="00C9515B" w:rsidRPr="00E64ED6" w:rsidRDefault="00C9515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64ED6">
        <w:trPr>
          <w:cantSplit/>
        </w:trPr>
        <w:tc>
          <w:tcPr>
            <w:tcW w:w="3046" w:type="dxa"/>
          </w:tcPr>
          <w:p w:rsidR="00C9515B" w:rsidRPr="00E64ED6" w:rsidRDefault="00C9515B">
            <w:pPr>
              <w:pStyle w:val="Underskrifter"/>
              <w:shd w:val="clear" w:color="000000" w:fill="auto"/>
            </w:pPr>
            <w:r w:rsidRPr="00E64ED6">
              <w:t>Bo Bernhardsson (S)</w:t>
            </w:r>
          </w:p>
        </w:tc>
        <w:tc>
          <w:tcPr>
            <w:tcW w:w="3046" w:type="dxa"/>
          </w:tcPr>
          <w:p w:rsidR="00C9515B" w:rsidRPr="00E64ED6" w:rsidRDefault="00C9515B">
            <w:pPr>
              <w:pStyle w:val="Underskrifter"/>
              <w:shd w:val="clear" w:color="000000" w:fill="auto"/>
            </w:pPr>
          </w:p>
        </w:tc>
      </w:tr>
    </w:tbl>
    <w:p w:rsidR="00C9515B" w:rsidRPr="00E64ED6" w:rsidRDefault="00C9515B">
      <w:pPr>
        <w:pStyle w:val="Normaltindrag"/>
        <w:shd w:val="clear" w:color="000000" w:fill="auto"/>
      </w:pPr>
    </w:p>
    <w:sectPr w:rsidR="00C9515B" w:rsidRPr="00E64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15B" w:rsidRPr="00E64ED6" w:rsidRDefault="00C9515B">
      <w:r w:rsidRPr="00E64ED6">
        <w:separator/>
      </w:r>
    </w:p>
  </w:endnote>
  <w:endnote w:type="continuationSeparator" w:id="0">
    <w:p w:rsidR="00C9515B" w:rsidRPr="00E64ED6" w:rsidRDefault="00C9515B">
      <w:r w:rsidRPr="00E64E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15B" w:rsidRPr="00E64ED6" w:rsidRDefault="00E64ED6">
    <w:pPr>
      <w:pStyle w:val="Sidfot"/>
    </w:pPr>
    <w:r w:rsidRPr="00E64E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54526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15B" w:rsidRDefault="00C951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515B" w:rsidRDefault="00C951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15B" w:rsidRPr="00E64ED6" w:rsidRDefault="00E64ED6">
    <w:pPr>
      <w:pStyle w:val="Sidfot"/>
    </w:pPr>
    <w:r w:rsidRPr="00E64E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69785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15B" w:rsidRDefault="00C951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515B" w:rsidRDefault="00C951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15B" w:rsidRPr="00E64ED6" w:rsidRDefault="00E64ED6">
    <w:pPr>
      <w:pStyle w:val="Sidfot"/>
    </w:pPr>
    <w:r w:rsidRPr="00E64E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24478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15B" w:rsidRDefault="00C951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515B" w:rsidRDefault="00C951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15B" w:rsidRPr="00E64ED6" w:rsidRDefault="00C9515B">
      <w:r w:rsidRPr="00E64ED6">
        <w:separator/>
      </w:r>
    </w:p>
  </w:footnote>
  <w:footnote w:type="continuationSeparator" w:id="0">
    <w:p w:rsidR="00C9515B" w:rsidRPr="00E64ED6" w:rsidRDefault="00C9515B">
      <w:r w:rsidRPr="00E64E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15B" w:rsidRPr="00E64ED6" w:rsidRDefault="00E64ED6">
    <w:pPr>
      <w:pStyle w:val="Sidhuvud"/>
    </w:pPr>
    <w:r w:rsidRPr="00E64E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1930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15B" w:rsidRDefault="00C951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515B" w:rsidRDefault="00C951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15B" w:rsidRPr="00E64ED6" w:rsidRDefault="00E64ED6">
    <w:pPr>
      <w:pStyle w:val="Sidhuvud"/>
    </w:pPr>
    <w:r w:rsidRPr="00E64E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11354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15B" w:rsidRDefault="00C951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515B" w:rsidRDefault="00C951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15B" w:rsidRPr="00E64ED6" w:rsidRDefault="00C9515B">
    <w:pPr>
      <w:pStyle w:val="FSHNormal"/>
      <w:tabs>
        <w:tab w:val="right" w:pos="5840"/>
      </w:tabs>
    </w:pPr>
    <w:r w:rsidRPr="00E64ED6">
      <w:br/>
    </w:r>
    <w:r w:rsidRPr="00E64ED6">
      <w:fldChar w:fldCharType="begin" w:fldLock="1"/>
    </w:r>
    <w:r w:rsidRPr="00E64ED6">
      <w:instrText xml:space="preserve"> DOCPROPERTY</w:instrText>
    </w:r>
    <w:r w:rsidRPr="00E64ED6">
      <w:rPr>
        <w:sz w:val="18"/>
      </w:rPr>
      <w:instrText xml:space="preserve"> "YearUser" *\charformat </w:instrText>
    </w:r>
    <w:r w:rsidRPr="00E64ED6">
      <w:fldChar w:fldCharType="separate"/>
    </w:r>
    <w:r w:rsidRPr="00E64ED6">
      <w:t>2013/14</w:t>
    </w:r>
    <w:r w:rsidRPr="00E64ED6">
      <w:fldChar w:fldCharType="end"/>
    </w:r>
    <w:r w:rsidRPr="00E64ED6">
      <w:t xml:space="preserve"> </w:t>
    </w:r>
    <w:r w:rsidRPr="00E64ED6">
      <w:tab/>
      <w:t xml:space="preserve">mnr: </w:t>
    </w:r>
    <w:r w:rsidRPr="00E64ED6">
      <w:fldChar w:fldCharType="begin" w:fldLock="1"/>
    </w:r>
    <w:r w:rsidRPr="00E64ED6">
      <w:instrText xml:space="preserve"> DOCPROPERTY</w:instrText>
    </w:r>
    <w:r w:rsidRPr="00E64ED6">
      <w:rPr>
        <w:sz w:val="18"/>
      </w:rPr>
      <w:instrText xml:space="preserve"> "Motionsnummer" *\charformat </w:instrText>
    </w:r>
    <w:r w:rsidRPr="00E64ED6">
      <w:fldChar w:fldCharType="separate"/>
    </w:r>
    <w:r w:rsidRPr="00E64ED6">
      <w:t>C257</w:t>
    </w:r>
    <w:r w:rsidRPr="00E64ED6">
      <w:fldChar w:fldCharType="end"/>
    </w:r>
    <w:r w:rsidRPr="00E64ED6">
      <w:br/>
    </w:r>
    <w:r w:rsidRPr="00E64ED6">
      <w:fldChar w:fldCharType="begin" w:fldLock="1"/>
    </w:r>
    <w:r w:rsidRPr="00E64ED6">
      <w:instrText xml:space="preserve"> DOCPROPERTY</w:instrText>
    </w:r>
    <w:r w:rsidRPr="00E64ED6">
      <w:rPr>
        <w:sz w:val="18"/>
      </w:rPr>
      <w:instrText xml:space="preserve"> "Samling" *\charformat </w:instrText>
    </w:r>
    <w:r w:rsidRPr="00E64ED6">
      <w:fldChar w:fldCharType="end"/>
    </w:r>
    <w:r w:rsidRPr="00E64ED6">
      <w:tab/>
      <w:t xml:space="preserve">pnr: </w:t>
    </w:r>
    <w:r w:rsidRPr="00E64ED6">
      <w:fldChar w:fldCharType="begin" w:fldLock="1"/>
    </w:r>
    <w:r w:rsidRPr="00E64ED6">
      <w:instrText xml:space="preserve"> DOCPROPERTY</w:instrText>
    </w:r>
    <w:r w:rsidRPr="00E64ED6">
      <w:rPr>
        <w:sz w:val="18"/>
      </w:rPr>
      <w:instrText xml:space="preserve"> "Partinummer" *\charformat </w:instrText>
    </w:r>
    <w:r w:rsidRPr="00E64ED6">
      <w:fldChar w:fldCharType="separate"/>
    </w:r>
    <w:r w:rsidRPr="00E64ED6">
      <w:t>S18133</w:t>
    </w:r>
    <w:r w:rsidRPr="00E64ED6">
      <w:fldChar w:fldCharType="end"/>
    </w:r>
  </w:p>
  <w:p w:rsidR="00C9515B" w:rsidRPr="00E64ED6" w:rsidRDefault="00C9515B">
    <w:pPr>
      <w:pStyle w:val="FSHRub1"/>
    </w:pPr>
    <w:r w:rsidRPr="00E64ED6">
      <w:t>Motion till riksdagen</w:t>
    </w:r>
    <w:r w:rsidRPr="00E64ED6">
      <w:br/>
    </w:r>
    <w:r w:rsidRPr="00E64ED6">
      <w:fldChar w:fldCharType="begin" w:fldLock="1"/>
    </w:r>
    <w:r w:rsidRPr="00E64ED6">
      <w:instrText xml:space="preserve"> DOCPROPERTY "YearUser" *\charformat </w:instrText>
    </w:r>
    <w:r w:rsidRPr="00E64ED6">
      <w:fldChar w:fldCharType="separate"/>
    </w:r>
    <w:r w:rsidRPr="00E64ED6">
      <w:t>2013/14</w:t>
    </w:r>
    <w:r w:rsidRPr="00E64ED6">
      <w:fldChar w:fldCharType="end"/>
    </w:r>
    <w:r w:rsidRPr="00E64ED6">
      <w:t>:</w:t>
    </w:r>
    <w:r w:rsidRPr="00E64ED6">
      <w:fldChar w:fldCharType="begin" w:fldLock="1"/>
    </w:r>
    <w:r w:rsidRPr="00E64ED6">
      <w:instrText xml:space="preserve"> DOCPROPERTY "Motionsnummer" *\charformat </w:instrText>
    </w:r>
    <w:r w:rsidRPr="00E64ED6">
      <w:fldChar w:fldCharType="separate"/>
    </w:r>
    <w:r w:rsidRPr="00E64ED6">
      <w:t>C257</w:t>
    </w:r>
    <w:r w:rsidRPr="00E64ED6">
      <w:fldChar w:fldCharType="end"/>
    </w:r>
  </w:p>
  <w:p w:rsidR="00C9515B" w:rsidRPr="00E64ED6" w:rsidRDefault="00C9515B">
    <w:pPr>
      <w:pStyle w:val="FSHNormalS5"/>
    </w:pPr>
    <w:r w:rsidRPr="00E64ED6">
      <w:fldChar w:fldCharType="begin" w:fldLock="1"/>
    </w:r>
    <w:r w:rsidRPr="00E64ED6">
      <w:instrText xml:space="preserve"> DOCPROPERTY "MotionarText" *\charformat </w:instrText>
    </w:r>
    <w:r w:rsidRPr="00E64ED6">
      <w:fldChar w:fldCharType="separate"/>
    </w:r>
    <w:r w:rsidRPr="00E64ED6">
      <w:t>av Bo Bernhardsson (S)</w:t>
    </w:r>
    <w:r w:rsidRPr="00E64ED6">
      <w:fldChar w:fldCharType="end"/>
    </w:r>
    <w:r w:rsidRPr="00E64ED6">
      <w:br/>
    </w:r>
    <w:r w:rsidRPr="00E64ED6">
      <w:fldChar w:fldCharType="begin" w:fldLock="1"/>
    </w:r>
    <w:r w:rsidRPr="00E64ED6">
      <w:instrText xml:space="preserve"> DOCPROPERTY "SvarFrasKort" *\charformat </w:instrText>
    </w:r>
    <w:r w:rsidRPr="00E64ED6">
      <w:fldChar w:fldCharType="end"/>
    </w:r>
  </w:p>
  <w:p w:rsidR="00C9515B" w:rsidRPr="00E64ED6" w:rsidRDefault="00C9515B">
    <w:pPr>
      <w:pStyle w:val="FSHTitel"/>
    </w:pPr>
    <w:r w:rsidRPr="00E64ED6">
      <w:fldChar w:fldCharType="begin" w:fldLock="1"/>
    </w:r>
    <w:r w:rsidRPr="00E64ED6">
      <w:instrText xml:space="preserve"> DOCPROPERTY</w:instrText>
    </w:r>
    <w:r w:rsidRPr="00E64ED6">
      <w:rPr>
        <w:sz w:val="18"/>
      </w:rPr>
      <w:instrText xml:space="preserve"> "RubrikSvar" *\charformat </w:instrText>
    </w:r>
    <w:r w:rsidRPr="00E64ED6">
      <w:fldChar w:fldCharType="separate"/>
    </w:r>
    <w:r w:rsidRPr="00E64ED6">
      <w:t>Genomför friköpslagen!</w:t>
    </w:r>
    <w:r w:rsidRPr="00E64ED6">
      <w:fldChar w:fldCharType="end"/>
    </w:r>
  </w:p>
  <w:p w:rsidR="00C9515B" w:rsidRPr="00E64ED6" w:rsidRDefault="00C9515B">
    <w:pPr>
      <w:pStyle w:val="Normal00"/>
    </w:pPr>
  </w:p>
  <w:p w:rsidR="00C9515B" w:rsidRPr="00E64ED6" w:rsidRDefault="00C951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73432996">
    <w:abstractNumId w:val="13"/>
  </w:num>
  <w:num w:numId="2" w16cid:durableId="419983859">
    <w:abstractNumId w:val="11"/>
  </w:num>
  <w:num w:numId="3" w16cid:durableId="1423334391">
    <w:abstractNumId w:val="14"/>
  </w:num>
  <w:num w:numId="4" w16cid:durableId="1330864347">
    <w:abstractNumId w:val="8"/>
  </w:num>
  <w:num w:numId="5" w16cid:durableId="1965428834">
    <w:abstractNumId w:val="3"/>
  </w:num>
  <w:num w:numId="6" w16cid:durableId="1164859501">
    <w:abstractNumId w:val="2"/>
  </w:num>
  <w:num w:numId="7" w16cid:durableId="612058724">
    <w:abstractNumId w:val="1"/>
  </w:num>
  <w:num w:numId="8" w16cid:durableId="710226810">
    <w:abstractNumId w:val="0"/>
  </w:num>
  <w:num w:numId="9" w16cid:durableId="2137094274">
    <w:abstractNumId w:val="9"/>
  </w:num>
  <w:num w:numId="10" w16cid:durableId="1899705986">
    <w:abstractNumId w:val="7"/>
  </w:num>
  <w:num w:numId="11" w16cid:durableId="1570653824">
    <w:abstractNumId w:val="6"/>
  </w:num>
  <w:num w:numId="12" w16cid:durableId="1908567892">
    <w:abstractNumId w:val="5"/>
  </w:num>
  <w:num w:numId="13" w16cid:durableId="997535468">
    <w:abstractNumId w:val="4"/>
  </w:num>
  <w:num w:numId="14" w16cid:durableId="1203666487">
    <w:abstractNumId w:val="16"/>
  </w:num>
  <w:num w:numId="15" w16cid:durableId="1777208176">
    <w:abstractNumId w:val="12"/>
  </w:num>
  <w:num w:numId="16" w16cid:durableId="60307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E3F799B0-2A54-451A-B4A7-689065640C0B}"/>
  </w:docVars>
  <w:rsids>
    <w:rsidRoot w:val="00E60840"/>
    <w:rsid w:val="00C9515B"/>
    <w:rsid w:val="00E60840"/>
    <w:rsid w:val="00E6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E02E39-A408-4DAA-B75B-3F15EA7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2338</Characters>
  <Application>Microsoft Office Word</Application>
  <DocSecurity>4</DocSecurity>
  <Lines>44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S18133</vt:lpstr>
    </vt:vector>
  </TitlesOfParts>
  <Company>Riksdagen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S18133</dc:title>
  <dc:subject>S18133</dc:subject>
  <dc:creator>Riksdagen</dc:creator>
  <cp:keywords>Riksdagen</cp:keywords>
  <dc:description>AD-ändringar</dc:description>
  <cp:lastModifiedBy>Lars Brink</cp:lastModifiedBy>
  <cp:revision>2</cp:revision>
  <cp:lastPrinted>2013-11-27T12:56:00Z</cp:lastPrinted>
  <dcterms:created xsi:type="dcterms:W3CDTF">2025-12-17T23:12:00Z</dcterms:created>
  <dcterms:modified xsi:type="dcterms:W3CDTF">2025-12-17T23:12:00Z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Genomför friköpslagen!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Genomför friköpslagen!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S18133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Bo Bernhardsson (S)</vt:lpwstr>
  </property>
  <property fmtid="{D5CDD505-2E9C-101B-9397-08002B2CF9AE}" pid="26" name="MotionarLista">
    <vt:lpwstr>Bernhardsson, Bo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 Bernhardsson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20132014000000000083000181330069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20132014000000000083000181330069</vt:lpwstr>
  </property>
  <property fmtid="{D5CDD505-2E9C-101B-9397-08002B2CF9AE}" pid="50" name="nummer">
    <vt:lpwstr>257</vt:lpwstr>
  </property>
  <property fmtid="{D5CDD505-2E9C-101B-9397-08002B2CF9AE}" pid="51" name="utskottsbeteckning">
    <vt:lpwstr>C</vt:lpwstr>
  </property>
  <property fmtid="{D5CDD505-2E9C-101B-9397-08002B2CF9AE}" pid="52" name="GlobalUID">
    <vt:lpwstr>{23794E42-77A6-4130-8B23-5B0F4F3FFC06}</vt:lpwstr>
  </property>
  <property fmtid="{D5CDD505-2E9C-101B-9397-08002B2CF9AE}" pid="53" name="Överföringar">
    <vt:i4>0</vt:i4>
  </property>
  <property fmtid="{D5CDD505-2E9C-101B-9397-08002B2CF9AE}" pid="54" name="Checksum">
    <vt:lpwstr>*1016247888348*</vt:lpwstr>
  </property>
  <property fmtid="{D5CDD505-2E9C-101B-9397-08002B2CF9AE}" pid="55" name="skuggnummer">
    <vt:lpwstr>582</vt:lpwstr>
  </property>
  <property fmtid="{D5CDD505-2E9C-101B-9397-08002B2CF9AE}" pid="56" name="urixVersion">
    <vt:lpwstr>4.6.0.0</vt:lpwstr>
  </property>
  <property fmtid="{D5CDD505-2E9C-101B-9397-08002B2CF9AE}" pid="57" name="urixOrigin">
    <vt:lpwstr>131127 13:57:02.807</vt:lpwstr>
  </property>
  <property fmtid="{D5CDD505-2E9C-101B-9397-08002B2CF9AE}" pid="58" name="urixGuid">
    <vt:lpwstr>{229A2A1D-16AA-4A2C-B259-78AEC6909CB0}</vt:lpwstr>
  </property>
</Properties>
</file>