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A57CE" w14:textId="77777777" w:rsidR="008453D8" w:rsidRDefault="008453D8" w:rsidP="00DA0661">
      <w:pPr>
        <w:pStyle w:val="Rubrik"/>
      </w:pPr>
      <w:bookmarkStart w:id="0" w:name="Start"/>
      <w:bookmarkStart w:id="1" w:name="_Hlk48829535"/>
      <w:bookmarkStart w:id="2" w:name="_Hlk48829754"/>
      <w:bookmarkStart w:id="3" w:name="_Hlk48829716"/>
      <w:bookmarkEnd w:id="0"/>
      <w:r>
        <w:t>Svar på fråga 2019/20:1923 av Lars Beckman (M)</w:t>
      </w:r>
      <w:r>
        <w:br/>
        <w:t>Kapacitet för att utöka antalet utvisningar</w:t>
      </w:r>
    </w:p>
    <w:bookmarkEnd w:id="1"/>
    <w:p w14:paraId="02375674" w14:textId="77777777" w:rsidR="008453D8" w:rsidRDefault="008453D8" w:rsidP="002749F7">
      <w:pPr>
        <w:pStyle w:val="Brdtext"/>
      </w:pPr>
      <w:r>
        <w:t xml:space="preserve">Lars Beckman har frågat mig vad jag har för plan och budget för att utöka kapaciteten för antalet utvisningar från Sverige. </w:t>
      </w:r>
    </w:p>
    <w:p w14:paraId="1FFC40BD" w14:textId="77777777" w:rsidR="00686F1D" w:rsidRDefault="00686F1D" w:rsidP="00686F1D">
      <w:pPr>
        <w:pStyle w:val="Brdtext"/>
      </w:pPr>
      <w:r w:rsidRPr="008A5366">
        <w:t>Återvändandefrågorna ä</w:t>
      </w:r>
      <w:r>
        <w:t xml:space="preserve">r prioriterade för regeringen. För att </w:t>
      </w:r>
      <w:r w:rsidRPr="004A4BD6">
        <w:t xml:space="preserve">kunna upprätthålla en </w:t>
      </w:r>
      <w:r>
        <w:t xml:space="preserve">human, rättssäker och </w:t>
      </w:r>
      <w:r w:rsidRPr="004A4BD6">
        <w:t>långsiktigt hållbar migrationspoliti</w:t>
      </w:r>
      <w:r>
        <w:t>k</w:t>
      </w:r>
      <w:r w:rsidRPr="004A4BD6">
        <w:t xml:space="preserve"> </w:t>
      </w:r>
      <w:r>
        <w:t xml:space="preserve">måste de </w:t>
      </w:r>
      <w:r w:rsidRPr="004A4BD6">
        <w:t xml:space="preserve">som efter en rättssäker prövning av </w:t>
      </w:r>
      <w:r>
        <w:t xml:space="preserve">sina asylskäl </w:t>
      </w:r>
      <w:r w:rsidRPr="004A4BD6">
        <w:t>fått ett avslagsbeslut återvänd</w:t>
      </w:r>
      <w:r>
        <w:t>a</w:t>
      </w:r>
      <w:r w:rsidRPr="004A4BD6">
        <w:t xml:space="preserve"> så snabbt som möjligt</w:t>
      </w:r>
      <w:r>
        <w:t>. Återvändandet ska i första hand ske frivilligt</w:t>
      </w:r>
      <w:r w:rsidR="006839C4">
        <w:t xml:space="preserve">. Om en person inte återvänder frivilligt överlämnas ärendet till Polismyndigheten för verkställighet. </w:t>
      </w:r>
    </w:p>
    <w:p w14:paraId="2B4C46AA" w14:textId="17235203" w:rsidR="00686F1D" w:rsidRDefault="00686F1D" w:rsidP="00686F1D">
      <w:pPr>
        <w:pStyle w:val="Brdtext"/>
      </w:pPr>
      <w:r>
        <w:t>De senaste åren har regeringen vidtagit en rad åtgärder på återvändandeområdet</w:t>
      </w:r>
      <w:r w:rsidR="00DC7A3E">
        <w:t xml:space="preserve"> </w:t>
      </w:r>
      <w:r w:rsidR="00F10C86">
        <w:t>som</w:t>
      </w:r>
      <w:r w:rsidR="00DC7A3E">
        <w:t xml:space="preserve"> bland annat </w:t>
      </w:r>
      <w:r w:rsidR="00F10C86">
        <w:t>inneburit</w:t>
      </w:r>
      <w:r w:rsidR="00DC7A3E">
        <w:t xml:space="preserve"> lagändringar som underlättar myndigheternas verkställighetsarbete, en fördubblad förvarskapacitet och </w:t>
      </w:r>
      <w:r w:rsidR="00DC7A3E">
        <w:rPr>
          <w:rFonts w:eastAsia="Times New Roman"/>
        </w:rPr>
        <w:t>att vi numera kan genomföra av</w:t>
      </w:r>
      <w:r w:rsidR="00A64C79">
        <w:rPr>
          <w:rFonts w:eastAsia="Times New Roman"/>
        </w:rPr>
        <w:t xml:space="preserve">- </w:t>
      </w:r>
      <w:r w:rsidR="00DC7A3E">
        <w:rPr>
          <w:rFonts w:eastAsia="Times New Roman"/>
        </w:rPr>
        <w:t>och utvisningar</w:t>
      </w:r>
      <w:r w:rsidR="00DC7A3E">
        <w:t xml:space="preserve"> med tvång till länder dit det tidigare varit svårt, till exempel Afghanistan och Marocko. Under åren </w:t>
      </w:r>
      <w:r w:rsidR="006839C4">
        <w:t>2014–2019</w:t>
      </w:r>
      <w:r>
        <w:t xml:space="preserve"> </w:t>
      </w:r>
      <w:r w:rsidR="006839C4">
        <w:t xml:space="preserve">lämnade mer än </w:t>
      </w:r>
      <w:r>
        <w:t xml:space="preserve">80 000 </w:t>
      </w:r>
      <w:r>
        <w:rPr>
          <w:rFonts w:eastAsia="Times New Roman"/>
        </w:rPr>
        <w:t xml:space="preserve">före detta asylsökande Sverige. Det är i genomsnitt över </w:t>
      </w:r>
      <w:r w:rsidRPr="00EE0CEA">
        <w:rPr>
          <w:rFonts w:eastAsia="Times New Roman"/>
        </w:rPr>
        <w:t>1 </w:t>
      </w:r>
      <w:r w:rsidR="006839C4">
        <w:rPr>
          <w:rFonts w:eastAsia="Times New Roman"/>
        </w:rPr>
        <w:t>1</w:t>
      </w:r>
      <w:r w:rsidRPr="00EE0CEA">
        <w:rPr>
          <w:rFonts w:eastAsia="Times New Roman"/>
        </w:rPr>
        <w:t xml:space="preserve">00 </w:t>
      </w:r>
      <w:r>
        <w:rPr>
          <w:rFonts w:eastAsia="Times New Roman"/>
        </w:rPr>
        <w:t xml:space="preserve">per månad. </w:t>
      </w:r>
      <w:r w:rsidR="00F10C86">
        <w:rPr>
          <w:rFonts w:eastAsia="Times New Roman"/>
        </w:rPr>
        <w:t>Hittills i</w:t>
      </w:r>
      <w:r w:rsidR="006839C4">
        <w:rPr>
          <w:rFonts w:eastAsia="Times New Roman"/>
        </w:rPr>
        <w:t xml:space="preserve"> år har </w:t>
      </w:r>
      <w:r w:rsidR="00DC7A3E">
        <w:rPr>
          <w:rFonts w:eastAsia="Times New Roman"/>
        </w:rPr>
        <w:t xml:space="preserve">mer än 3 800 personer lämnat Sverige, trots den rådande situationen med Covid-19. </w:t>
      </w:r>
    </w:p>
    <w:p w14:paraId="283FB47C" w14:textId="486395CD" w:rsidR="00AD4EE1" w:rsidRPr="00711681" w:rsidRDefault="00F10C86" w:rsidP="00AD4EE1">
      <w:pPr>
        <w:spacing w:after="240" w:line="336" w:lineRule="atLeast"/>
        <w:contextualSpacing/>
        <w:rPr>
          <w:rFonts w:ascii="Garamond" w:hAnsi="Garamond" w:cstheme="minorHAnsi"/>
        </w:rPr>
      </w:pPr>
      <w:bookmarkStart w:id="4" w:name="_Hlk48829780"/>
      <w:bookmarkEnd w:id="2"/>
      <w:r>
        <w:rPr>
          <w:rFonts w:ascii="Garamond" w:hAnsi="Garamond" w:cstheme="minorHAnsi"/>
        </w:rPr>
        <w:t>Pandemin</w:t>
      </w:r>
      <w:r w:rsidR="00AD4EE1" w:rsidRPr="00711681">
        <w:rPr>
          <w:rFonts w:ascii="Garamond" w:hAnsi="Garamond" w:cstheme="minorHAnsi"/>
        </w:rPr>
        <w:t xml:space="preserve"> </w:t>
      </w:r>
      <w:r w:rsidR="00AD4EE1">
        <w:rPr>
          <w:rFonts w:ascii="Garamond" w:hAnsi="Garamond" w:cstheme="minorHAnsi"/>
        </w:rPr>
        <w:t xml:space="preserve">har </w:t>
      </w:r>
      <w:r w:rsidR="00AD4EE1" w:rsidRPr="00711681">
        <w:rPr>
          <w:rFonts w:ascii="Garamond" w:hAnsi="Garamond" w:cstheme="minorHAnsi"/>
        </w:rPr>
        <w:t>medför</w:t>
      </w:r>
      <w:r w:rsidR="00AD4EE1">
        <w:rPr>
          <w:rFonts w:ascii="Garamond" w:hAnsi="Garamond" w:cstheme="minorHAnsi"/>
        </w:rPr>
        <w:t>t</w:t>
      </w:r>
      <w:r w:rsidR="00AD4EE1" w:rsidRPr="00711681">
        <w:rPr>
          <w:rFonts w:ascii="Garamond" w:hAnsi="Garamond" w:cstheme="minorHAnsi"/>
        </w:rPr>
        <w:t xml:space="preserve"> särskilda utmaningar </w:t>
      </w:r>
      <w:r>
        <w:rPr>
          <w:rFonts w:ascii="Garamond" w:hAnsi="Garamond" w:cstheme="minorHAnsi"/>
        </w:rPr>
        <w:t xml:space="preserve">för arbetet med </w:t>
      </w:r>
      <w:r w:rsidR="00AD4EE1" w:rsidRPr="00711681">
        <w:rPr>
          <w:rFonts w:ascii="Garamond" w:hAnsi="Garamond" w:cstheme="minorHAnsi"/>
        </w:rPr>
        <w:t>återvändand</w:t>
      </w:r>
      <w:r w:rsidR="00AD4EE1">
        <w:rPr>
          <w:rFonts w:ascii="Garamond" w:hAnsi="Garamond" w:cstheme="minorHAnsi"/>
        </w:rPr>
        <w:t xml:space="preserve">e, </w:t>
      </w:r>
      <w:r w:rsidR="00AD4EE1" w:rsidRPr="00711681">
        <w:rPr>
          <w:rFonts w:ascii="Garamond" w:hAnsi="Garamond" w:cstheme="minorHAnsi"/>
        </w:rPr>
        <w:t>det gäller bland annat möjligheten att hålla personer i förvar och att verkställa beslut om av</w:t>
      </w:r>
      <w:r>
        <w:rPr>
          <w:rFonts w:ascii="Garamond" w:hAnsi="Garamond" w:cstheme="minorHAnsi"/>
        </w:rPr>
        <w:t xml:space="preserve">- </w:t>
      </w:r>
      <w:r w:rsidR="00AD4EE1" w:rsidRPr="00711681">
        <w:rPr>
          <w:rFonts w:ascii="Garamond" w:hAnsi="Garamond" w:cstheme="minorHAnsi"/>
        </w:rPr>
        <w:t xml:space="preserve">och utvisning. </w:t>
      </w:r>
      <w:r w:rsidR="00AD4EE1">
        <w:rPr>
          <w:rFonts w:ascii="Garamond" w:hAnsi="Garamond" w:cstheme="minorHAnsi"/>
        </w:rPr>
        <w:t xml:space="preserve">Att antalet personer som återvänt under våren har sjunkit i jämförelse med tidigare år </w:t>
      </w:r>
      <w:r w:rsidR="00DC7A3E">
        <w:rPr>
          <w:rFonts w:ascii="Garamond" w:hAnsi="Garamond" w:cstheme="minorHAnsi"/>
        </w:rPr>
        <w:t>beror således inte på bristande kapacitet</w:t>
      </w:r>
      <w:r w:rsidR="00E555EB">
        <w:rPr>
          <w:rFonts w:ascii="Garamond" w:hAnsi="Garamond" w:cstheme="minorHAnsi"/>
        </w:rPr>
        <w:t xml:space="preserve"> utan </w:t>
      </w:r>
      <w:r>
        <w:rPr>
          <w:rFonts w:ascii="Garamond" w:hAnsi="Garamond" w:cstheme="minorHAnsi"/>
        </w:rPr>
        <w:t xml:space="preserve">på </w:t>
      </w:r>
      <w:r w:rsidR="00496510">
        <w:rPr>
          <w:rFonts w:ascii="Garamond" w:hAnsi="Garamond" w:cstheme="minorHAnsi"/>
        </w:rPr>
        <w:t>andra</w:t>
      </w:r>
      <w:r w:rsidR="00E555EB">
        <w:rPr>
          <w:rFonts w:ascii="Garamond" w:hAnsi="Garamond" w:cstheme="minorHAnsi"/>
        </w:rPr>
        <w:t xml:space="preserve"> omständigheter som regeringen </w:t>
      </w:r>
      <w:r>
        <w:rPr>
          <w:rFonts w:ascii="Garamond" w:hAnsi="Garamond" w:cstheme="minorHAnsi"/>
        </w:rPr>
        <w:t xml:space="preserve">bara </w:t>
      </w:r>
      <w:r w:rsidR="00E555EB">
        <w:rPr>
          <w:rFonts w:ascii="Garamond" w:hAnsi="Garamond" w:cstheme="minorHAnsi"/>
        </w:rPr>
        <w:t xml:space="preserve">i begränsad mån kan påverka. </w:t>
      </w:r>
    </w:p>
    <w:p w14:paraId="0DD62024" w14:textId="6EB4C778" w:rsidR="00686F1D" w:rsidRDefault="00F10C86" w:rsidP="00686F1D">
      <w:pPr>
        <w:pStyle w:val="Brdtext"/>
      </w:pPr>
      <w:r>
        <w:t xml:space="preserve">Regeringen kommer </w:t>
      </w:r>
      <w:r w:rsidR="00E555EB">
        <w:t xml:space="preserve">även </w:t>
      </w:r>
      <w:r w:rsidR="00686F1D">
        <w:t xml:space="preserve">framöver </w:t>
      </w:r>
      <w:r w:rsidR="00686F1D" w:rsidRPr="00EF6502">
        <w:t xml:space="preserve">att </w:t>
      </w:r>
      <w:r w:rsidR="00686F1D">
        <w:t xml:space="preserve">arbeta </w:t>
      </w:r>
      <w:r>
        <w:t>aktivt med återvändandefrågorna</w:t>
      </w:r>
      <w:r w:rsidR="00E555EB">
        <w:t xml:space="preserve">, </w:t>
      </w:r>
      <w:r w:rsidR="00686F1D">
        <w:t xml:space="preserve">bland annat genom </w:t>
      </w:r>
      <w:r w:rsidR="00F24261">
        <w:t xml:space="preserve">intensifierad </w:t>
      </w:r>
      <w:r w:rsidR="00686F1D">
        <w:t>d</w:t>
      </w:r>
      <w:r w:rsidR="00686F1D" w:rsidRPr="00F838EC">
        <w:t>ialog med mottagarländer</w:t>
      </w:r>
      <w:r w:rsidR="00686F1D">
        <w:t>na</w:t>
      </w:r>
      <w:r w:rsidR="00686F1D" w:rsidRPr="00F838EC">
        <w:t xml:space="preserve"> </w:t>
      </w:r>
      <w:r w:rsidR="00686F1D">
        <w:t xml:space="preserve">och fortsatt </w:t>
      </w:r>
      <w:r w:rsidR="00686F1D" w:rsidRPr="00F838EC">
        <w:t xml:space="preserve">stöd till återvändandearbetet på EU-nivå. </w:t>
      </w:r>
    </w:p>
    <w:p w14:paraId="6A9BB81A" w14:textId="77777777" w:rsidR="00686F1D" w:rsidRDefault="00686F1D" w:rsidP="002749F7">
      <w:pPr>
        <w:pStyle w:val="Brdtext"/>
      </w:pPr>
    </w:p>
    <w:p w14:paraId="72F2B208" w14:textId="77777777" w:rsidR="008453D8" w:rsidRDefault="008453D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8F27A09EB084B19B13ACF5A89D0629B"/>
          </w:placeholder>
          <w:dataBinding w:prefixMappings="xmlns:ns0='http://lp/documentinfo/RK' " w:xpath="/ns0:DocumentInfo[1]/ns0:BaseInfo[1]/ns0:HeaderDate[1]" w:storeItemID="{F05A29AB-D480-4F74-B45F-DDCA30A4763F}"/>
          <w:date w:fullDate="2020-08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25 augusti 2020</w:t>
          </w:r>
        </w:sdtContent>
      </w:sdt>
    </w:p>
    <w:p w14:paraId="63A4CF05" w14:textId="77777777" w:rsidR="008453D8" w:rsidRDefault="008453D8" w:rsidP="004E7A8F">
      <w:pPr>
        <w:pStyle w:val="Brdtextutanavstnd"/>
      </w:pPr>
    </w:p>
    <w:p w14:paraId="44A6E53B" w14:textId="77777777" w:rsidR="008453D8" w:rsidRDefault="008453D8" w:rsidP="004E7A8F">
      <w:pPr>
        <w:pStyle w:val="Brdtextutanavstnd"/>
      </w:pPr>
    </w:p>
    <w:p w14:paraId="51B4F049" w14:textId="77777777" w:rsidR="008453D8" w:rsidRDefault="008453D8" w:rsidP="004E7A8F">
      <w:pPr>
        <w:pStyle w:val="Brdtextutanavstnd"/>
      </w:pPr>
    </w:p>
    <w:p w14:paraId="2572F0EB" w14:textId="77777777" w:rsidR="008453D8" w:rsidRDefault="008453D8" w:rsidP="00422A41">
      <w:pPr>
        <w:pStyle w:val="Brdtext"/>
      </w:pPr>
      <w:r>
        <w:t>Morgan Johansson</w:t>
      </w:r>
    </w:p>
    <w:bookmarkEnd w:id="3"/>
    <w:bookmarkEnd w:id="4"/>
    <w:p w14:paraId="45913D64" w14:textId="77777777" w:rsidR="008453D8" w:rsidRPr="00DB48AB" w:rsidRDefault="008453D8" w:rsidP="00DB48AB">
      <w:pPr>
        <w:pStyle w:val="Brdtext"/>
      </w:pPr>
    </w:p>
    <w:sectPr w:rsidR="008453D8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7CAF7" w14:textId="77777777" w:rsidR="00E81E68" w:rsidRDefault="00E81E68" w:rsidP="00A87A54">
      <w:pPr>
        <w:spacing w:after="0" w:line="240" w:lineRule="auto"/>
      </w:pPr>
      <w:r>
        <w:separator/>
      </w:r>
    </w:p>
  </w:endnote>
  <w:endnote w:type="continuationSeparator" w:id="0">
    <w:p w14:paraId="49FA79C7" w14:textId="77777777" w:rsidR="00E81E68" w:rsidRDefault="00E81E6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6BBF86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13C05E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B0F827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434DD0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D0C3EC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0555C4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713093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A5BEA6E" w14:textId="77777777" w:rsidTr="00C26068">
      <w:trPr>
        <w:trHeight w:val="227"/>
      </w:trPr>
      <w:tc>
        <w:tcPr>
          <w:tcW w:w="4074" w:type="dxa"/>
        </w:tcPr>
        <w:p w14:paraId="75C296D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522928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33D704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262CA" w14:textId="77777777" w:rsidR="00E81E68" w:rsidRDefault="00E81E68" w:rsidP="00A87A54">
      <w:pPr>
        <w:spacing w:after="0" w:line="240" w:lineRule="auto"/>
      </w:pPr>
      <w:r>
        <w:separator/>
      </w:r>
    </w:p>
  </w:footnote>
  <w:footnote w:type="continuationSeparator" w:id="0">
    <w:p w14:paraId="3A8A744C" w14:textId="77777777" w:rsidR="00E81E68" w:rsidRDefault="00E81E6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453D8" w14:paraId="05BFC434" w14:textId="77777777" w:rsidTr="00C93EBA">
      <w:trPr>
        <w:trHeight w:val="227"/>
      </w:trPr>
      <w:tc>
        <w:tcPr>
          <w:tcW w:w="5534" w:type="dxa"/>
        </w:tcPr>
        <w:p w14:paraId="6C45A487" w14:textId="77777777" w:rsidR="008453D8" w:rsidRPr="007D73AB" w:rsidRDefault="008453D8">
          <w:pPr>
            <w:pStyle w:val="Sidhuvud"/>
          </w:pPr>
        </w:p>
      </w:tc>
      <w:tc>
        <w:tcPr>
          <w:tcW w:w="3170" w:type="dxa"/>
          <w:vAlign w:val="bottom"/>
        </w:tcPr>
        <w:p w14:paraId="46C5BC10" w14:textId="77777777" w:rsidR="008453D8" w:rsidRPr="007D73AB" w:rsidRDefault="008453D8" w:rsidP="00340DE0">
          <w:pPr>
            <w:pStyle w:val="Sidhuvud"/>
          </w:pPr>
        </w:p>
      </w:tc>
      <w:tc>
        <w:tcPr>
          <w:tcW w:w="1134" w:type="dxa"/>
        </w:tcPr>
        <w:p w14:paraId="2ACC96BE" w14:textId="77777777" w:rsidR="008453D8" w:rsidRDefault="008453D8" w:rsidP="005A703A">
          <w:pPr>
            <w:pStyle w:val="Sidhuvud"/>
          </w:pPr>
        </w:p>
      </w:tc>
    </w:tr>
    <w:tr w:rsidR="008453D8" w14:paraId="1057FBE1" w14:textId="77777777" w:rsidTr="00C93EBA">
      <w:trPr>
        <w:trHeight w:val="1928"/>
      </w:trPr>
      <w:tc>
        <w:tcPr>
          <w:tcW w:w="5534" w:type="dxa"/>
        </w:tcPr>
        <w:p w14:paraId="28D6B5D1" w14:textId="77777777" w:rsidR="008453D8" w:rsidRPr="00340DE0" w:rsidRDefault="008453D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3698CE8" wp14:editId="134F91B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009CBDF" w14:textId="77777777" w:rsidR="008453D8" w:rsidRPr="00710A6C" w:rsidRDefault="008453D8" w:rsidP="00EE3C0F">
          <w:pPr>
            <w:pStyle w:val="Sidhuvud"/>
            <w:rPr>
              <w:b/>
            </w:rPr>
          </w:pPr>
        </w:p>
        <w:p w14:paraId="22DF05A7" w14:textId="77777777" w:rsidR="008453D8" w:rsidRDefault="008453D8" w:rsidP="00EE3C0F">
          <w:pPr>
            <w:pStyle w:val="Sidhuvud"/>
          </w:pPr>
        </w:p>
        <w:p w14:paraId="60E890C3" w14:textId="77777777" w:rsidR="008453D8" w:rsidRDefault="008453D8" w:rsidP="00EE3C0F">
          <w:pPr>
            <w:pStyle w:val="Sidhuvud"/>
          </w:pPr>
        </w:p>
        <w:p w14:paraId="5506726A" w14:textId="77777777" w:rsidR="008453D8" w:rsidRDefault="008453D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75AB71F0E9C4DCE94A138E6DDAEDE44"/>
            </w:placeholder>
            <w:dataBinding w:prefixMappings="xmlns:ns0='http://lp/documentinfo/RK' " w:xpath="/ns0:DocumentInfo[1]/ns0:BaseInfo[1]/ns0:Dnr[1]" w:storeItemID="{F05A29AB-D480-4F74-B45F-DDCA30A4763F}"/>
            <w:text/>
          </w:sdtPr>
          <w:sdtEndPr/>
          <w:sdtContent>
            <w:p w14:paraId="736023B9" w14:textId="203E83AA" w:rsidR="008453D8" w:rsidRDefault="008453D8" w:rsidP="00EE3C0F">
              <w:pPr>
                <w:pStyle w:val="Sidhuvud"/>
              </w:pPr>
              <w:r>
                <w:t>Ju2020/</w:t>
              </w:r>
              <w:r w:rsidR="00E571C2">
                <w:t>02820/POL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AE13B6D56694A8C80236935A63695B6"/>
            </w:placeholder>
            <w:showingPlcHdr/>
            <w:dataBinding w:prefixMappings="xmlns:ns0='http://lp/documentinfo/RK' " w:xpath="/ns0:DocumentInfo[1]/ns0:BaseInfo[1]/ns0:DocNumber[1]" w:storeItemID="{F05A29AB-D480-4F74-B45F-DDCA30A4763F}"/>
            <w:text/>
          </w:sdtPr>
          <w:sdtEndPr/>
          <w:sdtContent>
            <w:p w14:paraId="4A475A88" w14:textId="77777777" w:rsidR="008453D8" w:rsidRDefault="008453D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E68E3A8" w14:textId="77777777" w:rsidR="008453D8" w:rsidRDefault="008453D8" w:rsidP="00EE3C0F">
          <w:pPr>
            <w:pStyle w:val="Sidhuvud"/>
          </w:pPr>
        </w:p>
      </w:tc>
      <w:tc>
        <w:tcPr>
          <w:tcW w:w="1134" w:type="dxa"/>
        </w:tcPr>
        <w:p w14:paraId="08F26C1E" w14:textId="77777777" w:rsidR="008453D8" w:rsidRDefault="008453D8" w:rsidP="0094502D">
          <w:pPr>
            <w:pStyle w:val="Sidhuvud"/>
          </w:pPr>
        </w:p>
        <w:p w14:paraId="572A6455" w14:textId="77777777" w:rsidR="008453D8" w:rsidRPr="0094502D" w:rsidRDefault="008453D8" w:rsidP="00EC71A6">
          <w:pPr>
            <w:pStyle w:val="Sidhuvud"/>
          </w:pPr>
        </w:p>
      </w:tc>
    </w:tr>
    <w:tr w:rsidR="008453D8" w14:paraId="13AC1ACC" w14:textId="77777777" w:rsidTr="00C93EBA">
      <w:trPr>
        <w:trHeight w:val="2268"/>
      </w:trPr>
      <w:bookmarkStart w:id="5" w:name="_Hlk48829606" w:displacedByCustomXml="next"/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14A57E4FABF442A28741F80F99454186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A66A8E7" w14:textId="77777777" w:rsidR="008453D8" w:rsidRPr="008453D8" w:rsidRDefault="008453D8" w:rsidP="00340DE0">
              <w:pPr>
                <w:pStyle w:val="Sidhuvud"/>
                <w:rPr>
                  <w:b/>
                </w:rPr>
              </w:pPr>
              <w:r w:rsidRPr="008453D8">
                <w:rPr>
                  <w:b/>
                </w:rPr>
                <w:t>Justitiedepartementet</w:t>
              </w:r>
            </w:p>
            <w:p w14:paraId="6F6A684D" w14:textId="40ADF15C" w:rsidR="00AD28DB" w:rsidRPr="00AD28DB" w:rsidRDefault="008453D8" w:rsidP="008E65C1">
              <w:pPr>
                <w:pStyle w:val="Sidhuvud"/>
              </w:pPr>
              <w:r w:rsidRPr="008453D8">
                <w:t>Justitie- och migrationsministern</w:t>
              </w:r>
            </w:p>
          </w:tc>
        </w:sdtContent>
      </w:sdt>
      <w:bookmarkEnd w:id="5" w:displacedByCustomXml="prev"/>
      <w:sdt>
        <w:sdtPr>
          <w:alias w:val="Recipient"/>
          <w:tag w:val="ccRKShow_Recipient"/>
          <w:id w:val="-28344517"/>
          <w:placeholder>
            <w:docPart w:val="FECF41AC862A48D8BF7DDFEC88D810C1"/>
          </w:placeholder>
          <w:dataBinding w:prefixMappings="xmlns:ns0='http://lp/documentinfo/RK' " w:xpath="/ns0:DocumentInfo[1]/ns0:BaseInfo[1]/ns0:Recipient[1]" w:storeItemID="{F05A29AB-D480-4F74-B45F-DDCA30A4763F}"/>
          <w:text w:multiLine="1"/>
        </w:sdtPr>
        <w:sdtEndPr/>
        <w:sdtContent>
          <w:tc>
            <w:tcPr>
              <w:tcW w:w="3170" w:type="dxa"/>
            </w:tcPr>
            <w:p w14:paraId="60304FA0" w14:textId="77777777" w:rsidR="008453D8" w:rsidRDefault="008453D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86B9E7E" w14:textId="77777777" w:rsidR="008453D8" w:rsidRDefault="008453D8" w:rsidP="003E6020">
          <w:pPr>
            <w:pStyle w:val="Sidhuvud"/>
          </w:pPr>
        </w:p>
      </w:tc>
    </w:tr>
  </w:tbl>
  <w:p w14:paraId="4C8CC17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D8"/>
    <w:rsid w:val="00000290"/>
    <w:rsid w:val="00001068"/>
    <w:rsid w:val="0000412C"/>
    <w:rsid w:val="00004D5C"/>
    <w:rsid w:val="00005F68"/>
    <w:rsid w:val="00006CA7"/>
    <w:rsid w:val="000128EB"/>
    <w:rsid w:val="00012B00"/>
    <w:rsid w:val="0001412B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5545"/>
    <w:rsid w:val="000F6462"/>
    <w:rsid w:val="001011EF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0CBA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6510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39C4"/>
    <w:rsid w:val="00685C94"/>
    <w:rsid w:val="00686F1D"/>
    <w:rsid w:val="00691AEE"/>
    <w:rsid w:val="0069523C"/>
    <w:rsid w:val="006962CA"/>
    <w:rsid w:val="00696A95"/>
    <w:rsid w:val="006A09DA"/>
    <w:rsid w:val="006A1835"/>
    <w:rsid w:val="006A2625"/>
    <w:rsid w:val="006B03A4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3909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3D8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65C1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3005"/>
    <w:rsid w:val="00A2019A"/>
    <w:rsid w:val="00A23493"/>
    <w:rsid w:val="00A2416A"/>
    <w:rsid w:val="00A30E06"/>
    <w:rsid w:val="00A3270B"/>
    <w:rsid w:val="00A333A9"/>
    <w:rsid w:val="00A379E4"/>
    <w:rsid w:val="00A413A0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4C79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28DB"/>
    <w:rsid w:val="00AD4EE1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440A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7A3E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CFA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5EB"/>
    <w:rsid w:val="00E55D8E"/>
    <w:rsid w:val="00E571C2"/>
    <w:rsid w:val="00E6641E"/>
    <w:rsid w:val="00E66F18"/>
    <w:rsid w:val="00E70856"/>
    <w:rsid w:val="00E727DE"/>
    <w:rsid w:val="00E74A30"/>
    <w:rsid w:val="00E77778"/>
    <w:rsid w:val="00E77B7E"/>
    <w:rsid w:val="00E77BA8"/>
    <w:rsid w:val="00E81E6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0C86"/>
    <w:rsid w:val="00F14024"/>
    <w:rsid w:val="00F14FA3"/>
    <w:rsid w:val="00F15DB1"/>
    <w:rsid w:val="00F2426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700C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5385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99DC7"/>
  <w15:docId w15:val="{8EE97841-A440-4B84-AE21-0A139CC5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75AB71F0E9C4DCE94A138E6DDAEDE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5AE76B-CA0D-4213-BB38-79138FE6E8EF}"/>
      </w:docPartPr>
      <w:docPartBody>
        <w:p w:rsidR="002F0386" w:rsidRDefault="00BA7412" w:rsidP="00BA7412">
          <w:pPr>
            <w:pStyle w:val="475AB71F0E9C4DCE94A138E6DDAEDE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E13B6D56694A8C80236935A63695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9E3759-E029-4A34-927B-CF5A82EAC433}"/>
      </w:docPartPr>
      <w:docPartBody>
        <w:p w:rsidR="002F0386" w:rsidRDefault="00BA7412" w:rsidP="00BA7412">
          <w:pPr>
            <w:pStyle w:val="0AE13B6D56694A8C80236935A63695B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A57E4FABF442A28741F80F994541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3AAB4E-280B-46A2-98CE-4A10B9EEAF62}"/>
      </w:docPartPr>
      <w:docPartBody>
        <w:p w:rsidR="002F0386" w:rsidRDefault="00BA7412" w:rsidP="00BA7412">
          <w:pPr>
            <w:pStyle w:val="14A57E4FABF442A28741F80F9945418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CF41AC862A48D8BF7DDFEC88D810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D870FA-DA25-4A0B-8CDC-E599BF089B5C}"/>
      </w:docPartPr>
      <w:docPartBody>
        <w:p w:rsidR="002F0386" w:rsidRDefault="00BA7412" w:rsidP="00BA7412">
          <w:pPr>
            <w:pStyle w:val="FECF41AC862A48D8BF7DDFEC88D810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F27A09EB084B19B13ACF5A89D062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6A1056-8505-4120-8EAE-5E9FCFBF5D61}"/>
      </w:docPartPr>
      <w:docPartBody>
        <w:p w:rsidR="002F0386" w:rsidRDefault="00BA7412" w:rsidP="00BA7412">
          <w:pPr>
            <w:pStyle w:val="D8F27A09EB084B19B13ACF5A89D0629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12"/>
    <w:rsid w:val="001E15DC"/>
    <w:rsid w:val="002F0386"/>
    <w:rsid w:val="00385565"/>
    <w:rsid w:val="004F4832"/>
    <w:rsid w:val="00A42F9D"/>
    <w:rsid w:val="00BA7412"/>
    <w:rsid w:val="00DE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33E76C26D22472DA1B83437421D7142">
    <w:name w:val="F33E76C26D22472DA1B83437421D7142"/>
    <w:rsid w:val="00BA7412"/>
  </w:style>
  <w:style w:type="character" w:styleId="Platshllartext">
    <w:name w:val="Placeholder Text"/>
    <w:basedOn w:val="Standardstycketeckensnitt"/>
    <w:uiPriority w:val="99"/>
    <w:semiHidden/>
    <w:rsid w:val="00BA7412"/>
    <w:rPr>
      <w:noProof w:val="0"/>
      <w:color w:val="808080"/>
    </w:rPr>
  </w:style>
  <w:style w:type="paragraph" w:customStyle="1" w:styleId="AAD151AB69AE4EB0B16A8675AF9ACCB9">
    <w:name w:val="AAD151AB69AE4EB0B16A8675AF9ACCB9"/>
    <w:rsid w:val="00BA7412"/>
  </w:style>
  <w:style w:type="paragraph" w:customStyle="1" w:styleId="5C5497F193CC4467AC4BFBCA28F8C27D">
    <w:name w:val="5C5497F193CC4467AC4BFBCA28F8C27D"/>
    <w:rsid w:val="00BA7412"/>
  </w:style>
  <w:style w:type="paragraph" w:customStyle="1" w:styleId="58C9479B0D7142A7B8CA0CCF32212B48">
    <w:name w:val="58C9479B0D7142A7B8CA0CCF32212B48"/>
    <w:rsid w:val="00BA7412"/>
  </w:style>
  <w:style w:type="paragraph" w:customStyle="1" w:styleId="475AB71F0E9C4DCE94A138E6DDAEDE44">
    <w:name w:val="475AB71F0E9C4DCE94A138E6DDAEDE44"/>
    <w:rsid w:val="00BA7412"/>
  </w:style>
  <w:style w:type="paragraph" w:customStyle="1" w:styleId="0AE13B6D56694A8C80236935A63695B6">
    <w:name w:val="0AE13B6D56694A8C80236935A63695B6"/>
    <w:rsid w:val="00BA7412"/>
  </w:style>
  <w:style w:type="paragraph" w:customStyle="1" w:styleId="0F4D8DFB908E4F18BBDE7D2DE3717BE7">
    <w:name w:val="0F4D8DFB908E4F18BBDE7D2DE3717BE7"/>
    <w:rsid w:val="00BA7412"/>
  </w:style>
  <w:style w:type="paragraph" w:customStyle="1" w:styleId="1A0C249662564EF8BAF5E929750683EE">
    <w:name w:val="1A0C249662564EF8BAF5E929750683EE"/>
    <w:rsid w:val="00BA7412"/>
  </w:style>
  <w:style w:type="paragraph" w:customStyle="1" w:styleId="CF1EABE504E444F09C9D56FC413EAF9D">
    <w:name w:val="CF1EABE504E444F09C9D56FC413EAF9D"/>
    <w:rsid w:val="00BA7412"/>
  </w:style>
  <w:style w:type="paragraph" w:customStyle="1" w:styleId="14A57E4FABF442A28741F80F99454186">
    <w:name w:val="14A57E4FABF442A28741F80F99454186"/>
    <w:rsid w:val="00BA7412"/>
  </w:style>
  <w:style w:type="paragraph" w:customStyle="1" w:styleId="FECF41AC862A48D8BF7DDFEC88D810C1">
    <w:name w:val="FECF41AC862A48D8BF7DDFEC88D810C1"/>
    <w:rsid w:val="00BA7412"/>
  </w:style>
  <w:style w:type="paragraph" w:customStyle="1" w:styleId="0AE13B6D56694A8C80236935A63695B61">
    <w:name w:val="0AE13B6D56694A8C80236935A63695B61"/>
    <w:rsid w:val="00BA741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4A57E4FABF442A28741F80F994541861">
    <w:name w:val="14A57E4FABF442A28741F80F994541861"/>
    <w:rsid w:val="00BA741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C76900B9324191ABA530B077ACA720">
    <w:name w:val="DEC76900B9324191ABA530B077ACA720"/>
    <w:rsid w:val="00BA7412"/>
  </w:style>
  <w:style w:type="paragraph" w:customStyle="1" w:styleId="161CD4D5B3D84F3792A5F43B8486CB6D">
    <w:name w:val="161CD4D5B3D84F3792A5F43B8486CB6D"/>
    <w:rsid w:val="00BA7412"/>
  </w:style>
  <w:style w:type="paragraph" w:customStyle="1" w:styleId="226D986A0A964FC9BDFA68CEA8D8D9A8">
    <w:name w:val="226D986A0A964FC9BDFA68CEA8D8D9A8"/>
    <w:rsid w:val="00BA7412"/>
  </w:style>
  <w:style w:type="paragraph" w:customStyle="1" w:styleId="DE62D0E90E4C433CBA1E03BA6818E159">
    <w:name w:val="DE62D0E90E4C433CBA1E03BA6818E159"/>
    <w:rsid w:val="00BA7412"/>
  </w:style>
  <w:style w:type="paragraph" w:customStyle="1" w:styleId="37FAE0DCE52A4FC7919EE25622611E07">
    <w:name w:val="37FAE0DCE52A4FC7919EE25622611E07"/>
    <w:rsid w:val="00BA7412"/>
  </w:style>
  <w:style w:type="paragraph" w:customStyle="1" w:styleId="D8F27A09EB084B19B13ACF5A89D0629B">
    <w:name w:val="D8F27A09EB084B19B13ACF5A89D0629B"/>
    <w:rsid w:val="00BA7412"/>
  </w:style>
  <w:style w:type="paragraph" w:customStyle="1" w:styleId="26A589BD366C47B3B4AD11DFD8F35C44">
    <w:name w:val="26A589BD366C47B3B4AD11DFD8F35C44"/>
    <w:rsid w:val="00BA74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2020-08-25T00:00:00</HeaderDate>
    <Office/>
    <Dnr>Ju2020/02820/POL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2bd3a2fa-64d6-495f-869f-ceafb5280b44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2020-08-25T00:00:00</HeaderDate>
    <Office/>
    <Dnr>Ju2020/02820/POL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A4A678FF259844994215F770D551F2B" ma:contentTypeVersion="19" ma:contentTypeDescription="Skapa nytt dokument med möjlighet att välja RK-mall" ma:contentTypeScope="" ma:versionID="8f8873a26b9e6db35db9cc7b9ebf1cf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8d699b8216370b782db6cfb4741448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acef23-8b56-4f03-8b98-6918713655af}" ma:internalName="TaxCatchAllLabel" ma:readOnly="true" ma:showField="CatchAllDataLabel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acef23-8b56-4f03-8b98-6918713655af}" ma:internalName="TaxCatchAll" ma:showField="CatchAllData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A29AB-D480-4F74-B45F-DDCA30A4763F}"/>
</file>

<file path=customXml/itemProps2.xml><?xml version="1.0" encoding="utf-8"?>
<ds:datastoreItem xmlns:ds="http://schemas.openxmlformats.org/officeDocument/2006/customXml" ds:itemID="{E995D56F-4BC3-4313-A487-AA073AB02912}"/>
</file>

<file path=customXml/itemProps3.xml><?xml version="1.0" encoding="utf-8"?>
<ds:datastoreItem xmlns:ds="http://schemas.openxmlformats.org/officeDocument/2006/customXml" ds:itemID="{18353CBF-CE35-496A-AED0-E246A00F0DED}"/>
</file>

<file path=customXml/itemProps4.xml><?xml version="1.0" encoding="utf-8"?>
<ds:datastoreItem xmlns:ds="http://schemas.openxmlformats.org/officeDocument/2006/customXml" ds:itemID="{F05A29AB-D480-4F74-B45F-DDCA30A4763F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9C1BD3DE-D1AA-4ED8-99F3-1BA796EF1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D0AC891-7C50-440A-8E14-20B0DBC35065}"/>
</file>

<file path=customXml/itemProps7.xml><?xml version="1.0" encoding="utf-8"?>
<ds:datastoreItem xmlns:ds="http://schemas.openxmlformats.org/officeDocument/2006/customXml" ds:itemID="{02E8BC5C-4600-46A7-9AF0-953258949D8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289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1923 Kapacitet för att utöka antalet utvisningar.docx</dc:title>
  <dc:subject/>
  <dc:creator>Justitiedepartementet</dc:creator>
  <cp:keywords/>
  <dc:description/>
  <cp:lastModifiedBy>Åsa Lotterberg</cp:lastModifiedBy>
  <cp:revision>2</cp:revision>
  <cp:lastPrinted>2020-08-25T05:09:00Z</cp:lastPrinted>
  <dcterms:created xsi:type="dcterms:W3CDTF">2020-08-25T05:54:00Z</dcterms:created>
  <dcterms:modified xsi:type="dcterms:W3CDTF">2020-08-25T05:54:00Z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31ba6294-c287-4e21-b497-ce276b58f7f0</vt:lpwstr>
  </property>
</Properties>
</file>