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6F6" w:rsidRPr="00F37F29" w:rsidRDefault="004936F6">
      <w:pPr>
        <w:pStyle w:val="Frslagsrubrik"/>
      </w:pPr>
      <w:r w:rsidRPr="00F37F29">
        <w:t>Förslag till riksdagsbeslut</w:t>
      </w:r>
    </w:p>
    <w:p w:rsidR="004936F6" w:rsidRPr="00F37F29" w:rsidRDefault="004936F6">
      <w:pPr>
        <w:pStyle w:val="Hemstlatt"/>
        <w:ind w:left="0"/>
      </w:pPr>
      <w:r w:rsidRPr="00F37F29">
        <w:t>Riksdagen tillkännager för regeringen som sin mening vad som anförs i motionen om att överväga att införa en brottsrubricering där samliga inblandade kan bli dömda för medhjälp, t.ex. vid mord och att öve</w:t>
      </w:r>
      <w:r w:rsidRPr="00F37F29">
        <w:t>r</w:t>
      </w:r>
      <w:r w:rsidRPr="00F37F29">
        <w:t>väga att införa en egen straffsats för denna typ av brott som begås kolle</w:t>
      </w:r>
      <w:r w:rsidRPr="00F37F29">
        <w:t>k</w:t>
      </w:r>
      <w:r w:rsidRPr="00F37F29">
        <w:t>tivt.</w:t>
      </w:r>
    </w:p>
    <w:p w:rsidR="004936F6" w:rsidRPr="00F37F29" w:rsidRDefault="004936F6">
      <w:pPr>
        <w:pStyle w:val="Rubrik1"/>
      </w:pPr>
      <w:r w:rsidRPr="00F37F29">
        <w:t>Motivering</w:t>
      </w:r>
    </w:p>
    <w:p w:rsidR="004936F6" w:rsidRPr="00F37F29" w:rsidRDefault="004936F6">
      <w:r w:rsidRPr="00F37F29">
        <w:t>I ett samhälle som håller ihop ska alla känna sig trygga i sin vardag. Krimin</w:t>
      </w:r>
      <w:r w:rsidRPr="00F37F29">
        <w:t>a</w:t>
      </w:r>
      <w:r w:rsidRPr="00F37F29">
        <w:t>litet och våld skapar otrygghet och mänskligt lidande. Att utsättas för ett brott kan ge men för livet och en del kommer aldrig tillbaka fullt ut i samhället. Istället tvingas de vara sjukskrivna eller gå ner i arbetstid för att de mår så dåligt. Det är inte acceptabelt för ett land som Sverige.</w:t>
      </w:r>
    </w:p>
    <w:p w:rsidR="004936F6" w:rsidRPr="00F37F29" w:rsidRDefault="004936F6">
      <w:pPr>
        <w:pStyle w:val="Normaltindrag"/>
      </w:pPr>
      <w:r w:rsidRPr="00F37F29">
        <w:t>Den allt mer välorganiserade, gränsöverskridande, grova brottsligheten och framförallt kollektivt utförda brott hotar allt för många svenskars frihet. I många av de kriminella gängen ska man för att bli medlem geno</w:t>
      </w:r>
      <w:r w:rsidRPr="00F37F29">
        <w:t>mgå en mängd riter för att bli accepterade som en i ”gänget”. Inte sällan begås brott som leder till att personer blir mördade eller misshandlas svårt. Det har vid flera tillfällen hänt att personer som begått brott friats beroende på att man inte kunnat bevisa att en specifik person har utfört ett brott när det varit flera personer inblandade. De inblandade skyller på varandra och därmed kan in</w:t>
      </w:r>
      <w:r w:rsidRPr="00F37F29">
        <w:t>g</w:t>
      </w:r>
      <w:r w:rsidRPr="00F37F29">
        <w:t>en heller dömas.</w:t>
      </w:r>
    </w:p>
    <w:p w:rsidR="004936F6" w:rsidRPr="00F37F29" w:rsidRDefault="004936F6">
      <w:pPr>
        <w:pStyle w:val="Normaltindrag"/>
      </w:pPr>
      <w:r w:rsidRPr="00F37F29">
        <w:t>Det innebär att kriminella inte heller har någon respekt för de svenska l</w:t>
      </w:r>
      <w:r w:rsidRPr="00F37F29">
        <w:t>a</w:t>
      </w:r>
      <w:r w:rsidRPr="00F37F29">
        <w:t>gar och regler som finns. Man belönas positivt för sitt beteende och vet att sann</w:t>
      </w:r>
      <w:r w:rsidRPr="00F37F29">
        <w:t>o</w:t>
      </w:r>
      <w:r w:rsidRPr="00F37F29">
        <w:t>likheten att man blir dömd vid en ny liknande händelse är låg. Därmed finns det stor risk att man upprepar händelseförloppet och utsätter ännu en ny pe</w:t>
      </w:r>
      <w:r w:rsidRPr="00F37F29">
        <w:t>r</w:t>
      </w:r>
      <w:r w:rsidRPr="00F37F29">
        <w:t>son för grovt våldsbrott. Till detta kommer också att de personer som finns i de friades omgivning ständigt känner sig otrygga och i vissa fall ständigt hotade.</w:t>
      </w:r>
    </w:p>
    <w:p w:rsidR="004936F6" w:rsidRPr="00F37F29" w:rsidRDefault="004936F6">
      <w:pPr>
        <w:pStyle w:val="Normaltindrag"/>
      </w:pPr>
      <w:r w:rsidRPr="00F37F29">
        <w:lastRenderedPageBreak/>
        <w:t>Därmed vill jag överväga att införa en brottsrubricering där samliga i</w:t>
      </w:r>
      <w:r w:rsidRPr="00F37F29">
        <w:t>n</w:t>
      </w:r>
      <w:r w:rsidRPr="00F37F29">
        <w:t>bland</w:t>
      </w:r>
      <w:r w:rsidRPr="00F37F29">
        <w:t>a</w:t>
      </w:r>
      <w:r w:rsidRPr="00F37F29">
        <w:t>de kan bli dömda för medhjälp, vid till exempel mord/misshandel samt att dess straffsats blir högre än vad den är i dag samt att överväga att införa en egen straffsats för denna typ av brott som begås kollektivt.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7F29">
        <w:trPr>
          <w:cantSplit/>
        </w:trPr>
        <w:tc>
          <w:tcPr>
            <w:tcW w:w="3046" w:type="dxa"/>
          </w:tcPr>
          <w:p w:rsidR="004936F6" w:rsidRPr="00F37F29" w:rsidRDefault="004936F6">
            <w:pPr>
              <w:pStyle w:val="UnderskriftDatum"/>
              <w:spacing w:before="240"/>
            </w:pPr>
            <w:r w:rsidRPr="00F37F29">
              <w:t>Stockholm den 4 oktober 2012</w:t>
            </w:r>
          </w:p>
        </w:tc>
        <w:tc>
          <w:tcPr>
            <w:tcW w:w="3047" w:type="dxa"/>
          </w:tcPr>
          <w:p w:rsidR="004936F6" w:rsidRPr="00F37F29" w:rsidRDefault="004936F6">
            <w:pPr>
              <w:pStyle w:val="Underskrifter"/>
              <w:spacing w:before="240"/>
            </w:pPr>
          </w:p>
        </w:tc>
      </w:tr>
      <w:tr w:rsidR="00000000" w:rsidRPr="00F37F29">
        <w:trPr>
          <w:cantSplit/>
        </w:trPr>
        <w:tc>
          <w:tcPr>
            <w:tcW w:w="3046" w:type="dxa"/>
          </w:tcPr>
          <w:p w:rsidR="004936F6" w:rsidRPr="00F37F29" w:rsidRDefault="004936F6">
            <w:pPr>
              <w:pStyle w:val="Underskrifter"/>
            </w:pPr>
            <w:r w:rsidRPr="00F37F29">
              <w:t>Susanna Haby (M)</w:t>
            </w:r>
          </w:p>
        </w:tc>
        <w:tc>
          <w:tcPr>
            <w:tcW w:w="3046" w:type="dxa"/>
          </w:tcPr>
          <w:p w:rsidR="004936F6" w:rsidRPr="00F37F29" w:rsidRDefault="004936F6">
            <w:pPr>
              <w:pStyle w:val="Underskrifter"/>
            </w:pPr>
          </w:p>
        </w:tc>
      </w:tr>
    </w:tbl>
    <w:p w:rsidR="004936F6" w:rsidRPr="00F37F29" w:rsidRDefault="004936F6">
      <w:pPr>
        <w:pStyle w:val="Normaltindrag"/>
      </w:pPr>
    </w:p>
    <w:sectPr w:rsidR="004936F6" w:rsidRPr="00F37F2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36F6" w:rsidRPr="00F37F29" w:rsidRDefault="004936F6">
      <w:r w:rsidRPr="00F37F29">
        <w:separator/>
      </w:r>
    </w:p>
  </w:endnote>
  <w:endnote w:type="continuationSeparator" w:id="0">
    <w:p w:rsidR="004936F6" w:rsidRPr="00F37F29" w:rsidRDefault="004936F6">
      <w:r w:rsidRPr="00F37F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6F6" w:rsidRPr="00F37F29" w:rsidRDefault="00F37F29">
    <w:pPr>
      <w:pStyle w:val="Sidfot"/>
    </w:pPr>
    <w:r w:rsidRPr="00F37F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5796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6F6" w:rsidRDefault="004936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36F6" w:rsidRDefault="004936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6F6" w:rsidRPr="00F37F29" w:rsidRDefault="00F37F29">
    <w:pPr>
      <w:pStyle w:val="Sidfot"/>
    </w:pPr>
    <w:r w:rsidRPr="00F37F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442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6F6" w:rsidRDefault="004936F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36F6" w:rsidRDefault="004936F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6F6" w:rsidRPr="00F37F29" w:rsidRDefault="00F37F29">
    <w:pPr>
      <w:pStyle w:val="Sidfot"/>
    </w:pPr>
    <w:r w:rsidRPr="00F37F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50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6F6" w:rsidRDefault="004936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36F6" w:rsidRDefault="004936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36F6" w:rsidRPr="00F37F29" w:rsidRDefault="004936F6">
      <w:r w:rsidRPr="00F37F29">
        <w:separator/>
      </w:r>
    </w:p>
  </w:footnote>
  <w:footnote w:type="continuationSeparator" w:id="0">
    <w:p w:rsidR="004936F6" w:rsidRPr="00F37F29" w:rsidRDefault="004936F6">
      <w:r w:rsidRPr="00F37F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6F6" w:rsidRPr="00F37F29" w:rsidRDefault="00F37F29">
    <w:pPr>
      <w:pStyle w:val="Sidhuvud"/>
    </w:pPr>
    <w:r w:rsidRPr="00F37F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20401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6F6" w:rsidRDefault="004936F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36F6" w:rsidRDefault="004936F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6F6" w:rsidRPr="00F37F29" w:rsidRDefault="00F37F29">
    <w:pPr>
      <w:pStyle w:val="Sidhuvud"/>
    </w:pPr>
    <w:r w:rsidRPr="00F37F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779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6F6" w:rsidRDefault="004936F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36F6" w:rsidRDefault="004936F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6F6" w:rsidRPr="00F37F29" w:rsidRDefault="004936F6">
    <w:pPr>
      <w:pStyle w:val="FSHNormal"/>
      <w:tabs>
        <w:tab w:val="right" w:pos="5840"/>
      </w:tabs>
    </w:pPr>
    <w:r w:rsidRPr="00F37F29">
      <w:br/>
    </w:r>
    <w:r w:rsidRPr="00F37F29">
      <w:fldChar w:fldCharType="begin" w:fldLock="1"/>
    </w:r>
    <w:r w:rsidRPr="00F37F29">
      <w:instrText xml:space="preserve"> DOCPROPERTY</w:instrText>
    </w:r>
    <w:r w:rsidRPr="00F37F29">
      <w:rPr>
        <w:sz w:val="18"/>
      </w:rPr>
      <w:instrText xml:space="preserve"> "YearUser" *\charformat </w:instrText>
    </w:r>
    <w:r w:rsidRPr="00F37F29">
      <w:fldChar w:fldCharType="separate"/>
    </w:r>
    <w:r w:rsidRPr="00F37F29">
      <w:t>2012/13</w:t>
    </w:r>
    <w:r w:rsidRPr="00F37F29">
      <w:fldChar w:fldCharType="end"/>
    </w:r>
    <w:r w:rsidRPr="00F37F29">
      <w:t xml:space="preserve"> </w:t>
    </w:r>
    <w:r w:rsidRPr="00F37F29">
      <w:tab/>
      <w:t xml:space="preserve">mnr: </w:t>
    </w:r>
    <w:r w:rsidRPr="00F37F29">
      <w:fldChar w:fldCharType="begin" w:fldLock="1"/>
    </w:r>
    <w:r w:rsidRPr="00F37F29">
      <w:instrText xml:space="preserve"> DOCPROPERTY</w:instrText>
    </w:r>
    <w:r w:rsidRPr="00F37F29">
      <w:rPr>
        <w:sz w:val="18"/>
      </w:rPr>
      <w:instrText xml:space="preserve"> "Motionsnummer" *\charformat </w:instrText>
    </w:r>
    <w:r w:rsidRPr="00F37F29">
      <w:fldChar w:fldCharType="separate"/>
    </w:r>
    <w:r w:rsidRPr="00F37F29">
      <w:t>Ju316</w:t>
    </w:r>
    <w:r w:rsidRPr="00F37F29">
      <w:fldChar w:fldCharType="end"/>
    </w:r>
    <w:r w:rsidRPr="00F37F29">
      <w:br/>
    </w:r>
    <w:r w:rsidRPr="00F37F29">
      <w:fldChar w:fldCharType="begin" w:fldLock="1"/>
    </w:r>
    <w:r w:rsidRPr="00F37F29">
      <w:instrText xml:space="preserve"> DOCPROPERTY</w:instrText>
    </w:r>
    <w:r w:rsidRPr="00F37F29">
      <w:rPr>
        <w:sz w:val="18"/>
      </w:rPr>
      <w:instrText xml:space="preserve"> "Samling" *\charformat </w:instrText>
    </w:r>
    <w:r w:rsidRPr="00F37F29">
      <w:fldChar w:fldCharType="end"/>
    </w:r>
    <w:r w:rsidRPr="00F37F29">
      <w:tab/>
      <w:t xml:space="preserve">pnr: </w:t>
    </w:r>
    <w:r w:rsidRPr="00F37F29">
      <w:fldChar w:fldCharType="begin" w:fldLock="1"/>
    </w:r>
    <w:r w:rsidRPr="00F37F29">
      <w:instrText xml:space="preserve"> DOCPROPERTY</w:instrText>
    </w:r>
    <w:r w:rsidRPr="00F37F29">
      <w:rPr>
        <w:sz w:val="18"/>
      </w:rPr>
      <w:instrText xml:space="preserve"> "Partinummer" *\charformat </w:instrText>
    </w:r>
    <w:r w:rsidRPr="00F37F29">
      <w:fldChar w:fldCharType="separate"/>
    </w:r>
    <w:r w:rsidRPr="00F37F29">
      <w:t>M1632</w:t>
    </w:r>
    <w:r w:rsidRPr="00F37F29">
      <w:fldChar w:fldCharType="end"/>
    </w:r>
  </w:p>
  <w:p w:rsidR="004936F6" w:rsidRPr="00F37F29" w:rsidRDefault="004936F6">
    <w:pPr>
      <w:pStyle w:val="FSHRub1"/>
    </w:pPr>
    <w:r w:rsidRPr="00F37F29">
      <w:t>Motion till riksdagen</w:t>
    </w:r>
    <w:r w:rsidRPr="00F37F29">
      <w:br/>
    </w:r>
    <w:r w:rsidRPr="00F37F29">
      <w:fldChar w:fldCharType="begin" w:fldLock="1"/>
    </w:r>
    <w:r w:rsidRPr="00F37F29">
      <w:instrText xml:space="preserve"> DOCPROPERTY "YearUser" *\charformat </w:instrText>
    </w:r>
    <w:r w:rsidRPr="00F37F29">
      <w:fldChar w:fldCharType="separate"/>
    </w:r>
    <w:r w:rsidRPr="00F37F29">
      <w:t>2012/13</w:t>
    </w:r>
    <w:r w:rsidRPr="00F37F29">
      <w:fldChar w:fldCharType="end"/>
    </w:r>
    <w:r w:rsidRPr="00F37F29">
      <w:t>:</w:t>
    </w:r>
    <w:r w:rsidRPr="00F37F29">
      <w:fldChar w:fldCharType="begin" w:fldLock="1"/>
    </w:r>
    <w:r w:rsidRPr="00F37F29">
      <w:instrText xml:space="preserve"> DOCPROPERTY "Motionsnummer" *\charformat </w:instrText>
    </w:r>
    <w:r w:rsidRPr="00F37F29">
      <w:fldChar w:fldCharType="separate"/>
    </w:r>
    <w:r w:rsidRPr="00F37F29">
      <w:t>Ju316</w:t>
    </w:r>
    <w:r w:rsidRPr="00F37F29">
      <w:fldChar w:fldCharType="end"/>
    </w:r>
  </w:p>
  <w:p w:rsidR="004936F6" w:rsidRPr="00F37F29" w:rsidRDefault="004936F6">
    <w:pPr>
      <w:pStyle w:val="FSHNormalS5"/>
    </w:pPr>
    <w:r w:rsidRPr="00F37F29">
      <w:fldChar w:fldCharType="begin" w:fldLock="1"/>
    </w:r>
    <w:r w:rsidRPr="00F37F29">
      <w:instrText xml:space="preserve"> DOCPROPERTY "MotionarText" *\charformat </w:instrText>
    </w:r>
    <w:r w:rsidRPr="00F37F29">
      <w:fldChar w:fldCharType="separate"/>
    </w:r>
    <w:r w:rsidRPr="00F37F29">
      <w:t>av Susanna Haby (M)</w:t>
    </w:r>
    <w:r w:rsidRPr="00F37F29">
      <w:fldChar w:fldCharType="end"/>
    </w:r>
    <w:r w:rsidRPr="00F37F29">
      <w:br/>
    </w:r>
    <w:r w:rsidRPr="00F37F29">
      <w:fldChar w:fldCharType="begin" w:fldLock="1"/>
    </w:r>
    <w:r w:rsidRPr="00F37F29">
      <w:instrText xml:space="preserve"> DOCPROPERTY "SvarFrasKort" *\charformat </w:instrText>
    </w:r>
    <w:r w:rsidRPr="00F37F29">
      <w:fldChar w:fldCharType="end"/>
    </w:r>
  </w:p>
  <w:p w:rsidR="004936F6" w:rsidRPr="00F37F29" w:rsidRDefault="004936F6">
    <w:pPr>
      <w:pStyle w:val="FSHTitel"/>
    </w:pPr>
    <w:r w:rsidRPr="00F37F29">
      <w:fldChar w:fldCharType="begin" w:fldLock="1"/>
    </w:r>
    <w:r w:rsidRPr="00F37F29">
      <w:instrText xml:space="preserve"> DOCPROPERTY</w:instrText>
    </w:r>
    <w:r w:rsidRPr="00F37F29">
      <w:rPr>
        <w:sz w:val="18"/>
      </w:rPr>
      <w:instrText xml:space="preserve"> "RubrikSvar" *\charformat </w:instrText>
    </w:r>
    <w:r w:rsidRPr="00F37F29">
      <w:fldChar w:fldCharType="separate"/>
    </w:r>
    <w:r w:rsidRPr="00F37F29">
      <w:t>Straff vid medhjälp</w:t>
    </w:r>
    <w:r w:rsidRPr="00F37F29">
      <w:fldChar w:fldCharType="end"/>
    </w:r>
  </w:p>
  <w:p w:rsidR="004936F6" w:rsidRPr="00F37F29" w:rsidRDefault="004936F6">
    <w:pPr>
      <w:pStyle w:val="Normal00"/>
    </w:pPr>
  </w:p>
  <w:p w:rsidR="004936F6" w:rsidRPr="00F37F29" w:rsidRDefault="004936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99599226">
    <w:abstractNumId w:val="13"/>
  </w:num>
  <w:num w:numId="2" w16cid:durableId="556353321">
    <w:abstractNumId w:val="11"/>
  </w:num>
  <w:num w:numId="3" w16cid:durableId="715545941">
    <w:abstractNumId w:val="14"/>
  </w:num>
  <w:num w:numId="4" w16cid:durableId="1354382850">
    <w:abstractNumId w:val="8"/>
  </w:num>
  <w:num w:numId="5" w16cid:durableId="352078122">
    <w:abstractNumId w:val="3"/>
  </w:num>
  <w:num w:numId="6" w16cid:durableId="175852469">
    <w:abstractNumId w:val="2"/>
  </w:num>
  <w:num w:numId="7" w16cid:durableId="688750549">
    <w:abstractNumId w:val="1"/>
  </w:num>
  <w:num w:numId="8" w16cid:durableId="1571499959">
    <w:abstractNumId w:val="0"/>
  </w:num>
  <w:num w:numId="9" w16cid:durableId="1036348035">
    <w:abstractNumId w:val="9"/>
  </w:num>
  <w:num w:numId="10" w16cid:durableId="1729261496">
    <w:abstractNumId w:val="7"/>
  </w:num>
  <w:num w:numId="11" w16cid:durableId="630212194">
    <w:abstractNumId w:val="6"/>
  </w:num>
  <w:num w:numId="12" w16cid:durableId="1342928232">
    <w:abstractNumId w:val="5"/>
  </w:num>
  <w:num w:numId="13" w16cid:durableId="2021421835">
    <w:abstractNumId w:val="4"/>
  </w:num>
  <w:num w:numId="14" w16cid:durableId="1086347562">
    <w:abstractNumId w:val="16"/>
  </w:num>
  <w:num w:numId="15" w16cid:durableId="1657342899">
    <w:abstractNumId w:val="12"/>
  </w:num>
  <w:num w:numId="16" w16cid:durableId="2143218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DB4A3C61-60ED-4A44-9733-FC08339BB9DD}"/>
  </w:docVars>
  <w:rsids>
    <w:rsidRoot w:val="006C283E"/>
    <w:rsid w:val="004936F6"/>
    <w:rsid w:val="006C283E"/>
    <w:rsid w:val="00F37F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23B000-880C-4E53-A32B-63F9A334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1787</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M1632</vt:lpstr>
    </vt:vector>
  </TitlesOfParts>
  <Company>Riksdagen</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M1632</dc:title>
  <dc:subject>M1632</dc:subject>
  <dc:creator>Riksdagen</dc:creator>
  <cp:keywords>Riksdagen</cp:keywords>
  <dc:description>Större EAN, fria namnval (prtimotion etc), a4-funktionen, nya v-loggan, grönmarkering, basdialogen mm</dc:description>
  <cp:lastModifiedBy>Lars Brink</cp:lastModifiedBy>
  <cp:revision>2</cp:revision>
  <cp:lastPrinted>2012-12-06T07:30:00Z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Straff vid medhjälp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 vid medhjälp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Susanna Haby (M)</vt:lpwstr>
  </property>
  <property fmtid="{D5CDD505-2E9C-101B-9397-08002B2CF9AE}" pid="26" name="MotionarLista">
    <vt:lpwstr>Haby, Susanna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Susanna Haby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20122013000000000077000016320069</vt:lpwstr>
  </property>
  <property fmtid="{D5CDD505-2E9C-101B-9397-08002B2CF9AE}" pid="47" name="datum">
    <vt:lpwstr>121004</vt:lpwstr>
  </property>
  <property fmtid="{D5CDD505-2E9C-101B-9397-08002B2CF9AE}" pid="48" name="avsändar-e-post">
    <vt:lpwstr>loridanna.mortensen.mates@riksdagen.se</vt:lpwstr>
  </property>
  <property fmtid="{D5CDD505-2E9C-101B-9397-08002B2CF9AE}" pid="49" name="id">
    <vt:lpwstr>20122013000000000077000016320069</vt:lpwstr>
  </property>
  <property fmtid="{D5CDD505-2E9C-101B-9397-08002B2CF9AE}" pid="50" name="nummer">
    <vt:lpwstr>316</vt:lpwstr>
  </property>
  <property fmtid="{D5CDD505-2E9C-101B-9397-08002B2CF9AE}" pid="51" name="utskottsbeteckning">
    <vt:lpwstr>Ju</vt:lpwstr>
  </property>
  <property fmtid="{D5CDD505-2E9C-101B-9397-08002B2CF9AE}" pid="52" name="GlobalUID">
    <vt:lpwstr>{9C0852F3-8C56-4F11-A907-D0104EF1BBC4}</vt:lpwstr>
  </property>
  <property fmtid="{D5CDD505-2E9C-101B-9397-08002B2CF9AE}" pid="53" name="Överföringar">
    <vt:i4>0</vt:i4>
  </property>
  <property fmtid="{D5CDD505-2E9C-101B-9397-08002B2CF9AE}" pid="54" name="Checksum">
    <vt:lpwstr>*1010743514732*</vt:lpwstr>
  </property>
  <property fmtid="{D5CDD505-2E9C-101B-9397-08002B2CF9AE}" pid="55" name="skuggnummer">
    <vt:lpwstr>1535</vt:lpwstr>
  </property>
  <property fmtid="{D5CDD505-2E9C-101B-9397-08002B2CF9AE}" pid="56" name="urixVersion">
    <vt:lpwstr>4.6.0.0</vt:lpwstr>
  </property>
  <property fmtid="{D5CDD505-2E9C-101B-9397-08002B2CF9AE}" pid="57" name="urixOrigin">
    <vt:lpwstr>121206 08:32:56.551</vt:lpwstr>
  </property>
  <property fmtid="{D5CDD505-2E9C-101B-9397-08002B2CF9AE}" pid="58" name="urixGuid">
    <vt:lpwstr>{39CCA2E6-FA35-432A-B949-11612EBBA43F}</vt:lpwstr>
  </property>
</Properties>
</file>