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460FA" w:rsidP="00DA0661">
      <w:pPr>
        <w:pStyle w:val="Title"/>
      </w:pPr>
      <w:bookmarkStart w:id="0" w:name="Start"/>
      <w:bookmarkEnd w:id="0"/>
      <w:r>
        <w:t>Svar på fråga 2021/22:1290 av Linda Lindberg (SD)</w:t>
      </w:r>
      <w:r>
        <w:br/>
        <w:t>Ökad produktivitet i vården</w:t>
      </w:r>
    </w:p>
    <w:p w:rsidR="00D460FA" w:rsidP="002749F7">
      <w:pPr>
        <w:pStyle w:val="BodyText"/>
      </w:pPr>
      <w:r>
        <w:t>Linda Lindberg har frågat mig hur jag avser att agera för att åstadkomma ökad produktivitet och fler patientbesök.</w:t>
      </w:r>
    </w:p>
    <w:p w:rsidR="00A933FC" w:rsidP="00885F63">
      <w:pPr>
        <w:pStyle w:val="BodyText"/>
        <w:rPr>
          <w:lang w:eastAsia="sv-SE"/>
        </w:rPr>
      </w:pPr>
      <w:r>
        <w:rPr>
          <w:lang w:eastAsia="sv-SE"/>
        </w:rPr>
        <w:t>Hälso- och sjukvårdens produktivitet, kapacitet och effektivitet har en central roll för vårdens tillgänglighet och väntetider.</w:t>
      </w:r>
      <w:r w:rsidR="007A6550">
        <w:rPr>
          <w:lang w:eastAsia="sv-SE"/>
        </w:rPr>
        <w:t xml:space="preserve"> Jag vill i det </w:t>
      </w:r>
      <w:r w:rsidR="00DB21CF">
        <w:rPr>
          <w:lang w:eastAsia="sv-SE"/>
        </w:rPr>
        <w:t xml:space="preserve">här </w:t>
      </w:r>
      <w:r w:rsidR="007A6550">
        <w:rPr>
          <w:lang w:eastAsia="sv-SE"/>
        </w:rPr>
        <w:t>sammanhanget påminna om att svensk hälso- och sjukvård</w:t>
      </w:r>
      <w:r w:rsidR="004151E6">
        <w:rPr>
          <w:lang w:eastAsia="sv-SE"/>
        </w:rPr>
        <w:t xml:space="preserve"> </w:t>
      </w:r>
      <w:r w:rsidR="007A6550">
        <w:rPr>
          <w:lang w:eastAsia="sv-SE"/>
        </w:rPr>
        <w:t xml:space="preserve">uppvisar mycket goda medicinska resultat. </w:t>
      </w:r>
      <w:r w:rsidR="000F4DE9">
        <w:rPr>
          <w:lang w:eastAsia="sv-SE"/>
        </w:rPr>
        <w:t>V</w:t>
      </w:r>
      <w:r w:rsidR="004151E6">
        <w:rPr>
          <w:lang w:eastAsia="sv-SE"/>
        </w:rPr>
        <w:t>ård</w:t>
      </w:r>
      <w:r w:rsidR="000F4DE9">
        <w:rPr>
          <w:lang w:eastAsia="sv-SE"/>
        </w:rPr>
        <w:t xml:space="preserve">ens </w:t>
      </w:r>
      <w:r w:rsidR="004151E6">
        <w:rPr>
          <w:lang w:eastAsia="sv-SE"/>
        </w:rPr>
        <w:t xml:space="preserve">personal är mycket yrkesskicklig. </w:t>
      </w:r>
      <w:r w:rsidR="007A6550">
        <w:rPr>
          <w:lang w:eastAsia="sv-SE"/>
        </w:rPr>
        <w:t xml:space="preserve">Det </w:t>
      </w:r>
      <w:r w:rsidR="000F4DE9">
        <w:rPr>
          <w:lang w:eastAsia="sv-SE"/>
        </w:rPr>
        <w:t xml:space="preserve">är </w:t>
      </w:r>
      <w:r w:rsidR="007A6550">
        <w:rPr>
          <w:lang w:eastAsia="sv-SE"/>
        </w:rPr>
        <w:t xml:space="preserve">också bra att </w:t>
      </w:r>
      <w:r w:rsidR="000F4DE9">
        <w:rPr>
          <w:lang w:eastAsia="sv-SE"/>
        </w:rPr>
        <w:t>känna till</w:t>
      </w:r>
      <w:r w:rsidR="007A6550">
        <w:rPr>
          <w:lang w:eastAsia="sv-SE"/>
        </w:rPr>
        <w:t xml:space="preserve"> att länder redovisar antalet yrkesverksamma läkare på olika sätt</w:t>
      </w:r>
      <w:r w:rsidR="004151E6">
        <w:rPr>
          <w:lang w:eastAsia="sv-SE"/>
        </w:rPr>
        <w:t xml:space="preserve"> och</w:t>
      </w:r>
      <w:r w:rsidR="007A6550">
        <w:rPr>
          <w:lang w:eastAsia="sv-SE"/>
        </w:rPr>
        <w:t xml:space="preserve"> att en del besök som genomförs hos läkare i </w:t>
      </w:r>
      <w:r w:rsidR="000F4DE9">
        <w:rPr>
          <w:lang w:eastAsia="sv-SE"/>
        </w:rPr>
        <w:t>några</w:t>
      </w:r>
      <w:r w:rsidR="007A6550">
        <w:rPr>
          <w:lang w:eastAsia="sv-SE"/>
        </w:rPr>
        <w:t xml:space="preserve"> länder genomförs hos t</w:t>
      </w:r>
      <w:r w:rsidR="000F4DE9">
        <w:rPr>
          <w:lang w:eastAsia="sv-SE"/>
        </w:rPr>
        <w:t>.ex.</w:t>
      </w:r>
      <w:r w:rsidR="007A6550">
        <w:rPr>
          <w:lang w:eastAsia="sv-SE"/>
        </w:rPr>
        <w:t xml:space="preserve"> sjuksköterskor i andra länder</w:t>
      </w:r>
      <w:r w:rsidR="004151E6">
        <w:rPr>
          <w:lang w:eastAsia="sv-SE"/>
        </w:rPr>
        <w:t xml:space="preserve">. Därtill </w:t>
      </w:r>
      <w:r w:rsidR="00333AA0">
        <w:rPr>
          <w:lang w:eastAsia="sv-SE"/>
        </w:rPr>
        <w:t xml:space="preserve">är </w:t>
      </w:r>
      <w:r w:rsidR="000F4DE9">
        <w:rPr>
          <w:lang w:eastAsia="sv-SE"/>
        </w:rPr>
        <w:t xml:space="preserve">hälso- och </w:t>
      </w:r>
      <w:r w:rsidR="00333AA0">
        <w:rPr>
          <w:lang w:eastAsia="sv-SE"/>
        </w:rPr>
        <w:t xml:space="preserve">sjukvården organiserad på olika sätt så att det som </w:t>
      </w:r>
      <w:r w:rsidR="000F4DE9">
        <w:rPr>
          <w:lang w:eastAsia="sv-SE"/>
        </w:rPr>
        <w:t xml:space="preserve">i ett land </w:t>
      </w:r>
      <w:r w:rsidR="00333AA0">
        <w:rPr>
          <w:lang w:eastAsia="sv-SE"/>
        </w:rPr>
        <w:t xml:space="preserve">kräver </w:t>
      </w:r>
      <w:r w:rsidR="004151E6">
        <w:rPr>
          <w:lang w:eastAsia="sv-SE"/>
        </w:rPr>
        <w:t>flera besök kan hanteras under ett</w:t>
      </w:r>
      <w:r w:rsidR="000F4DE9">
        <w:rPr>
          <w:lang w:eastAsia="sv-SE"/>
        </w:rPr>
        <w:t xml:space="preserve"> </w:t>
      </w:r>
      <w:r w:rsidR="004151E6">
        <w:rPr>
          <w:lang w:eastAsia="sv-SE"/>
        </w:rPr>
        <w:t>besök</w:t>
      </w:r>
      <w:r w:rsidR="000F4DE9">
        <w:rPr>
          <w:lang w:eastAsia="sv-SE"/>
        </w:rPr>
        <w:t>,</w:t>
      </w:r>
      <w:r w:rsidR="004151E6">
        <w:rPr>
          <w:lang w:eastAsia="sv-SE"/>
        </w:rPr>
        <w:t xml:space="preserve"> eller genom en digital kontakt</w:t>
      </w:r>
      <w:r w:rsidR="000F4DE9">
        <w:rPr>
          <w:lang w:eastAsia="sv-SE"/>
        </w:rPr>
        <w:t>,</w:t>
      </w:r>
      <w:r w:rsidR="004151E6">
        <w:rPr>
          <w:lang w:eastAsia="sv-SE"/>
        </w:rPr>
        <w:t xml:space="preserve"> i ett annat land. Sammantaget är det</w:t>
      </w:r>
      <w:r w:rsidR="000F4DE9">
        <w:rPr>
          <w:lang w:eastAsia="sv-SE"/>
        </w:rPr>
        <w:t xml:space="preserve"> således</w:t>
      </w:r>
      <w:r w:rsidR="004151E6">
        <w:rPr>
          <w:lang w:eastAsia="sv-SE"/>
        </w:rPr>
        <w:t xml:space="preserve"> svårt att jämföra </w:t>
      </w:r>
      <w:r>
        <w:rPr>
          <w:lang w:eastAsia="sv-SE"/>
        </w:rPr>
        <w:t xml:space="preserve">och dra långtgående slutsatser om </w:t>
      </w:r>
      <w:r w:rsidR="004151E6">
        <w:rPr>
          <w:lang w:eastAsia="sv-SE"/>
        </w:rPr>
        <w:t>besöksstatistik mellan olika länder.</w:t>
      </w:r>
      <w:r w:rsidR="007A6550">
        <w:rPr>
          <w:lang w:eastAsia="sv-SE"/>
        </w:rPr>
        <w:t xml:space="preserve"> </w:t>
      </w:r>
    </w:p>
    <w:p w:rsidR="002B0B4A" w:rsidP="001B5CD0">
      <w:pPr>
        <w:rPr>
          <w:lang w:eastAsia="sv-SE"/>
        </w:rPr>
      </w:pPr>
      <w:r w:rsidRPr="002B0B4A">
        <w:rPr>
          <w:lang w:eastAsia="sv-SE"/>
        </w:rPr>
        <w:t>Regionerna och kommunerna ansvar</w:t>
      </w:r>
      <w:r w:rsidR="0082119E">
        <w:rPr>
          <w:lang w:eastAsia="sv-SE"/>
        </w:rPr>
        <w:t>ar</w:t>
      </w:r>
      <w:r w:rsidRPr="002B0B4A">
        <w:rPr>
          <w:lang w:eastAsia="sv-SE"/>
        </w:rPr>
        <w:t xml:space="preserve"> för hälso- och sjukvården</w:t>
      </w:r>
      <w:r w:rsidRPr="001B5CD0">
        <w:rPr>
          <w:lang w:eastAsia="sv-SE"/>
        </w:rPr>
        <w:t>.</w:t>
      </w:r>
      <w:r w:rsidRPr="001B5CD0" w:rsidR="001B5CD0">
        <w:rPr>
          <w:rFonts w:cs="Arial"/>
        </w:rPr>
        <w:t xml:space="preserve"> </w:t>
      </w:r>
      <w:r w:rsidRPr="001B5CD0">
        <w:rPr>
          <w:lang w:eastAsia="sv-SE"/>
        </w:rPr>
        <w:t>För att stödja regionerna att öka tillgängligheten och korta väntetiderna avsätter regeringen t.ex. årligen tre tillgänglighetsmiljarder och drygt</w:t>
      </w:r>
      <w:r w:rsidRPr="002B0B4A">
        <w:rPr>
          <w:lang w:eastAsia="sv-SE"/>
        </w:rPr>
        <w:t xml:space="preserve"> sex miljarder kronor för att stödja utvecklingen av en nära och tillgänglig vård. Flera insatser, däribland stora ekonomiska tillskott, </w:t>
      </w:r>
      <w:r w:rsidR="00DB21CF">
        <w:rPr>
          <w:lang w:eastAsia="sv-SE"/>
        </w:rPr>
        <w:t xml:space="preserve">har </w:t>
      </w:r>
      <w:r w:rsidRPr="002B0B4A">
        <w:rPr>
          <w:lang w:eastAsia="sv-SE"/>
        </w:rPr>
        <w:t>genomför</w:t>
      </w:r>
      <w:r w:rsidR="00DB21CF">
        <w:rPr>
          <w:lang w:eastAsia="sv-SE"/>
        </w:rPr>
        <w:t>t</w:t>
      </w:r>
      <w:r w:rsidRPr="002B0B4A">
        <w:rPr>
          <w:lang w:eastAsia="sv-SE"/>
        </w:rPr>
        <w:t>s för att korta väntetider som uppstått som en konsekvens av covid-19-pandemin.</w:t>
      </w:r>
    </w:p>
    <w:p w:rsidR="00885F63" w:rsidP="00885F63">
      <w:pPr>
        <w:pStyle w:val="BodyText"/>
      </w:pPr>
      <w:r>
        <w:rPr>
          <w:lang w:eastAsia="sv-SE"/>
        </w:rPr>
        <w:t xml:space="preserve">Vidare gav regeringen </w:t>
      </w:r>
      <w:r>
        <w:t>d</w:t>
      </w:r>
      <w:r w:rsidR="00714542">
        <w:t xml:space="preserve">en 3 mars 2022 </w:t>
      </w:r>
      <w:r w:rsidR="00170982">
        <w:t xml:space="preserve">Socialstyrelsen </w:t>
      </w:r>
      <w:r w:rsidR="00714542">
        <w:t>i</w:t>
      </w:r>
      <w:r w:rsidR="00170982">
        <w:t xml:space="preserve"> uppdrag att stödja och stärka regionernas produktions- och kapacitetsplanering</w:t>
      </w:r>
      <w:r w:rsidR="00453691">
        <w:t xml:space="preserve">. Socialstyrelsen ska bl.a. </w:t>
      </w:r>
      <w:r w:rsidR="00453691">
        <w:rPr>
          <w:lang w:eastAsia="sv-SE"/>
        </w:rPr>
        <w:t>utveckla metodstöd och stödja regionerna i deras arbete med att implementera produktions- och kapacitetsplanering.</w:t>
      </w:r>
      <w:r w:rsidRPr="00885F63">
        <w:t xml:space="preserve"> </w:t>
      </w:r>
      <w:r>
        <w:t xml:space="preserve">Regeringen har även </w:t>
      </w:r>
      <w:r>
        <w:t xml:space="preserve">gett E-hälsomyndigheten i uppdrag att möjliggöra för regionerna att i realtid se ledig kapacitet hos landets samtliga vårdgivare genom att utreda förutsättningarna för ett nationellt vårdsöksystem. På så sätt </w:t>
      </w:r>
      <w:r w:rsidR="00A933FC">
        <w:t xml:space="preserve">kan </w:t>
      </w:r>
      <w:r>
        <w:t>väntetider</w:t>
      </w:r>
      <w:r w:rsidR="00A933FC">
        <w:t xml:space="preserve"> kortas</w:t>
      </w:r>
      <w:r>
        <w:t xml:space="preserve"> och hälso- och sjukvårdsystemets samlade kapacitet använd</w:t>
      </w:r>
      <w:r w:rsidR="00A933FC">
        <w:t>a</w:t>
      </w:r>
      <w:r>
        <w:t>s mer effektivt.</w:t>
      </w:r>
    </w:p>
    <w:p w:rsidR="00D460F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F6EF852CE8D4AFBA9F4853B119A6CFE"/>
          </w:placeholder>
          <w:dataBinding w:xpath="/ns0:DocumentInfo[1]/ns0:BaseInfo[1]/ns0:HeaderDate[1]" w:storeItemID="{B4C99FF1-1B5F-436F-AAF0-3F4F0198F1EF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mars 2022</w:t>
          </w:r>
        </w:sdtContent>
      </w:sdt>
    </w:p>
    <w:p w:rsidR="00D460FA" w:rsidP="004E7A8F">
      <w:pPr>
        <w:pStyle w:val="Brdtextutanavstnd"/>
      </w:pPr>
    </w:p>
    <w:p w:rsidR="00D460FA" w:rsidP="004E7A8F">
      <w:pPr>
        <w:pStyle w:val="Brdtextutanavstnd"/>
      </w:pPr>
    </w:p>
    <w:p w:rsidR="00D460FA" w:rsidP="004E7A8F">
      <w:pPr>
        <w:pStyle w:val="Brdtextutanavstnd"/>
      </w:pPr>
    </w:p>
    <w:p w:rsidR="00D460FA" w:rsidP="00422A41">
      <w:pPr>
        <w:pStyle w:val="BodyText"/>
      </w:pPr>
      <w:r>
        <w:t>Lena Hallengren</w:t>
      </w:r>
    </w:p>
    <w:p w:rsidR="00D460FA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B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B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B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460F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460FA" w:rsidRPr="007D73AB" w:rsidP="00340DE0">
          <w:pPr>
            <w:pStyle w:val="Header"/>
          </w:pPr>
        </w:p>
      </w:tc>
      <w:tc>
        <w:tcPr>
          <w:tcW w:w="1134" w:type="dxa"/>
        </w:tcPr>
        <w:p w:rsidR="00D460F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460F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460FA" w:rsidRPr="00710A6C" w:rsidP="00EE3C0F">
          <w:pPr>
            <w:pStyle w:val="Header"/>
            <w:rPr>
              <w:b/>
            </w:rPr>
          </w:pPr>
        </w:p>
        <w:p w:rsidR="00D460FA" w:rsidP="00EE3C0F">
          <w:pPr>
            <w:pStyle w:val="Header"/>
          </w:pPr>
        </w:p>
        <w:p w:rsidR="00D460FA" w:rsidP="00EE3C0F">
          <w:pPr>
            <w:pStyle w:val="Header"/>
          </w:pPr>
        </w:p>
        <w:p w:rsidR="00D460F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0DF953B111D4416872124D62D3B89A6"/>
            </w:placeholder>
            <w:dataBinding w:xpath="/ns0:DocumentInfo[1]/ns0:BaseInfo[1]/ns0:Dnr[1]" w:storeItemID="{B4C99FF1-1B5F-436F-AAF0-3F4F0198F1EF}" w:prefixMappings="xmlns:ns0='http://lp/documentinfo/RK' "/>
            <w:text/>
          </w:sdtPr>
          <w:sdtContent>
            <w:p w:rsidR="00D460FA" w:rsidP="00EE3C0F">
              <w:pPr>
                <w:pStyle w:val="Header"/>
              </w:pPr>
              <w:r>
                <w:t>S2022/01678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37198B6D0D45769C70742678C8F1E9"/>
            </w:placeholder>
            <w:showingPlcHdr/>
            <w:dataBinding w:xpath="/ns0:DocumentInfo[1]/ns0:BaseInfo[1]/ns0:DocNumber[1]" w:storeItemID="{B4C99FF1-1B5F-436F-AAF0-3F4F0198F1EF}" w:prefixMappings="xmlns:ns0='http://lp/documentinfo/RK' "/>
            <w:text/>
          </w:sdtPr>
          <w:sdtContent>
            <w:p w:rsidR="00D460F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460FA" w:rsidP="00EE3C0F">
          <w:pPr>
            <w:pStyle w:val="Header"/>
          </w:pPr>
        </w:p>
      </w:tc>
      <w:tc>
        <w:tcPr>
          <w:tcW w:w="1134" w:type="dxa"/>
        </w:tcPr>
        <w:p w:rsidR="00D460FA" w:rsidP="0094502D">
          <w:pPr>
            <w:pStyle w:val="Header"/>
          </w:pPr>
        </w:p>
        <w:p w:rsidR="00D460F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3310B6FDC84127833DB3F74AC02FB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70B39" w:rsidRPr="00970B39" w:rsidP="00340DE0">
              <w:pPr>
                <w:pStyle w:val="Header"/>
                <w:rPr>
                  <w:b/>
                </w:rPr>
              </w:pPr>
              <w:r w:rsidRPr="00970B39">
                <w:rPr>
                  <w:b/>
                </w:rPr>
                <w:t>Socialdepartementet</w:t>
              </w:r>
            </w:p>
            <w:p w:rsidR="00D460FA" w:rsidRPr="00340DE0" w:rsidP="00340DE0">
              <w:pPr>
                <w:pStyle w:val="Header"/>
              </w:pPr>
              <w:r w:rsidRPr="00970B39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668CAFC83A4F35B4339462BE6BAD3B"/>
          </w:placeholder>
          <w:dataBinding w:xpath="/ns0:DocumentInfo[1]/ns0:BaseInfo[1]/ns0:Recipient[1]" w:storeItemID="{B4C99FF1-1B5F-436F-AAF0-3F4F0198F1EF}" w:prefixMappings="xmlns:ns0='http://lp/documentinfo/RK' "/>
          <w:text w:multiLine="1"/>
        </w:sdtPr>
        <w:sdtContent>
          <w:tc>
            <w:tcPr>
              <w:tcW w:w="3170" w:type="dxa"/>
            </w:tcPr>
            <w:p w:rsidR="00D460F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460F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DF953B111D4416872124D62D3B8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C8EC8-64AB-455C-9B98-EFAEF4E1D14E}"/>
      </w:docPartPr>
      <w:docPartBody>
        <w:p w:rsidR="007A7979" w:rsidP="002F3DED">
          <w:pPr>
            <w:pStyle w:val="20DF953B111D4416872124D62D3B89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37198B6D0D45769C70742678C8F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D5A9B8-7EE7-474B-8933-C3583390DF60}"/>
      </w:docPartPr>
      <w:docPartBody>
        <w:p w:rsidR="007A7979" w:rsidP="002F3DED">
          <w:pPr>
            <w:pStyle w:val="D137198B6D0D45769C70742678C8F1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3310B6FDC84127833DB3F74AC02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083158-6CAD-4BF9-96DF-DD05AE70371D}"/>
      </w:docPartPr>
      <w:docPartBody>
        <w:p w:rsidR="007A7979" w:rsidP="002F3DED">
          <w:pPr>
            <w:pStyle w:val="ED3310B6FDC84127833DB3F74AC02F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668CAFC83A4F35B4339462BE6BAD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B6E28-7B84-4A5A-95AE-55F836211180}"/>
      </w:docPartPr>
      <w:docPartBody>
        <w:p w:rsidR="007A7979" w:rsidP="002F3DED">
          <w:pPr>
            <w:pStyle w:val="BF668CAFC83A4F35B4339462BE6BAD3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6EF852CE8D4AFBA9F4853B119A6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192B0-B7FF-4731-A0A0-CCAF6FACE369}"/>
      </w:docPartPr>
      <w:docPartBody>
        <w:p w:rsidR="007A7979" w:rsidP="002F3DED">
          <w:pPr>
            <w:pStyle w:val="EF6EF852CE8D4AFBA9F4853B119A6CF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3DED"/>
    <w:rPr>
      <w:noProof w:val="0"/>
      <w:color w:val="808080"/>
    </w:rPr>
  </w:style>
  <w:style w:type="paragraph" w:customStyle="1" w:styleId="20DF953B111D4416872124D62D3B89A6">
    <w:name w:val="20DF953B111D4416872124D62D3B89A6"/>
    <w:rsid w:val="002F3DED"/>
  </w:style>
  <w:style w:type="paragraph" w:customStyle="1" w:styleId="BF668CAFC83A4F35B4339462BE6BAD3B">
    <w:name w:val="BF668CAFC83A4F35B4339462BE6BAD3B"/>
    <w:rsid w:val="002F3DED"/>
  </w:style>
  <w:style w:type="paragraph" w:customStyle="1" w:styleId="D137198B6D0D45769C70742678C8F1E91">
    <w:name w:val="D137198B6D0D45769C70742678C8F1E91"/>
    <w:rsid w:val="002F3D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3310B6FDC84127833DB3F74AC02FB11">
    <w:name w:val="ED3310B6FDC84127833DB3F74AC02FB11"/>
    <w:rsid w:val="002F3D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6EF852CE8D4AFBA9F4853B119A6CFE">
    <w:name w:val="EF6EF852CE8D4AFBA9F4853B119A6CFE"/>
    <w:rsid w:val="002F3DE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80fd4de8-0669-4dce-9f58-ab29ebcac811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2022-03-30T00:00:00</HeaderDate>
    <Office/>
    <Dnr>S2022/01678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B9F8-11A0-4212-A991-A52161931E99}"/>
</file>

<file path=customXml/itemProps2.xml><?xml version="1.0" encoding="utf-8"?>
<ds:datastoreItem xmlns:ds="http://schemas.openxmlformats.org/officeDocument/2006/customXml" ds:itemID="{93B3EF18-7099-450E-95C7-F4E9D20587DB}"/>
</file>

<file path=customXml/itemProps3.xml><?xml version="1.0" encoding="utf-8"?>
<ds:datastoreItem xmlns:ds="http://schemas.openxmlformats.org/officeDocument/2006/customXml" ds:itemID="{B4C99FF1-1B5F-436F-AAF0-3F4F0198F1EF}"/>
</file>

<file path=customXml/itemProps4.xml><?xml version="1.0" encoding="utf-8"?>
<ds:datastoreItem xmlns:ds="http://schemas.openxmlformats.org/officeDocument/2006/customXml" ds:itemID="{BB72AB96-0132-458E-965B-2E18BE54470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330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1290.docx</dc:title>
  <cp:revision>8</cp:revision>
  <dcterms:created xsi:type="dcterms:W3CDTF">2022-03-22T17:54:00Z</dcterms:created>
  <dcterms:modified xsi:type="dcterms:W3CDTF">2022-03-30T08:53:00Z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ad15a1d7-d254-40ed-b7fd-70bd02a35539</vt:lpwstr>
  </property>
</Properties>
</file>