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2C30AF5D29E4A5D84CB9DA7F18BDF05"/>
        </w:placeholder>
        <w:text/>
      </w:sdtPr>
      <w:sdtEndPr/>
      <w:sdtContent>
        <w:p w:rsidRPr="009B062B" w:rsidR="00AF30DD" w:rsidP="007B7444" w:rsidRDefault="00AF30DD" w14:paraId="086892F2" w14:textId="77777777">
          <w:pPr>
            <w:pStyle w:val="Rubrik1"/>
            <w:spacing w:after="300"/>
          </w:pPr>
          <w:r w:rsidRPr="009B062B">
            <w:t>Förslag till riksdagsbeslut</w:t>
          </w:r>
        </w:p>
      </w:sdtContent>
    </w:sdt>
    <w:sdt>
      <w:sdtPr>
        <w:alias w:val="Yrkande 1"/>
        <w:tag w:val="9b19bc78-1b46-43f8-a312-2fe6e076ea08"/>
        <w:id w:val="1356473173"/>
        <w:lock w:val="sdtLocked"/>
      </w:sdtPr>
      <w:sdtEndPr/>
      <w:sdtContent>
        <w:p w:rsidR="009C1A19" w:rsidRDefault="00F959D3" w14:paraId="5AA93546" w14:textId="77777777">
          <w:pPr>
            <w:pStyle w:val="Frslagstext"/>
            <w:numPr>
              <w:ilvl w:val="0"/>
              <w:numId w:val="0"/>
            </w:numPr>
          </w:pPr>
          <w:r>
            <w:t>Riksdagen ställer sig bakom det som anförs i motionen om ett samlat myndighetsstöd för norra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22C7347D2F42B99D80CB5923C592C2"/>
        </w:placeholder>
        <w:text/>
      </w:sdtPr>
      <w:sdtEndPr/>
      <w:sdtContent>
        <w:p w:rsidRPr="00D90059" w:rsidR="006D79C9" w:rsidP="00D90059" w:rsidRDefault="00D90059" w14:paraId="7EE9C5AB" w14:textId="4BC8C0BA">
          <w:pPr>
            <w:pStyle w:val="Rubrik1"/>
          </w:pPr>
          <w:r w:rsidRPr="00D90059">
            <w:t>Norrland som Sveriges och EU:s tillväxtzon</w:t>
          </w:r>
        </w:p>
      </w:sdtContent>
    </w:sdt>
    <w:bookmarkEnd w:displacedByCustomXml="prev" w:id="3"/>
    <w:bookmarkEnd w:displacedByCustomXml="prev" w:id="4"/>
    <w:p w:rsidR="00B55374" w:rsidP="00D90059" w:rsidRDefault="00B55374" w14:paraId="04A8E29A" w14:textId="1FBA861B">
      <w:pPr>
        <w:pStyle w:val="Normalutanindragellerluft"/>
      </w:pPr>
      <w:r w:rsidRPr="00B55374">
        <w:t xml:space="preserve">Nyindustrialiseringen i Sverige och EU har sitt centrum i </w:t>
      </w:r>
      <w:r w:rsidR="00F959D3">
        <w:t>n</w:t>
      </w:r>
      <w:r w:rsidRPr="00B55374">
        <w:t xml:space="preserve">orra Sverige. Det som sker i Norrbotten, Västerbotten, Dalarna och Gävleborg saknar motstycke i modern tid. Det är stora etableringar av industrier där Sverige och därmed EU blir världsledande. Det handlar om framtidens energilösningar, framtidens tekniklösningar och framtidens råvaror som stål. Norra Sveriges industrialisering är hela Sveriges industrialisering. Detta ställer enorma krav på bostäder, infrastruktur och kompetensförsörjning. Idag landar mycket av arbetet på de enskilda kommunerna. Ofta står en kommun med stora risker och utmaningar i arbetet med dessa stora etableringar. Idag finns två personer som på regeringens uppdrag arbetar från statens sida för att underlätta och samordna arbetet. Efter 30/11 2022 finns en person kvar och det är Eva Nordström, regeringens </w:t>
      </w:r>
      <w:r w:rsidRPr="00B55374">
        <w:lastRenderedPageBreak/>
        <w:t>samordnare för hållbart samhällsbyggande i norr</w:t>
      </w:r>
      <w:r w:rsidR="00935A62">
        <w:t>.</w:t>
      </w:r>
      <w:r w:rsidRPr="00B55374">
        <w:t xml:space="preserve"> För att Sverige ska klara den utveckling som nu norra Sverige driver behövs nationell samordning och nationellt stöd. Därför behövs en myndighet med ett särskilt uppdrag att samordna den industrialisering som nu sker norr om Dalälven i de sex norra regionerna. Den myndigheten ska stödja kommunernas arbete med företagsetableringar, kompetensförsörjning, infrastruktur, välfärd och bostäder. Därför bör regeringen skyndsamt tillsätta en utredning för att arbeta fram vilket uppdrag, resurser och organisation som behövs för ett samlat och samordnat stöd för norra Sverige.</w:t>
      </w:r>
    </w:p>
    <w:sdt>
      <w:sdtPr>
        <w:rPr>
          <w:i/>
          <w:noProof/>
        </w:rPr>
        <w:alias w:val="CC_Underskrifter"/>
        <w:tag w:val="CC_Underskrifter"/>
        <w:id w:val="583496634"/>
        <w:lock w:val="sdtContentLocked"/>
        <w:placeholder>
          <w:docPart w:val="A4FD031CC01843FDAD6690BB1E7D78CB"/>
        </w:placeholder>
      </w:sdtPr>
      <w:sdtEndPr/>
      <w:sdtContent>
        <w:p w:rsidR="007B7444" w:rsidP="007B7444" w:rsidRDefault="007B7444" w14:paraId="588276A9" w14:textId="77777777"/>
        <w:p w:rsidR="00CC11BF" w:rsidP="007B7444" w:rsidRDefault="00D90059" w14:paraId="32DBCC8C" w14:textId="40EA5D4A"/>
      </w:sdtContent>
    </w:sdt>
    <w:tbl>
      <w:tblPr>
        <w:tblW w:w="5000" w:type="pct"/>
        <w:tblLook w:val="04A0" w:firstRow="1" w:lastRow="0" w:firstColumn="1" w:lastColumn="0" w:noHBand="0" w:noVBand="1"/>
        <w:tblCaption w:val="underskrifter"/>
      </w:tblPr>
      <w:tblGrid>
        <w:gridCol w:w="4252"/>
        <w:gridCol w:w="4252"/>
      </w:tblGrid>
      <w:tr w:rsidR="009C1A19" w14:paraId="7056465A" w14:textId="77777777">
        <w:trPr>
          <w:cantSplit/>
        </w:trPr>
        <w:tc>
          <w:tcPr>
            <w:tcW w:w="50" w:type="pct"/>
            <w:vAlign w:val="bottom"/>
          </w:tcPr>
          <w:p w:rsidR="009C1A19" w:rsidRDefault="00F959D3" w14:paraId="5FB01E9E" w14:textId="77777777">
            <w:pPr>
              <w:pStyle w:val="Underskrifter"/>
            </w:pPr>
            <w:r>
              <w:t>Lars Isacsson (S)</w:t>
            </w:r>
          </w:p>
        </w:tc>
        <w:tc>
          <w:tcPr>
            <w:tcW w:w="50" w:type="pct"/>
            <w:vAlign w:val="bottom"/>
          </w:tcPr>
          <w:p w:rsidR="009C1A19" w:rsidRDefault="00F959D3" w14:paraId="029384B2" w14:textId="77777777">
            <w:pPr>
              <w:pStyle w:val="Underskrifter"/>
            </w:pPr>
            <w:r>
              <w:t>Sofie Eriksson (S)</w:t>
            </w:r>
          </w:p>
        </w:tc>
      </w:tr>
    </w:tbl>
    <w:p w:rsidR="006B6790" w:rsidRDefault="006B6790" w14:paraId="51C18E33" w14:textId="77777777"/>
    <w:sectPr w:rsidR="006B679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2457" w14:textId="77777777" w:rsidR="006C28D1" w:rsidRDefault="006C28D1" w:rsidP="000C1CAD">
      <w:pPr>
        <w:spacing w:line="240" w:lineRule="auto"/>
      </w:pPr>
      <w:r>
        <w:separator/>
      </w:r>
    </w:p>
  </w:endnote>
  <w:endnote w:type="continuationSeparator" w:id="0">
    <w:p w14:paraId="00BE5FB5" w14:textId="77777777" w:rsidR="006C28D1" w:rsidRDefault="006C2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E9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EC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B6B9" w14:textId="3E37BD3B" w:rsidR="00262EA3" w:rsidRPr="007B7444" w:rsidRDefault="00262EA3" w:rsidP="007B74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7F6A" w14:textId="77777777" w:rsidR="006C28D1" w:rsidRDefault="006C28D1" w:rsidP="000C1CAD">
      <w:pPr>
        <w:spacing w:line="240" w:lineRule="auto"/>
      </w:pPr>
      <w:r>
        <w:separator/>
      </w:r>
    </w:p>
  </w:footnote>
  <w:footnote w:type="continuationSeparator" w:id="0">
    <w:p w14:paraId="32A46712" w14:textId="77777777" w:rsidR="006C28D1" w:rsidRDefault="006C28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19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068E6" wp14:editId="08D52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52BD5B" w14:textId="56938FB3" w:rsidR="00262EA3" w:rsidRDefault="00D90059" w:rsidP="008103B5">
                          <w:pPr>
                            <w:jc w:val="right"/>
                          </w:pPr>
                          <w:sdt>
                            <w:sdtPr>
                              <w:alias w:val="CC_Noformat_Partikod"/>
                              <w:tag w:val="CC_Noformat_Partikod"/>
                              <w:id w:val="-53464382"/>
                              <w:text/>
                            </w:sdtPr>
                            <w:sdtEndPr/>
                            <w:sdtContent>
                              <w:r w:rsidR="0070188A">
                                <w:t>S</w:t>
                              </w:r>
                            </w:sdtContent>
                          </w:sdt>
                          <w:sdt>
                            <w:sdtPr>
                              <w:alias w:val="CC_Noformat_Partinummer"/>
                              <w:tag w:val="CC_Noformat_Partinummer"/>
                              <w:id w:val="-1709555926"/>
                              <w:text/>
                            </w:sdtPr>
                            <w:sdtEndPr/>
                            <w:sdtContent>
                              <w:r w:rsidR="0070188A">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068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52BD5B" w14:textId="56938FB3" w:rsidR="00262EA3" w:rsidRDefault="00D90059" w:rsidP="008103B5">
                    <w:pPr>
                      <w:jc w:val="right"/>
                    </w:pPr>
                    <w:sdt>
                      <w:sdtPr>
                        <w:alias w:val="CC_Noformat_Partikod"/>
                        <w:tag w:val="CC_Noformat_Partikod"/>
                        <w:id w:val="-53464382"/>
                        <w:text/>
                      </w:sdtPr>
                      <w:sdtEndPr/>
                      <w:sdtContent>
                        <w:r w:rsidR="0070188A">
                          <w:t>S</w:t>
                        </w:r>
                      </w:sdtContent>
                    </w:sdt>
                    <w:sdt>
                      <w:sdtPr>
                        <w:alias w:val="CC_Noformat_Partinummer"/>
                        <w:tag w:val="CC_Noformat_Partinummer"/>
                        <w:id w:val="-1709555926"/>
                        <w:text/>
                      </w:sdtPr>
                      <w:sdtEndPr/>
                      <w:sdtContent>
                        <w:r w:rsidR="0070188A">
                          <w:t>1112</w:t>
                        </w:r>
                      </w:sdtContent>
                    </w:sdt>
                  </w:p>
                </w:txbxContent>
              </v:textbox>
              <w10:wrap anchorx="page"/>
            </v:shape>
          </w:pict>
        </mc:Fallback>
      </mc:AlternateContent>
    </w:r>
  </w:p>
  <w:p w14:paraId="28523E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6A7B" w14:textId="77777777" w:rsidR="00262EA3" w:rsidRDefault="00262EA3" w:rsidP="008563AC">
    <w:pPr>
      <w:jc w:val="right"/>
    </w:pPr>
  </w:p>
  <w:p w14:paraId="2C99B7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8907" w14:textId="77777777" w:rsidR="00262EA3" w:rsidRDefault="00D900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A8E13" wp14:editId="68495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DD9F77" w14:textId="783491D1" w:rsidR="00262EA3" w:rsidRDefault="00D90059" w:rsidP="00A314CF">
    <w:pPr>
      <w:pStyle w:val="FSHNormal"/>
      <w:spacing w:before="40"/>
    </w:pPr>
    <w:sdt>
      <w:sdtPr>
        <w:alias w:val="CC_Noformat_Motionstyp"/>
        <w:tag w:val="CC_Noformat_Motionstyp"/>
        <w:id w:val="1162973129"/>
        <w:lock w:val="sdtContentLocked"/>
        <w15:appearance w15:val="hidden"/>
        <w:text/>
      </w:sdtPr>
      <w:sdtEndPr/>
      <w:sdtContent>
        <w:r w:rsidR="007B7444">
          <w:t>Enskild motion</w:t>
        </w:r>
      </w:sdtContent>
    </w:sdt>
    <w:r w:rsidR="00821B36">
      <w:t xml:space="preserve"> </w:t>
    </w:r>
    <w:sdt>
      <w:sdtPr>
        <w:alias w:val="CC_Noformat_Partikod"/>
        <w:tag w:val="CC_Noformat_Partikod"/>
        <w:id w:val="1471015553"/>
        <w:lock w:val="contentLocked"/>
        <w:text/>
      </w:sdtPr>
      <w:sdtEndPr/>
      <w:sdtContent>
        <w:r w:rsidR="0070188A">
          <w:t>S</w:t>
        </w:r>
      </w:sdtContent>
    </w:sdt>
    <w:sdt>
      <w:sdtPr>
        <w:alias w:val="CC_Noformat_Partinummer"/>
        <w:tag w:val="CC_Noformat_Partinummer"/>
        <w:id w:val="-2014525982"/>
        <w:lock w:val="contentLocked"/>
        <w:text/>
      </w:sdtPr>
      <w:sdtEndPr/>
      <w:sdtContent>
        <w:r w:rsidR="0070188A">
          <w:t>1112</w:t>
        </w:r>
      </w:sdtContent>
    </w:sdt>
  </w:p>
  <w:p w14:paraId="463B94D6" w14:textId="77777777" w:rsidR="00262EA3" w:rsidRPr="008227B3" w:rsidRDefault="00D900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C9B247" w14:textId="3B3BAA7D" w:rsidR="00262EA3" w:rsidRPr="008227B3" w:rsidRDefault="00D900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7444">
          <w:t>2022/23</w:t>
        </w:r>
      </w:sdtContent>
    </w:sdt>
    <w:sdt>
      <w:sdtPr>
        <w:rPr>
          <w:rStyle w:val="BeteckningChar"/>
        </w:rPr>
        <w:alias w:val="CC_Noformat_Partibet"/>
        <w:tag w:val="CC_Noformat_Partibet"/>
        <w:id w:val="405810658"/>
        <w:lock w:val="sdtContentLocked"/>
        <w:placeholder>
          <w:docPart w:val="172782309E4C49BC92204CF2DA2DF321"/>
        </w:placeholder>
        <w:showingPlcHdr/>
        <w15:appearance w15:val="hidden"/>
        <w:text/>
      </w:sdtPr>
      <w:sdtEndPr>
        <w:rPr>
          <w:rStyle w:val="Rubrik1Char"/>
          <w:rFonts w:asciiTheme="majorHAnsi" w:hAnsiTheme="majorHAnsi"/>
          <w:sz w:val="38"/>
        </w:rPr>
      </w:sdtEndPr>
      <w:sdtContent>
        <w:r w:rsidR="007B7444">
          <w:t>:1348</w:t>
        </w:r>
      </w:sdtContent>
    </w:sdt>
  </w:p>
  <w:p w14:paraId="32C93425" w14:textId="41B7253D" w:rsidR="00262EA3" w:rsidRDefault="00D90059" w:rsidP="00E03A3D">
    <w:pPr>
      <w:pStyle w:val="Motionr"/>
    </w:pPr>
    <w:sdt>
      <w:sdtPr>
        <w:alias w:val="CC_Noformat_Avtext"/>
        <w:tag w:val="CC_Noformat_Avtext"/>
        <w:id w:val="-2020768203"/>
        <w:lock w:val="sdtContentLocked"/>
        <w15:appearance w15:val="hidden"/>
        <w:text/>
      </w:sdtPr>
      <w:sdtEndPr/>
      <w:sdtContent>
        <w:r w:rsidR="007B7444">
          <w:t>av Lars Isacsson och Sofie Eriksson (båda S)</w:t>
        </w:r>
      </w:sdtContent>
    </w:sdt>
  </w:p>
  <w:sdt>
    <w:sdtPr>
      <w:alias w:val="CC_Noformat_Rubtext"/>
      <w:tag w:val="CC_Noformat_Rubtext"/>
      <w:id w:val="-218060500"/>
      <w:lock w:val="sdtLocked"/>
      <w:text/>
    </w:sdtPr>
    <w:sdtEndPr/>
    <w:sdtContent>
      <w:p w14:paraId="6BE24E13" w14:textId="5F427B39" w:rsidR="00262EA3" w:rsidRDefault="00942297" w:rsidP="00283E0F">
        <w:pPr>
          <w:pStyle w:val="FSHRub2"/>
        </w:pPr>
        <w:r>
          <w:t>Norrland som Sveriges och EU:s tillväxtzon</w:t>
        </w:r>
      </w:p>
    </w:sdtContent>
  </w:sdt>
  <w:sdt>
    <w:sdtPr>
      <w:alias w:val="CC_Boilerplate_3"/>
      <w:tag w:val="CC_Boilerplate_3"/>
      <w:id w:val="1606463544"/>
      <w:lock w:val="sdtContentLocked"/>
      <w15:appearance w15:val="hidden"/>
      <w:text w:multiLine="1"/>
    </w:sdtPr>
    <w:sdtEndPr/>
    <w:sdtContent>
      <w:p w14:paraId="63DA18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01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94"/>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7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13F"/>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90"/>
    <w:rsid w:val="006B69C8"/>
    <w:rsid w:val="006C0CA1"/>
    <w:rsid w:val="006C1088"/>
    <w:rsid w:val="006C12F9"/>
    <w:rsid w:val="006C14E8"/>
    <w:rsid w:val="006C161A"/>
    <w:rsid w:val="006C1D9F"/>
    <w:rsid w:val="006C2631"/>
    <w:rsid w:val="006C28D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8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44"/>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A62"/>
    <w:rsid w:val="009369F5"/>
    <w:rsid w:val="00936C98"/>
    <w:rsid w:val="00937158"/>
    <w:rsid w:val="00937358"/>
    <w:rsid w:val="009377A8"/>
    <w:rsid w:val="00937E97"/>
    <w:rsid w:val="009403FD"/>
    <w:rsid w:val="00940B78"/>
    <w:rsid w:val="00940E0C"/>
    <w:rsid w:val="00941044"/>
    <w:rsid w:val="00941977"/>
    <w:rsid w:val="00941D55"/>
    <w:rsid w:val="0094229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19"/>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4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4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7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FD"/>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5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D8"/>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3"/>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CF478"/>
  <w15:chartTrackingRefBased/>
  <w15:docId w15:val="{4AD7F57A-CCC6-440C-A421-DACE11C8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C30AF5D29E4A5D84CB9DA7F18BDF05"/>
        <w:category>
          <w:name w:val="Allmänt"/>
          <w:gallery w:val="placeholder"/>
        </w:category>
        <w:types>
          <w:type w:val="bbPlcHdr"/>
        </w:types>
        <w:behaviors>
          <w:behavior w:val="content"/>
        </w:behaviors>
        <w:guid w:val="{FA22CB73-564C-4B4A-9844-3D859C982178}"/>
      </w:docPartPr>
      <w:docPartBody>
        <w:p w:rsidR="00421782" w:rsidRDefault="00806B28">
          <w:pPr>
            <w:pStyle w:val="F2C30AF5D29E4A5D84CB9DA7F18BDF05"/>
          </w:pPr>
          <w:r w:rsidRPr="005A0A93">
            <w:rPr>
              <w:rStyle w:val="Platshllartext"/>
            </w:rPr>
            <w:t>Förslag till riksdagsbeslut</w:t>
          </w:r>
        </w:p>
      </w:docPartBody>
    </w:docPart>
    <w:docPart>
      <w:docPartPr>
        <w:name w:val="DE22C7347D2F42B99D80CB5923C592C2"/>
        <w:category>
          <w:name w:val="Allmänt"/>
          <w:gallery w:val="placeholder"/>
        </w:category>
        <w:types>
          <w:type w:val="bbPlcHdr"/>
        </w:types>
        <w:behaviors>
          <w:behavior w:val="content"/>
        </w:behaviors>
        <w:guid w:val="{AEFAA40E-2307-4B54-B876-43439D089828}"/>
      </w:docPartPr>
      <w:docPartBody>
        <w:p w:rsidR="00421782" w:rsidRDefault="00806B28">
          <w:pPr>
            <w:pStyle w:val="DE22C7347D2F42B99D80CB5923C592C2"/>
          </w:pPr>
          <w:r w:rsidRPr="005A0A93">
            <w:rPr>
              <w:rStyle w:val="Platshllartext"/>
            </w:rPr>
            <w:t>Motivering</w:t>
          </w:r>
        </w:p>
      </w:docPartBody>
    </w:docPart>
    <w:docPart>
      <w:docPartPr>
        <w:name w:val="A4FD031CC01843FDAD6690BB1E7D78CB"/>
        <w:category>
          <w:name w:val="Allmänt"/>
          <w:gallery w:val="placeholder"/>
        </w:category>
        <w:types>
          <w:type w:val="bbPlcHdr"/>
        </w:types>
        <w:behaviors>
          <w:behavior w:val="content"/>
        </w:behaviors>
        <w:guid w:val="{C0F6C488-C4E2-42E3-A0BE-C3081D348943}"/>
      </w:docPartPr>
      <w:docPartBody>
        <w:p w:rsidR="00C16A33" w:rsidRDefault="00C16A33"/>
      </w:docPartBody>
    </w:docPart>
    <w:docPart>
      <w:docPartPr>
        <w:name w:val="172782309E4C49BC92204CF2DA2DF321"/>
        <w:category>
          <w:name w:val="Allmänt"/>
          <w:gallery w:val="placeholder"/>
        </w:category>
        <w:types>
          <w:type w:val="bbPlcHdr"/>
        </w:types>
        <w:behaviors>
          <w:behavior w:val="content"/>
        </w:behaviors>
        <w:guid w:val="{E901B88D-8AD0-4CB6-87B6-3C433809DA21}"/>
      </w:docPartPr>
      <w:docPartBody>
        <w:p w:rsidR="00000000" w:rsidRDefault="00C16A33">
          <w:r>
            <w:t>:1348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28"/>
    <w:rsid w:val="001B75F6"/>
    <w:rsid w:val="00421782"/>
    <w:rsid w:val="00564718"/>
    <w:rsid w:val="00600C98"/>
    <w:rsid w:val="00806B28"/>
    <w:rsid w:val="00C16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30AF5D29E4A5D84CB9DA7F18BDF05">
    <w:name w:val="F2C30AF5D29E4A5D84CB9DA7F18BDF05"/>
  </w:style>
  <w:style w:type="paragraph" w:customStyle="1" w:styleId="DE22C7347D2F42B99D80CB5923C592C2">
    <w:name w:val="DE22C7347D2F42B99D80CB5923C59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8435F-82C5-4D00-9690-23D2C6C2987E}"/>
</file>

<file path=customXml/itemProps2.xml><?xml version="1.0" encoding="utf-8"?>
<ds:datastoreItem xmlns:ds="http://schemas.openxmlformats.org/officeDocument/2006/customXml" ds:itemID="{439B1A9A-5E9C-40FE-9F97-58366E203D47}"/>
</file>

<file path=customXml/itemProps3.xml><?xml version="1.0" encoding="utf-8"?>
<ds:datastoreItem xmlns:ds="http://schemas.openxmlformats.org/officeDocument/2006/customXml" ds:itemID="{B8100880-BFE5-4378-AD2A-863D9165EFEE}"/>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1484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