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B193F2A0A8485ABEEB644ECFF36FE3"/>
        </w:placeholder>
        <w:text/>
      </w:sdtPr>
      <w:sdtEndPr/>
      <w:sdtContent>
        <w:p w:rsidRPr="009B062B" w:rsidR="00AF30DD" w:rsidP="002C6143" w:rsidRDefault="00AF30DD" w14:paraId="5A1DDDDD" w14:textId="77777777">
          <w:pPr>
            <w:pStyle w:val="Rubrik1"/>
            <w:spacing w:after="300"/>
          </w:pPr>
          <w:r w:rsidRPr="009B062B">
            <w:t>Förslag till riksdagsbeslut</w:t>
          </w:r>
        </w:p>
      </w:sdtContent>
    </w:sdt>
    <w:sdt>
      <w:sdtPr>
        <w:alias w:val="Yrkande 1"/>
        <w:tag w:val="dc198c91-2088-4a92-bafe-64ae209a12dd"/>
        <w:id w:val="662210641"/>
        <w:lock w:val="sdtLocked"/>
      </w:sdtPr>
      <w:sdtEndPr/>
      <w:sdtContent>
        <w:p w:rsidR="00337795" w:rsidRDefault="00E754AF" w14:paraId="5EC702A0" w14:textId="79143A0F">
          <w:pPr>
            <w:pStyle w:val="Frslagstext"/>
            <w:numPr>
              <w:ilvl w:val="0"/>
              <w:numId w:val="0"/>
            </w:numPr>
          </w:pPr>
          <w:r>
            <w:t>Riksdagen ställer sig bakom det som anförs i motionen om en skyndsam översyn av ersättningsbelopp för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0764B7FFFE470F8A47890FB44DAC89"/>
        </w:placeholder>
        <w:text/>
      </w:sdtPr>
      <w:sdtEndPr/>
      <w:sdtContent>
        <w:p w:rsidRPr="009B062B" w:rsidR="006D79C9" w:rsidP="00333E95" w:rsidRDefault="006D79C9" w14:paraId="02504D88" w14:textId="77777777">
          <w:pPr>
            <w:pStyle w:val="Rubrik1"/>
          </w:pPr>
          <w:r>
            <w:t>Motivering</w:t>
          </w:r>
        </w:p>
      </w:sdtContent>
    </w:sdt>
    <w:p w:rsidR="00422B9E" w:rsidP="00084ADA" w:rsidRDefault="00084ADA" w14:paraId="69E9C848" w14:textId="77777777">
      <w:pPr>
        <w:pStyle w:val="Normalutanindragellerluft"/>
      </w:pPr>
      <w:r>
        <w:t>Regeringen föreslår en ny lag om statlig ersättning för personskada orsakad av vaccin mot sjukdomen covid-19. Syftet med lagen är att tillförsäkra den som drabbas av skada en ersättning som är likvärdig med annan ersättning för godkända skador som orsakas av läkemedel.</w:t>
      </w:r>
    </w:p>
    <w:p w:rsidR="006B7BEE" w:rsidP="006B7BEE" w:rsidRDefault="00084ADA" w14:paraId="33AF1768" w14:textId="7E50922D">
      <w:r>
        <w:t>Kristdemokraterna anser att propositionen är nödvändig för att säkerställa ett rimligt skydd till befolkningen. Det krävs en lag som kompletterar den befintliga läkemedels</w:t>
      </w:r>
      <w:r w:rsidR="00EC0CD3">
        <w:softHyphen/>
      </w:r>
      <w:r>
        <w:t xml:space="preserve">försäkringen. </w:t>
      </w:r>
    </w:p>
    <w:p w:rsidR="00BB6339" w:rsidP="00EC0CD3" w:rsidRDefault="00084ADA" w14:paraId="5DAB6C7B" w14:textId="7463D400">
      <w:r>
        <w:t xml:space="preserve">Vi vill dock stärka </w:t>
      </w:r>
      <w:r w:rsidR="006B7BEE">
        <w:t xml:space="preserve">det ekonomiska </w:t>
      </w:r>
      <w:r>
        <w:t xml:space="preserve">skyddet för barn vid en eventuell personskada till följd av vaccin mot sjukdomen covid-19. </w:t>
      </w:r>
      <w:r w:rsidR="006B7BEE">
        <w:t xml:space="preserve">Frågan behöver också prövas i generell mening. Konsekvenserna vid en eventuell personskada för ett barn kan komma </w:t>
      </w:r>
      <w:r w:rsidR="00040344">
        <w:t xml:space="preserve">att </w:t>
      </w:r>
      <w:r w:rsidR="006B7BEE">
        <w:t>kräva livslångt skydd. Därför bör det övervägas att införa särskilda regler avseende det ekono</w:t>
      </w:r>
      <w:r w:rsidR="00EC0CD3">
        <w:softHyphen/>
      </w:r>
      <w:r w:rsidR="006B7BEE">
        <w:t xml:space="preserve">miska skyddet för barn vid en eventuell personskada. </w:t>
      </w:r>
      <w:r>
        <w:t>Regeringen skriver i proposi</w:t>
      </w:r>
      <w:r w:rsidR="00EC0CD3">
        <w:softHyphen/>
      </w:r>
      <w:bookmarkStart w:name="_GoBack" w:id="1"/>
      <w:bookmarkEnd w:id="1"/>
      <w:r>
        <w:t xml:space="preserve">tionen att </w:t>
      </w:r>
      <w:r w:rsidR="006B7BEE">
        <w:t>de</w:t>
      </w:r>
      <w:r w:rsidR="00040344">
        <w:t>n</w:t>
      </w:r>
      <w:r w:rsidR="006B7BEE">
        <w:t xml:space="preserve"> avser </w:t>
      </w:r>
      <w:r w:rsidR="00040344">
        <w:t xml:space="preserve">att </w:t>
      </w:r>
      <w:r w:rsidR="006B7BEE">
        <w:t xml:space="preserve">återkomma till frågan och göra en översyn av ersättningen till barn för skador som kan uppstå av sådana vacciner. Kristdemokraterna anser att detta måste göras skyndsamt och översynen bör därför starta under första kvartalet 2022. </w:t>
      </w:r>
    </w:p>
    <w:sdt>
      <w:sdtPr>
        <w:alias w:val="CC_Underskrifter"/>
        <w:tag w:val="CC_Underskrifter"/>
        <w:id w:val="583496634"/>
        <w:lock w:val="sdtContentLocked"/>
        <w:placeholder>
          <w:docPart w:val="6841783D358B4D869A73A4B3543DFF9C"/>
        </w:placeholder>
      </w:sdtPr>
      <w:sdtEndPr/>
      <w:sdtContent>
        <w:p w:rsidR="002C6143" w:rsidP="0084591F" w:rsidRDefault="002C6143" w14:paraId="4AB22049" w14:textId="77777777"/>
        <w:p w:rsidRPr="008E0FE2" w:rsidR="004801AC" w:rsidP="0084591F" w:rsidRDefault="00EC0CD3" w14:paraId="02614873" w14:textId="51941C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Acko Ankarberg Johansson (KD)</w:t>
            </w:r>
          </w:p>
        </w:tc>
        <w:tc>
          <w:tcPr>
            <w:tcW w:w="50" w:type="pct"/>
            <w:vAlign w:val="bottom"/>
          </w:tcPr>
          <w:p>
            <w:pPr>
              <w:pStyle w:val="Underskrifter"/>
            </w:pPr>
            <w:r>
              <w:t> </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Roland Utbult (KD)</w:t>
            </w:r>
          </w:p>
        </w:tc>
      </w:tr>
      <w:tr>
        <w:trPr>
          <w:cantSplit/>
        </w:trPr>
        <w:tc>
          <w:tcPr>
            <w:tcW w:w="50" w:type="pct"/>
            <w:vAlign w:val="bottom"/>
          </w:tcPr>
          <w:p>
            <w:pPr>
              <w:pStyle w:val="Underskrifter"/>
              <w:spacing w:after="0"/>
            </w:pPr>
            <w:r>
              <w:t>Christian Carlsson (KD)</w:t>
            </w:r>
          </w:p>
        </w:tc>
        <w:tc>
          <w:tcPr>
            <w:tcW w:w="50" w:type="pct"/>
            <w:vAlign w:val="bottom"/>
          </w:tcPr>
          <w:p>
            <w:pPr>
              <w:pStyle w:val="Underskrifter"/>
            </w:pPr>
            <w:r>
              <w:t> </w:t>
            </w:r>
          </w:p>
        </w:tc>
      </w:tr>
    </w:tbl>
    <w:p w:rsidR="00B565E8" w:rsidRDefault="00B565E8" w14:paraId="60869C75" w14:textId="77777777"/>
    <w:sectPr w:rsidR="00B565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61E4C" w14:textId="77777777" w:rsidR="00084ADA" w:rsidRDefault="00084ADA" w:rsidP="000C1CAD">
      <w:pPr>
        <w:spacing w:line="240" w:lineRule="auto"/>
      </w:pPr>
      <w:r>
        <w:separator/>
      </w:r>
    </w:p>
  </w:endnote>
  <w:endnote w:type="continuationSeparator" w:id="0">
    <w:p w14:paraId="44EAFD9C" w14:textId="77777777" w:rsidR="00084ADA" w:rsidRDefault="00084A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9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A9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D3DAE" w14:textId="2B620EDD" w:rsidR="00262EA3" w:rsidRPr="0084591F" w:rsidRDefault="00262EA3" w:rsidP="008459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4D5A5" w14:textId="77777777" w:rsidR="00084ADA" w:rsidRDefault="00084ADA" w:rsidP="000C1CAD">
      <w:pPr>
        <w:spacing w:line="240" w:lineRule="auto"/>
      </w:pPr>
      <w:r>
        <w:separator/>
      </w:r>
    </w:p>
  </w:footnote>
  <w:footnote w:type="continuationSeparator" w:id="0">
    <w:p w14:paraId="3DEEC669" w14:textId="77777777" w:rsidR="00084ADA" w:rsidRDefault="00084A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C34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0CD3" w14:paraId="3FBFF2B5" w14:textId="77777777">
                          <w:pPr>
                            <w:jc w:val="right"/>
                          </w:pPr>
                          <w:sdt>
                            <w:sdtPr>
                              <w:alias w:val="CC_Noformat_Partikod"/>
                              <w:tag w:val="CC_Noformat_Partikod"/>
                              <w:id w:val="-53464382"/>
                              <w:placeholder>
                                <w:docPart w:val="E9357F905B7145E7A9F1A757B1B4F45D"/>
                              </w:placeholder>
                              <w:text/>
                            </w:sdtPr>
                            <w:sdtEndPr/>
                            <w:sdtContent>
                              <w:r w:rsidR="00084ADA">
                                <w:t>KD</w:t>
                              </w:r>
                            </w:sdtContent>
                          </w:sdt>
                          <w:sdt>
                            <w:sdtPr>
                              <w:alias w:val="CC_Noformat_Partinummer"/>
                              <w:tag w:val="CC_Noformat_Partinummer"/>
                              <w:id w:val="-1709555926"/>
                              <w:placeholder>
                                <w:docPart w:val="454561A1E7BC4C3ABEAD240DF18D7DA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0CD3" w14:paraId="3FBFF2B5" w14:textId="77777777">
                    <w:pPr>
                      <w:jc w:val="right"/>
                    </w:pPr>
                    <w:sdt>
                      <w:sdtPr>
                        <w:alias w:val="CC_Noformat_Partikod"/>
                        <w:tag w:val="CC_Noformat_Partikod"/>
                        <w:id w:val="-53464382"/>
                        <w:placeholder>
                          <w:docPart w:val="E9357F905B7145E7A9F1A757B1B4F45D"/>
                        </w:placeholder>
                        <w:text/>
                      </w:sdtPr>
                      <w:sdtEndPr/>
                      <w:sdtContent>
                        <w:r w:rsidR="00084ADA">
                          <w:t>KD</w:t>
                        </w:r>
                      </w:sdtContent>
                    </w:sdt>
                    <w:sdt>
                      <w:sdtPr>
                        <w:alias w:val="CC_Noformat_Partinummer"/>
                        <w:tag w:val="CC_Noformat_Partinummer"/>
                        <w:id w:val="-1709555926"/>
                        <w:placeholder>
                          <w:docPart w:val="454561A1E7BC4C3ABEAD240DF18D7DA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0B94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C8F396" w14:textId="77777777">
    <w:pPr>
      <w:jc w:val="right"/>
    </w:pPr>
  </w:p>
  <w:p w:rsidR="00262EA3" w:rsidP="00776B74" w:rsidRDefault="00262EA3" w14:paraId="72A3D3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C0CD3" w14:paraId="3F36CC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0CD3" w14:paraId="0362B22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84AD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C0CD3" w14:paraId="6B8C87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0CD3" w14:paraId="5ECCB2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:1066</w:t>
        </w:r>
      </w:sdtContent>
    </w:sdt>
  </w:p>
  <w:p w:rsidR="00262EA3" w:rsidP="00E03A3D" w:rsidRDefault="00EC0CD3" w14:paraId="2AA140B0" w14:textId="77777777">
    <w:pPr>
      <w:pStyle w:val="Motionr"/>
    </w:pPr>
    <w:sdt>
      <w:sdtPr>
        <w:alias w:val="CC_Noformat_Avtext"/>
        <w:tag w:val="CC_Noformat_Avtext"/>
        <w:id w:val="-2020768203"/>
        <w:lock w:val="sdtContentLocked"/>
        <w15:appearance w15:val="hidden"/>
        <w:text/>
      </w:sdtPr>
      <w:sdtEndPr/>
      <w:sdtContent>
        <w:r>
          <w:t>av Acko Ankarberg Johansson m.fl. (KD)</w:t>
        </w:r>
      </w:sdtContent>
    </w:sdt>
  </w:p>
  <w:sdt>
    <w:sdtPr>
      <w:alias w:val="CC_Noformat_Rubtext"/>
      <w:tag w:val="CC_Noformat_Rubtext"/>
      <w:id w:val="-218060500"/>
      <w:lock w:val="sdtLocked"/>
      <w:text/>
    </w:sdtPr>
    <w:sdtEndPr/>
    <w:sdtContent>
      <w:p w:rsidR="00262EA3" w:rsidP="00283E0F" w:rsidRDefault="00E754AF" w14:paraId="3D3E20DA" w14:textId="6525BCDF">
        <w:pPr>
          <w:pStyle w:val="FSHRub2"/>
        </w:pPr>
        <w:r>
          <w:t>med anledning av prop. 2020/21:221 Statlig ersättning för personskada orsakad av vaccin mot sjukdomen covid-19</w:t>
        </w:r>
      </w:p>
    </w:sdtContent>
  </w:sdt>
  <w:sdt>
    <w:sdtPr>
      <w:alias w:val="CC_Boilerplate_3"/>
      <w:tag w:val="CC_Boilerplate_3"/>
      <w:id w:val="1606463544"/>
      <w:lock w:val="sdtContentLocked"/>
      <w15:appearance w15:val="hidden"/>
      <w:text w:multiLine="1"/>
    </w:sdtPr>
    <w:sdtEndPr/>
    <w:sdtContent>
      <w:p w:rsidR="00262EA3" w:rsidP="00283E0F" w:rsidRDefault="00262EA3" w14:paraId="0E27B0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84A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344"/>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ADA"/>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6D1B"/>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143"/>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795"/>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BEE"/>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91F"/>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91"/>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803"/>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5E8"/>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6F4"/>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4AF"/>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CD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6135A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1DB1BA"/>
  <w15:chartTrackingRefBased/>
  <w15:docId w15:val="{371D433E-E6AE-42A5-BD37-0D32B804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B193F2A0A8485ABEEB644ECFF36FE3"/>
        <w:category>
          <w:name w:val="Allmänt"/>
          <w:gallery w:val="placeholder"/>
        </w:category>
        <w:types>
          <w:type w:val="bbPlcHdr"/>
        </w:types>
        <w:behaviors>
          <w:behavior w:val="content"/>
        </w:behaviors>
        <w:guid w:val="{248F2484-B7D4-47E9-812F-8FC5FB701D9E}"/>
      </w:docPartPr>
      <w:docPartBody>
        <w:p w:rsidR="00290811" w:rsidRDefault="00290811">
          <w:pPr>
            <w:pStyle w:val="0EB193F2A0A8485ABEEB644ECFF36FE3"/>
          </w:pPr>
          <w:r w:rsidRPr="005A0A93">
            <w:rPr>
              <w:rStyle w:val="Platshllartext"/>
            </w:rPr>
            <w:t>Förslag till riksdagsbeslut</w:t>
          </w:r>
        </w:p>
      </w:docPartBody>
    </w:docPart>
    <w:docPart>
      <w:docPartPr>
        <w:name w:val="440764B7FFFE470F8A47890FB44DAC89"/>
        <w:category>
          <w:name w:val="Allmänt"/>
          <w:gallery w:val="placeholder"/>
        </w:category>
        <w:types>
          <w:type w:val="bbPlcHdr"/>
        </w:types>
        <w:behaviors>
          <w:behavior w:val="content"/>
        </w:behaviors>
        <w:guid w:val="{39F312E1-2A21-4C56-B332-A822C19F577D}"/>
      </w:docPartPr>
      <w:docPartBody>
        <w:p w:rsidR="00290811" w:rsidRDefault="00290811">
          <w:pPr>
            <w:pStyle w:val="440764B7FFFE470F8A47890FB44DAC89"/>
          </w:pPr>
          <w:r w:rsidRPr="005A0A93">
            <w:rPr>
              <w:rStyle w:val="Platshllartext"/>
            </w:rPr>
            <w:t>Motivering</w:t>
          </w:r>
        </w:p>
      </w:docPartBody>
    </w:docPart>
    <w:docPart>
      <w:docPartPr>
        <w:name w:val="E9357F905B7145E7A9F1A757B1B4F45D"/>
        <w:category>
          <w:name w:val="Allmänt"/>
          <w:gallery w:val="placeholder"/>
        </w:category>
        <w:types>
          <w:type w:val="bbPlcHdr"/>
        </w:types>
        <w:behaviors>
          <w:behavior w:val="content"/>
        </w:behaviors>
        <w:guid w:val="{0D41E3E5-95A7-4C6A-B21B-08CDA5E83C91}"/>
      </w:docPartPr>
      <w:docPartBody>
        <w:p w:rsidR="00290811" w:rsidRDefault="00290811">
          <w:pPr>
            <w:pStyle w:val="E9357F905B7145E7A9F1A757B1B4F45D"/>
          </w:pPr>
          <w:r>
            <w:rPr>
              <w:rStyle w:val="Platshllartext"/>
            </w:rPr>
            <w:t xml:space="preserve"> </w:t>
          </w:r>
        </w:p>
      </w:docPartBody>
    </w:docPart>
    <w:docPart>
      <w:docPartPr>
        <w:name w:val="454561A1E7BC4C3ABEAD240DF18D7DA4"/>
        <w:category>
          <w:name w:val="Allmänt"/>
          <w:gallery w:val="placeholder"/>
        </w:category>
        <w:types>
          <w:type w:val="bbPlcHdr"/>
        </w:types>
        <w:behaviors>
          <w:behavior w:val="content"/>
        </w:behaviors>
        <w:guid w:val="{697A8D43-6898-4BBB-B64A-8519D2993EE8}"/>
      </w:docPartPr>
      <w:docPartBody>
        <w:p w:rsidR="00290811" w:rsidRDefault="00290811">
          <w:pPr>
            <w:pStyle w:val="454561A1E7BC4C3ABEAD240DF18D7DA4"/>
          </w:pPr>
          <w:r>
            <w:t xml:space="preserve"> </w:t>
          </w:r>
        </w:p>
      </w:docPartBody>
    </w:docPart>
    <w:docPart>
      <w:docPartPr>
        <w:name w:val="6841783D358B4D869A73A4B3543DFF9C"/>
        <w:category>
          <w:name w:val="Allmänt"/>
          <w:gallery w:val="placeholder"/>
        </w:category>
        <w:types>
          <w:type w:val="bbPlcHdr"/>
        </w:types>
        <w:behaviors>
          <w:behavior w:val="content"/>
        </w:behaviors>
        <w:guid w:val="{42CCB172-A98C-4318-B9D6-693D033F150F}"/>
      </w:docPartPr>
      <w:docPartBody>
        <w:p w:rsidR="00E22664" w:rsidRDefault="00E226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11"/>
    <w:rsid w:val="00290811"/>
    <w:rsid w:val="00E226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B193F2A0A8485ABEEB644ECFF36FE3">
    <w:name w:val="0EB193F2A0A8485ABEEB644ECFF36FE3"/>
  </w:style>
  <w:style w:type="paragraph" w:customStyle="1" w:styleId="A704C4379B934116945BA1EE68C867B6">
    <w:name w:val="A704C4379B934116945BA1EE68C867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19DD751373452F8563AF4962B81A09">
    <w:name w:val="4219DD751373452F8563AF4962B81A09"/>
  </w:style>
  <w:style w:type="paragraph" w:customStyle="1" w:styleId="440764B7FFFE470F8A47890FB44DAC89">
    <w:name w:val="440764B7FFFE470F8A47890FB44DAC89"/>
  </w:style>
  <w:style w:type="paragraph" w:customStyle="1" w:styleId="D02A0B6508C84C538381B3CF8EF68C16">
    <w:name w:val="D02A0B6508C84C538381B3CF8EF68C16"/>
  </w:style>
  <w:style w:type="paragraph" w:customStyle="1" w:styleId="7CBCA264DB2A41ABA41042DFCA6407D9">
    <w:name w:val="7CBCA264DB2A41ABA41042DFCA6407D9"/>
  </w:style>
  <w:style w:type="paragraph" w:customStyle="1" w:styleId="E9357F905B7145E7A9F1A757B1B4F45D">
    <w:name w:val="E9357F905B7145E7A9F1A757B1B4F45D"/>
  </w:style>
  <w:style w:type="paragraph" w:customStyle="1" w:styleId="454561A1E7BC4C3ABEAD240DF18D7DA4">
    <w:name w:val="454561A1E7BC4C3ABEAD240DF18D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E004AD-FB54-474D-8968-0EF2B0303AA0}"/>
</file>

<file path=customXml/itemProps2.xml><?xml version="1.0" encoding="utf-8"?>
<ds:datastoreItem xmlns:ds="http://schemas.openxmlformats.org/officeDocument/2006/customXml" ds:itemID="{E73BA630-0A58-43C5-8E6C-623EE0AA8E96}"/>
</file>

<file path=customXml/itemProps3.xml><?xml version="1.0" encoding="utf-8"?>
<ds:datastoreItem xmlns:ds="http://schemas.openxmlformats.org/officeDocument/2006/customXml" ds:itemID="{085E43E8-C4B4-4592-8B0D-B5A4FCC27F66}"/>
</file>

<file path=docProps/app.xml><?xml version="1.0" encoding="utf-8"?>
<Properties xmlns="http://schemas.openxmlformats.org/officeDocument/2006/extended-properties" xmlns:vt="http://schemas.openxmlformats.org/officeDocument/2006/docPropsVTypes">
  <Template>Normal</Template>
  <TotalTime>4</TotalTime>
  <Pages>2</Pages>
  <Words>209</Words>
  <Characters>1220</Characters>
  <Application>Microsoft Office Word</Application>
  <DocSecurity>0</DocSecurity>
  <Lines>30</Lines>
  <Paragraphs>11</Paragraphs>
  <ScaleCrop>false</ScaleCrop>
  <HeadingPairs>
    <vt:vector size="2" baseType="variant">
      <vt:variant>
        <vt:lpstr>Rubrik</vt:lpstr>
      </vt:variant>
      <vt:variant>
        <vt:i4>1</vt:i4>
      </vt:variant>
    </vt:vector>
  </HeadingPairs>
  <TitlesOfParts>
    <vt:vector size="1" baseType="lpstr">
      <vt:lpstr>KD med anledning av  Statlig ersättning för personskada orsakad av  vaccin mot sjukdomen covid 19  2020 21 221</vt:lpstr>
    </vt:vector>
  </TitlesOfParts>
  <Company>Sveriges riksdag</Company>
  <LinksUpToDate>false</LinksUpToDate>
  <CharactersWithSpaces>1418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