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B4D95" w:rsidR="00C57C2E" w:rsidP="00C57C2E" w:rsidRDefault="00C57C2E" w14:paraId="1B58B35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1DB9F807C0B9478A844A6A8D9A060647"/>
        </w:placeholder>
        <w15:appearance w15:val="hidden"/>
        <w:text/>
      </w:sdtPr>
      <w:sdtEndPr/>
      <w:sdtContent>
        <w:p w:rsidRPr="005B4D95" w:rsidR="00AF30DD" w:rsidP="00CC4C93" w:rsidRDefault="00AF30DD" w14:paraId="1B58B35F" w14:textId="77777777">
          <w:pPr>
            <w:pStyle w:val="Rubrik1"/>
          </w:pPr>
          <w:r w:rsidRPr="005B4D95">
            <w:t>Förslag till riksdagsbeslut</w:t>
          </w:r>
        </w:p>
      </w:sdtContent>
    </w:sdt>
    <w:sdt>
      <w:sdtPr>
        <w:alias w:val="Förslag 1"/>
        <w:tag w:val="407f0d87-f4be-422c-a0f9-50c1f41ecbe8"/>
        <w:id w:val="2117856452"/>
        <w:lock w:val="sdtLocked"/>
      </w:sdtPr>
      <w:sdtEndPr/>
      <w:sdtContent>
        <w:p w:rsidR="006A7686" w:rsidRDefault="00E244E5" w14:paraId="1B58B360" w14:textId="669C8A05">
          <w:pPr>
            <w:pStyle w:val="Frslagstext"/>
          </w:pPr>
          <w:r>
            <w:t>Riksdagen tillkännager för regeringen som sin mening vad som anförs i motionen om att hela E20 ska vara en del av stomnätet inom TEN (transeuropeiska nät).</w:t>
          </w:r>
        </w:p>
      </w:sdtContent>
    </w:sdt>
    <w:p w:rsidRPr="005B4D95" w:rsidR="00AF30DD" w:rsidP="00AF30DD" w:rsidRDefault="000156D9" w14:paraId="1B58B361" w14:textId="77777777">
      <w:pPr>
        <w:pStyle w:val="Rubrik1"/>
      </w:pPr>
      <w:bookmarkStart w:name="MotionsStart" w:id="0"/>
      <w:bookmarkEnd w:id="0"/>
      <w:r w:rsidRPr="005B4D95">
        <w:t>Motivering</w:t>
      </w:r>
    </w:p>
    <w:p w:rsidRPr="005B4D95" w:rsidR="005B4D95" w:rsidP="005B4D95" w:rsidRDefault="005B4D95" w14:paraId="1B58B362" w14:textId="77777777">
      <w:pPr>
        <w:pStyle w:val="Normal1"/>
        <w:spacing w:line="320" w:lineRule="atLeast"/>
      </w:pPr>
      <w:r w:rsidRPr="005B4D95">
        <w:t>Transeuropeiska nätverket, TEN, arbetar för satsningar från EU:s sida på viktig infrastruktur som kopplar samman olika europeiska länder.</w:t>
      </w:r>
    </w:p>
    <w:p w:rsidRPr="005B4D95" w:rsidR="005B4D95" w:rsidP="005B4D95" w:rsidRDefault="005B4D95" w14:paraId="1B58B363" w14:textId="3CCEEA88">
      <w:pPr>
        <w:pStyle w:val="Normal1"/>
        <w:spacing w:line="320" w:lineRule="atLeast"/>
      </w:pPr>
      <w:r w:rsidRPr="005B4D95">
        <w:t>Det är viktigt att re</w:t>
      </w:r>
      <w:r w:rsidR="0079269C">
        <w:t>geringen arbetar för att hela E</w:t>
      </w:r>
      <w:r w:rsidRPr="005B4D95">
        <w:t>20 klassas in som</w:t>
      </w:r>
      <w:r w:rsidR="00267A57">
        <w:t xml:space="preserve"> en del av </w:t>
      </w:r>
      <w:proofErr w:type="spellStart"/>
      <w:r w:rsidR="00267A57">
        <w:t>Core</w:t>
      </w:r>
      <w:proofErr w:type="spellEnd"/>
      <w:r w:rsidR="00267A57">
        <w:t xml:space="preserve"> </w:t>
      </w:r>
      <w:proofErr w:type="spellStart"/>
      <w:r w:rsidR="00267A57">
        <w:t>Network</w:t>
      </w:r>
      <w:proofErr w:type="spellEnd"/>
      <w:r w:rsidR="00267A57">
        <w:t>.</w:t>
      </w:r>
      <w:r w:rsidR="0079269C">
        <w:t xml:space="preserve"> E</w:t>
      </w:r>
      <w:bookmarkStart w:name="_GoBack" w:id="1"/>
      <w:bookmarkEnd w:id="1"/>
      <w:r w:rsidRPr="005B4D95">
        <w:t>20 från Stockholm via Skaraborg till Göteborg är den i särklass viktigaste transportleden för gods och persontrafik i Sverige. Utmed denna väg bygg</w:t>
      </w:r>
      <w:r w:rsidR="0079269C">
        <w:t>er Volvo sina fordon. Idag är E</w:t>
      </w:r>
      <w:r w:rsidRPr="005B4D95">
        <w:t xml:space="preserve">20 klassad som </w:t>
      </w:r>
      <w:r w:rsidR="00267A57">
        <w:t xml:space="preserve">del av </w:t>
      </w:r>
      <w:proofErr w:type="spellStart"/>
      <w:r w:rsidR="00267A57">
        <w:t>Core</w:t>
      </w:r>
      <w:proofErr w:type="spellEnd"/>
      <w:r w:rsidR="00267A57">
        <w:t xml:space="preserve"> </w:t>
      </w:r>
      <w:proofErr w:type="spellStart"/>
      <w:r w:rsidR="00267A57">
        <w:t>Network</w:t>
      </w:r>
      <w:proofErr w:type="spellEnd"/>
      <w:r w:rsidRPr="005B4D95">
        <w:t xml:space="preserve"> endast till Örebro</w:t>
      </w:r>
      <w:r w:rsidR="00267A57">
        <w:t xml:space="preserve">, medan sträckan mellan Örebro och Göteborg är klassad som del av </w:t>
      </w:r>
      <w:proofErr w:type="spellStart"/>
      <w:r w:rsidR="00267A57">
        <w:t>Comprehensive</w:t>
      </w:r>
      <w:proofErr w:type="spellEnd"/>
      <w:r w:rsidR="00267A57">
        <w:t xml:space="preserve"> </w:t>
      </w:r>
      <w:proofErr w:type="spellStart"/>
      <w:r w:rsidR="00267A57">
        <w:t>Network</w:t>
      </w:r>
      <w:proofErr w:type="spellEnd"/>
      <w:r w:rsidR="00267A57">
        <w:t xml:space="preserve">. </w:t>
      </w:r>
      <w:r w:rsidR="0079269C">
        <w:t>E</w:t>
      </w:r>
      <w:r w:rsidRPr="005B4D95">
        <w:t xml:space="preserve">20 bör vara klassad som </w:t>
      </w:r>
      <w:r w:rsidR="00267A57">
        <w:t xml:space="preserve">del av </w:t>
      </w:r>
      <w:proofErr w:type="spellStart"/>
      <w:r w:rsidR="00267A57">
        <w:t>Core</w:t>
      </w:r>
      <w:proofErr w:type="spellEnd"/>
      <w:r w:rsidR="00267A57">
        <w:t xml:space="preserve"> </w:t>
      </w:r>
      <w:proofErr w:type="spellStart"/>
      <w:r w:rsidR="00267A57">
        <w:t>Network</w:t>
      </w:r>
      <w:proofErr w:type="spellEnd"/>
      <w:r w:rsidRPr="005B4D95">
        <w:t xml:space="preserve"> ända ner t</w:t>
      </w:r>
      <w:r w:rsidR="0079269C">
        <w:t>ill Göteborgs hamn. Det är på E</w:t>
      </w:r>
      <w:r w:rsidRPr="005B4D95">
        <w:t xml:space="preserve">20 som våra stora och tunga godsmängder transporteras från och till Göteborgs hamn. Det är på E20 godset från Finland transporteras </w:t>
      </w:r>
      <w:r w:rsidR="0079269C">
        <w:t>från och till Göteborgs hamn. E</w:t>
      </w:r>
      <w:r w:rsidRPr="005B4D95">
        <w:t xml:space="preserve">20 är den rakaste vägen och har inga höga backar utan en flack sträckning. Detta innebär </w:t>
      </w:r>
      <w:r w:rsidR="0079269C">
        <w:t>att den tunga trafiken väljer E</w:t>
      </w:r>
      <w:r w:rsidRPr="005B4D95">
        <w:t>20 trots den dåliga standarden eftersom det spar diesel för dem. Även miljön gynnas när godstrafiken väljer att inte släpa godset i backarna runt Jönköping eller omvägen via Karlstad till och från Göteborg</w:t>
      </w:r>
      <w:r w:rsidR="0079269C">
        <w:t>s hamn utan istället använder E</w:t>
      </w:r>
      <w:r w:rsidRPr="005B4D95">
        <w:t xml:space="preserve">20.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919D59DCB14ED19C6572F9820F26B4"/>
        </w:placeholder>
        <w15:appearance w15:val="hidden"/>
      </w:sdtPr>
      <w:sdtEndPr>
        <w:rPr>
          <w:i w:val="0"/>
          <w:noProof w:val="0"/>
        </w:rPr>
      </w:sdtEndPr>
      <w:sdtContent>
        <w:p w:rsidRPr="005B4D95" w:rsidR="00865E70" w:rsidP="00267A57" w:rsidRDefault="00267A57" w14:paraId="1B58B36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05C9" w:rsidRDefault="00AE05C9" w14:paraId="1B58B368" w14:textId="77777777"/>
    <w:sectPr w:rsidR="00AE05C9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8B36A" w14:textId="77777777" w:rsidR="005B4D95" w:rsidRDefault="005B4D95" w:rsidP="000C1CAD">
      <w:pPr>
        <w:spacing w:line="240" w:lineRule="auto"/>
      </w:pPr>
      <w:r>
        <w:separator/>
      </w:r>
    </w:p>
  </w:endnote>
  <w:endnote w:type="continuationSeparator" w:id="0">
    <w:p w14:paraId="1B58B36B" w14:textId="77777777" w:rsidR="005B4D95" w:rsidRDefault="005B4D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B36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8445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B376" w14:textId="77777777" w:rsidR="00BF35BF" w:rsidRDefault="00BF35B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15:48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8B368" w14:textId="77777777" w:rsidR="005B4D95" w:rsidRDefault="005B4D95" w:rsidP="000C1CAD">
      <w:pPr>
        <w:spacing w:line="240" w:lineRule="auto"/>
      </w:pPr>
      <w:r>
        <w:separator/>
      </w:r>
    </w:p>
  </w:footnote>
  <w:footnote w:type="continuationSeparator" w:id="0">
    <w:p w14:paraId="1B58B369" w14:textId="77777777" w:rsidR="005B4D95" w:rsidRDefault="005B4D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B58B37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79269C" w14:paraId="1B58B37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234</w:t>
        </w:r>
      </w:sdtContent>
    </w:sdt>
  </w:p>
  <w:p w:rsidR="00467151" w:rsidP="00283E0F" w:rsidRDefault="0079269C" w14:paraId="1B58B37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Widegren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E244E5" w14:paraId="1B58B374" w14:textId="6E8706A6">
        <w:pPr>
          <w:pStyle w:val="FSHRub2"/>
        </w:pPr>
        <w:r>
          <w:t>E20 som TEN-väg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B58B3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4A40F02-90DD-4F60-9EB4-AA390A51F0D9}"/>
  </w:docVars>
  <w:rsids>
    <w:rsidRoot w:val="005B4D9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B68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4454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67A57"/>
    <w:rsid w:val="00270A2E"/>
    <w:rsid w:val="002766FE"/>
    <w:rsid w:val="0028015F"/>
    <w:rsid w:val="00280BC7"/>
    <w:rsid w:val="002826D2"/>
    <w:rsid w:val="00283E0F"/>
    <w:rsid w:val="00283EAE"/>
    <w:rsid w:val="0028550F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4D95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A7686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269C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61F9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17A5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46F6"/>
    <w:rsid w:val="00AD66A9"/>
    <w:rsid w:val="00AD6D44"/>
    <w:rsid w:val="00AD75CE"/>
    <w:rsid w:val="00AE002B"/>
    <w:rsid w:val="00AE05C9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5BF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4E5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58B35E"/>
  <w15:chartTrackingRefBased/>
  <w15:docId w15:val="{0219C0A1-CE1F-4DA0-AFB7-498890EF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Normal1">
    <w:name w:val="Normal1"/>
    <w:aliases w:val="beslutdnr"/>
    <w:basedOn w:val="Normal"/>
    <w:rsid w:val="005B4D9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3411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342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6773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63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901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305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392047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02283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515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B9F807C0B9478A844A6A8D9A060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8697F-C21B-4234-88B1-7637C7E92587}"/>
      </w:docPartPr>
      <w:docPartBody>
        <w:p w:rsidR="00B354CF" w:rsidRDefault="00B354CF">
          <w:pPr>
            <w:pStyle w:val="1DB9F807C0B9478A844A6A8D9A06064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3919D59DCB14ED19C6572F9820F2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CFD98-5083-4872-8437-EE1A90DC07A5}"/>
      </w:docPartPr>
      <w:docPartBody>
        <w:p w:rsidR="00B354CF" w:rsidRDefault="00B354CF">
          <w:pPr>
            <w:pStyle w:val="73919D59DCB14ED19C6572F9820F26B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CF"/>
    <w:rsid w:val="00B3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DB9F807C0B9478A844A6A8D9A060647">
    <w:name w:val="1DB9F807C0B9478A844A6A8D9A060647"/>
  </w:style>
  <w:style w:type="paragraph" w:customStyle="1" w:styleId="3F354FDEC90F4522A2AB91F7622A8DF1">
    <w:name w:val="3F354FDEC90F4522A2AB91F7622A8DF1"/>
  </w:style>
  <w:style w:type="paragraph" w:customStyle="1" w:styleId="73919D59DCB14ED19C6572F9820F26B4">
    <w:name w:val="73919D59DCB14ED19C6572F9820F2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250</RubrikLookup>
    <MotionGuid xmlns="00d11361-0b92-4bae-a181-288d6a55b763">296a1065-2832-41e7-85f2-ab3f4c4eb431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543DB-E588-4D2C-B332-675F49549AB4}"/>
</file>

<file path=customXml/itemProps2.xml><?xml version="1.0" encoding="utf-8"?>
<ds:datastoreItem xmlns:ds="http://schemas.openxmlformats.org/officeDocument/2006/customXml" ds:itemID="{7EF26B61-B073-4080-BDF2-248B17DA2367}"/>
</file>

<file path=customXml/itemProps3.xml><?xml version="1.0" encoding="utf-8"?>
<ds:datastoreItem xmlns:ds="http://schemas.openxmlformats.org/officeDocument/2006/customXml" ds:itemID="{CBCA8B2A-E466-44F1-9235-0E1C97D666A4}"/>
</file>

<file path=customXml/itemProps4.xml><?xml version="1.0" encoding="utf-8"?>
<ds:datastoreItem xmlns:ds="http://schemas.openxmlformats.org/officeDocument/2006/customXml" ds:itemID="{15024338-8BD9-4D64-A899-0D0CEEAD2E5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33</TotalTime>
  <Pages>1</Pages>
  <Words>232</Words>
  <Characters>1159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201415M1379 E 20 som TEN väg</vt:lpstr>
      <vt:lpstr/>
    </vt:vector>
  </TitlesOfParts>
  <Company>Riksdagen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201415M1379 E 20 som TEN väg</dc:title>
  <dc:subject/>
  <dc:creator>It-avdelningen</dc:creator>
  <cp:keywords/>
  <dc:description/>
  <cp:lastModifiedBy>Eva Lindqvist</cp:lastModifiedBy>
  <cp:revision>8</cp:revision>
  <cp:lastPrinted>2014-11-03T14:48:00Z</cp:lastPrinted>
  <dcterms:created xsi:type="dcterms:W3CDTF">2014-10-21T11:07:00Z</dcterms:created>
  <dcterms:modified xsi:type="dcterms:W3CDTF">2015-09-09T08:49:00Z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*1487BF0E629C7*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http://filur.riksdagen.se/drop/DropOffLibrary/1487BF0E629C7.docx</vt:lpwstr>
  </property>
</Properties>
</file>