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1A2A" w:rsidP="00DA0661">
      <w:pPr>
        <w:pStyle w:val="Title"/>
      </w:pPr>
      <w:bookmarkStart w:id="0" w:name="Start"/>
      <w:bookmarkEnd w:id="0"/>
      <w:r>
        <w:t>Svar på fråga 2022/23:818 av Rickard Nordin (C)</w:t>
      </w:r>
      <w:r>
        <w:br/>
        <w:t>Uppdatering av riksintressen för hamnar</w:t>
      </w:r>
    </w:p>
    <w:p w:rsidR="00661A2A" w:rsidP="00C87C36">
      <w:pPr>
        <w:pStyle w:val="BodyText"/>
      </w:pPr>
      <w:r>
        <w:t>Rickard Nordin har frågat mig</w:t>
      </w:r>
      <w:r w:rsidRPr="00C87C36" w:rsidR="00C87C36">
        <w:t xml:space="preserve"> </w:t>
      </w:r>
      <w:r w:rsidR="00E03CFF">
        <w:t xml:space="preserve">om </w:t>
      </w:r>
      <w:r w:rsidR="00C87C36">
        <w:t xml:space="preserve">regeringen </w:t>
      </w:r>
      <w:r w:rsidR="00E03CFF">
        <w:t xml:space="preserve">kommer </w:t>
      </w:r>
      <w:r w:rsidR="00C87C36">
        <w:t>att ta initiativ till en översyn av de riksintressen för hamnar som finns och uppdatera dem för att inkludera exempelvis vindkraft</w:t>
      </w:r>
      <w:r w:rsidR="00E03CFF">
        <w:t>.</w:t>
      </w:r>
    </w:p>
    <w:p w:rsidR="00A037EE" w:rsidP="000E40A8">
      <w:pPr>
        <w:pStyle w:val="BodyText"/>
      </w:pPr>
      <w:r>
        <w:t xml:space="preserve">En ökad energiproduktion är viktig för Sverige och något regeringen arbetar med på många olika sätt. Etablering av vindkraft kan i viss mån innebära </w:t>
      </w:r>
      <w:r w:rsidR="008A7614">
        <w:t xml:space="preserve">en ökad aktivitet </w:t>
      </w:r>
      <w:r w:rsidR="00591B62">
        <w:t>för vissa</w:t>
      </w:r>
      <w:r>
        <w:t xml:space="preserve"> hamnar </w:t>
      </w:r>
      <w:r>
        <w:t>t.ex.</w:t>
      </w:r>
      <w:r>
        <w:t xml:space="preserve"> i samband med byggande</w:t>
      </w:r>
      <w:r w:rsidR="00591B62">
        <w:t xml:space="preserve"> och underhåll av </w:t>
      </w:r>
      <w:r w:rsidR="00055755">
        <w:t>vindkraftsanläggningar</w:t>
      </w:r>
      <w:r>
        <w:t>.</w:t>
      </w:r>
    </w:p>
    <w:p w:rsidR="000E40A8" w:rsidP="000E40A8">
      <w:pPr>
        <w:pStyle w:val="BodyText"/>
      </w:pPr>
      <w:r>
        <w:t>Ett utpekande av m</w:t>
      </w:r>
      <w:r w:rsidRPr="000E40A8">
        <w:t xml:space="preserve">ark- och vattenområden enligt 3 kap. 8 </w:t>
      </w:r>
      <w:r w:rsidR="00B06FB5">
        <w:t xml:space="preserve">§ </w:t>
      </w:r>
      <w:r w:rsidRPr="000E40A8">
        <w:t xml:space="preserve">miljöbalken </w:t>
      </w:r>
      <w:r w:rsidR="00591B62">
        <w:t>(</w:t>
      </w:r>
      <w:r w:rsidRPr="000E40A8">
        <w:t>1998:808</w:t>
      </w:r>
      <w:r w:rsidR="00591B62">
        <w:t>)</w:t>
      </w:r>
      <w:r w:rsidRPr="000E40A8">
        <w:t>, k</w:t>
      </w:r>
      <w:r>
        <w:t xml:space="preserve">an göras för områden </w:t>
      </w:r>
      <w:r w:rsidRPr="000E40A8">
        <w:t>som är särskilt lämpliga för</w:t>
      </w:r>
      <w:r>
        <w:t xml:space="preserve"> </w:t>
      </w:r>
      <w:r w:rsidRPr="000E40A8">
        <w:t>anläggningar</w:t>
      </w:r>
      <w:r>
        <w:t xml:space="preserve"> </w:t>
      </w:r>
      <w:r w:rsidRPr="000E40A8">
        <w:t xml:space="preserve">för </w:t>
      </w:r>
      <w:r>
        <w:t>bl.a.</w:t>
      </w:r>
      <w:r>
        <w:t xml:space="preserve"> </w:t>
      </w:r>
      <w:r w:rsidRPr="000E40A8">
        <w:t>industriell produktion, energiproduktion, energidistribution</w:t>
      </w:r>
      <w:r w:rsidR="0086354F">
        <w:t xml:space="preserve"> och</w:t>
      </w:r>
      <w:r w:rsidRPr="000E40A8">
        <w:t xml:space="preserve"> kommunikationer</w:t>
      </w:r>
      <w:r>
        <w:t xml:space="preserve">. </w:t>
      </w:r>
    </w:p>
    <w:p w:rsidR="00A037EE" w:rsidP="00230162">
      <w:pPr>
        <w:pStyle w:val="BodyText"/>
      </w:pPr>
      <w:r>
        <w:t xml:space="preserve">Trafikverket </w:t>
      </w:r>
      <w:r w:rsidR="006455C6">
        <w:t xml:space="preserve">är </w:t>
      </w:r>
      <w:r>
        <w:t xml:space="preserve">den myndighet som pekar ut riksintressen för </w:t>
      </w:r>
      <w:r w:rsidR="00591B62">
        <w:t xml:space="preserve">kommunikationer av betydelse för transporter, </w:t>
      </w:r>
      <w:r w:rsidR="00591B62">
        <w:t>bl.a.</w:t>
      </w:r>
      <w:r w:rsidR="00591B62">
        <w:t xml:space="preserve"> hamnar. </w:t>
      </w:r>
      <w:r w:rsidR="00291F74">
        <w:t xml:space="preserve">Trafikverket pekar ut </w:t>
      </w:r>
      <w:r w:rsidR="008E176E">
        <w:t>de</w:t>
      </w:r>
      <w:r w:rsidR="00E0073E">
        <w:t xml:space="preserve"> </w:t>
      </w:r>
      <w:r w:rsidR="00B733CF">
        <w:t>hamnar som fyller en nationell funktion i transportnätet</w:t>
      </w:r>
      <w:r w:rsidR="00591B62">
        <w:t>. Ö</w:t>
      </w:r>
      <w:r>
        <w:t xml:space="preserve">ver 50 hamnar runt om i Sverige </w:t>
      </w:r>
      <w:r w:rsidR="00591B62">
        <w:t xml:space="preserve">är </w:t>
      </w:r>
      <w:r>
        <w:t xml:space="preserve">utpekade som </w:t>
      </w:r>
      <w:r w:rsidR="00591B62">
        <w:t xml:space="preserve">sådant </w:t>
      </w:r>
      <w:r>
        <w:t>riksintresse</w:t>
      </w:r>
      <w:r w:rsidR="00591B62">
        <w:t>.</w:t>
      </w:r>
      <w:r>
        <w:t xml:space="preserve"> Trafikverket har nyligen</w:t>
      </w:r>
      <w:r w:rsidR="006B3447">
        <w:t xml:space="preserve">, </w:t>
      </w:r>
      <w:r w:rsidR="00E03CFF">
        <w:t xml:space="preserve">år </w:t>
      </w:r>
      <w:r w:rsidR="006B3447">
        <w:t>2022,</w:t>
      </w:r>
      <w:r>
        <w:t xml:space="preserve"> gjort en översyn av alla </w:t>
      </w:r>
      <w:r w:rsidR="00E03CFF">
        <w:t xml:space="preserve">sina </w:t>
      </w:r>
      <w:r>
        <w:t>utpekade riksintressen</w:t>
      </w:r>
      <w:r w:rsidR="006B3447">
        <w:t>.</w:t>
      </w:r>
      <w:r>
        <w:t xml:space="preserve"> </w:t>
      </w:r>
    </w:p>
    <w:p w:rsidR="00C87C36" w:rsidP="00C87C36">
      <w:pPr>
        <w:pStyle w:val="BodyText"/>
      </w:pPr>
      <w:r>
        <w:t>En i</w:t>
      </w:r>
      <w:r w:rsidR="00B733CF">
        <w:t>ndustrihamn som utgör riksintresse för industriell produktion</w:t>
      </w:r>
      <w:r w:rsidR="000A2EC2">
        <w:t xml:space="preserve"> </w:t>
      </w:r>
      <w:r w:rsidR="00B733CF">
        <w:t>kan pekas ut som riksintresse av Tillväxtverket. När det gäller riksintressen för</w:t>
      </w:r>
      <w:r w:rsidRPr="000E40A8" w:rsidR="000E40A8">
        <w:t xml:space="preserve"> energiproduktion</w:t>
      </w:r>
      <w:r w:rsidR="00291F74">
        <w:t>, däribland vindkraft,</w:t>
      </w:r>
      <w:r w:rsidR="000A2EC2">
        <w:t xml:space="preserve"> och</w:t>
      </w:r>
      <w:r w:rsidRPr="000E40A8" w:rsidR="000E40A8">
        <w:t xml:space="preserve"> energidistribution </w:t>
      </w:r>
      <w:r w:rsidR="00B733CF">
        <w:t xml:space="preserve">pekas dessa ut av Statens energimyndighet. </w:t>
      </w:r>
      <w:r w:rsidRPr="00C45293" w:rsidR="00C45293">
        <w:t>Myndigheterna ska se till att bedömningen är aktuell.</w:t>
      </w:r>
      <w:r w:rsidR="00AF26FC">
        <w:t xml:space="preserve"> </w:t>
      </w:r>
      <w:r w:rsidRPr="00AF26FC" w:rsidR="00AF26FC">
        <w:t>Statens energimyndighet och Tillväxtverket ligger under Klimat</w:t>
      </w:r>
      <w:r w:rsidR="00061C67">
        <w:t>-</w:t>
      </w:r>
      <w:r w:rsidRPr="00AF26FC" w:rsidR="00AF26FC">
        <w:t xml:space="preserve"> och näringslivsdepartementets ansvarsområden medan Trafikverket ligger under </w:t>
      </w:r>
      <w:r w:rsidRPr="00AF26FC" w:rsidR="00AF26FC">
        <w:t>Landsbygds- och infrastrukturdepartementet</w:t>
      </w:r>
      <w:r w:rsidR="00AF26FC">
        <w:t>.</w:t>
      </w:r>
      <w:r w:rsidR="00061C67">
        <w:t xml:space="preserve"> </w:t>
      </w:r>
      <w:bookmarkStart w:id="1" w:name="_Hlk138936907"/>
      <w:r w:rsidR="00061C67">
        <w:t>Jag svara</w:t>
      </w:r>
      <w:r w:rsidR="001C0EB0">
        <w:t>r</w:t>
      </w:r>
      <w:r w:rsidR="00061C67">
        <w:t xml:space="preserve"> därför på den del av frågan som berör riksintressen för hamnar</w:t>
      </w:r>
      <w:r w:rsidR="00666083">
        <w:t xml:space="preserve"> som pekas ut av Trafikverket.</w:t>
      </w:r>
    </w:p>
    <w:p w:rsidR="0086354F" w:rsidP="0086354F">
      <w:pPr>
        <w:pStyle w:val="BodyText"/>
      </w:pPr>
      <w:bookmarkEnd w:id="1"/>
      <w:r>
        <w:t xml:space="preserve">Områden </w:t>
      </w:r>
      <w:r w:rsidRPr="00591B62" w:rsidR="00591B62">
        <w:t xml:space="preserve">som är av riksintresse för industriell produktion, energiproduktion, kommunikationer </w:t>
      </w:r>
      <w:r w:rsidRPr="00591B62" w:rsidR="00591B62">
        <w:t>m.m.</w:t>
      </w:r>
      <w:r w:rsidRPr="0086354F">
        <w:t xml:space="preserve"> </w:t>
      </w:r>
      <w:r>
        <w:t xml:space="preserve">ska </w:t>
      </w:r>
      <w:r w:rsidRPr="000E40A8">
        <w:t>så långt möjligt skyddas mot åtgärder som kan påtagligt försvåra tillkomsten eller utnyttjandet av sådana anläggningar.</w:t>
      </w:r>
      <w:r>
        <w:t xml:space="preserve"> Det betyder att särskild hänsyn till dess funktion behöver tas i </w:t>
      </w:r>
      <w:r w:rsidR="008A7614">
        <w:t xml:space="preserve">flera olika </w:t>
      </w:r>
      <w:r>
        <w:t>typer av prövningar men på</w:t>
      </w:r>
      <w:r w:rsidRPr="000E40A8">
        <w:t>verkar inte själva användningen eller driften av</w:t>
      </w:r>
      <w:r>
        <w:t xml:space="preserve"> anläggningen i övrigt. Vilka</w:t>
      </w:r>
      <w:r w:rsidRPr="000E40A8">
        <w:t xml:space="preserve"> typer av sjötransporter </w:t>
      </w:r>
      <w:r w:rsidR="00591B62">
        <w:t>som en hamn kan tillgodose eller vilka verksamheter som bedrivs inom en hamnanläggning</w:t>
      </w:r>
      <w:r>
        <w:t xml:space="preserve"> avgörs inte av ett riksintresseutpekande. </w:t>
      </w:r>
    </w:p>
    <w:p w:rsidR="00C87C36" w:rsidP="00A037EE">
      <w:pPr>
        <w:pStyle w:val="BodyText"/>
      </w:pPr>
      <w:r>
        <w:t xml:space="preserve">Det finns inga planer från </w:t>
      </w:r>
      <w:r w:rsidR="000A2EC2">
        <w:t xml:space="preserve">min eller </w:t>
      </w:r>
      <w:r>
        <w:t xml:space="preserve">regeringens sida att i dagsläget ta något särskilt initiativ </w:t>
      </w:r>
      <w:r w:rsidR="0086354F">
        <w:t xml:space="preserve">gällande Trafikverkets arbete med riksintressen för hamnar. </w:t>
      </w:r>
    </w:p>
    <w:p w:rsidR="00661A2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EA27613FCA4365951041975BFB3418"/>
          </w:placeholder>
          <w:dataBinding w:xpath="/ns0:DocumentInfo[1]/ns0:BaseInfo[1]/ns0:HeaderDate[1]" w:storeItemID="{3AADBEA2-EF4B-4EDD-8025-CBD58674F754}" w:prefixMappings="xmlns:ns0='http://lp/documentinfo/RK' "/>
          <w:date w:fullDate="2023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455C6" w:rsidR="000B5677">
            <w:t>5 juli 2023</w:t>
          </w:r>
        </w:sdtContent>
      </w:sdt>
    </w:p>
    <w:p w:rsidR="00661A2A" w:rsidP="004E7A8F">
      <w:pPr>
        <w:pStyle w:val="Brdtextutanavstnd"/>
      </w:pPr>
    </w:p>
    <w:p w:rsidR="00661A2A" w:rsidP="004E7A8F">
      <w:pPr>
        <w:pStyle w:val="Brdtextutanavstnd"/>
      </w:pPr>
    </w:p>
    <w:p w:rsidR="00661A2A" w:rsidP="004E7A8F">
      <w:pPr>
        <w:pStyle w:val="Brdtextutanavstnd"/>
      </w:pPr>
    </w:p>
    <w:p w:rsidR="00661A2A" w:rsidP="00422A41">
      <w:pPr>
        <w:pStyle w:val="BodyText"/>
      </w:pPr>
      <w:r>
        <w:t>Andreas Carlson</w:t>
      </w:r>
    </w:p>
    <w:p w:rsidR="00661A2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1A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1A2A" w:rsidRPr="007D73AB" w:rsidP="00340DE0">
          <w:pPr>
            <w:pStyle w:val="Header"/>
          </w:pPr>
        </w:p>
      </w:tc>
      <w:tc>
        <w:tcPr>
          <w:tcW w:w="1134" w:type="dxa"/>
        </w:tcPr>
        <w:p w:rsidR="00661A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1A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1A2A" w:rsidRPr="00710A6C" w:rsidP="00EE3C0F">
          <w:pPr>
            <w:pStyle w:val="Header"/>
            <w:rPr>
              <w:b/>
            </w:rPr>
          </w:pPr>
        </w:p>
        <w:p w:rsidR="00661A2A" w:rsidP="00EE3C0F">
          <w:pPr>
            <w:pStyle w:val="Header"/>
          </w:pPr>
        </w:p>
        <w:p w:rsidR="00661A2A" w:rsidP="00EE3C0F">
          <w:pPr>
            <w:pStyle w:val="Header"/>
          </w:pPr>
        </w:p>
        <w:p w:rsidR="00661A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9867B6E37A4D3580729762DA1262F2"/>
            </w:placeholder>
            <w:dataBinding w:xpath="/ns0:DocumentInfo[1]/ns0:BaseInfo[1]/ns0:Dnr[1]" w:storeItemID="{3AADBEA2-EF4B-4EDD-8025-CBD58674F754}" w:prefixMappings="xmlns:ns0='http://lp/documentinfo/RK' "/>
            <w:text/>
          </w:sdtPr>
          <w:sdtContent>
            <w:p w:rsidR="00661A2A" w:rsidP="00EE3C0F">
              <w:pPr>
                <w:pStyle w:val="Header"/>
              </w:pPr>
              <w:r>
                <w:t>LI2023/02792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FC3BE00939459398E2C71D08799665"/>
            </w:placeholder>
            <w:showingPlcHdr/>
            <w:dataBinding w:xpath="/ns0:DocumentInfo[1]/ns0:BaseInfo[1]/ns0:DocNumber[1]" w:storeItemID="{3AADBEA2-EF4B-4EDD-8025-CBD58674F754}" w:prefixMappings="xmlns:ns0='http://lp/documentinfo/RK' "/>
            <w:text/>
          </w:sdtPr>
          <w:sdtContent>
            <w:p w:rsidR="00661A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1A2A" w:rsidP="00EE3C0F">
          <w:pPr>
            <w:pStyle w:val="Header"/>
          </w:pPr>
        </w:p>
      </w:tc>
      <w:tc>
        <w:tcPr>
          <w:tcW w:w="1134" w:type="dxa"/>
        </w:tcPr>
        <w:p w:rsidR="00661A2A" w:rsidP="0094502D">
          <w:pPr>
            <w:pStyle w:val="Header"/>
          </w:pPr>
        </w:p>
        <w:p w:rsidR="00661A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80C4748066489E9257F86CAD0BCC4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32C69" w:rsidRPr="00B32C69" w:rsidP="00B32C69">
              <w:pPr>
                <w:pStyle w:val="Header"/>
                <w:rPr>
                  <w:b/>
                  <w:bCs/>
                </w:rPr>
              </w:pPr>
              <w:bookmarkStart w:id="2" w:name="_Hlk138762689"/>
              <w:r w:rsidRPr="00B32C69">
                <w:rPr>
                  <w:b/>
                  <w:bCs/>
                </w:rPr>
                <w:t>Landsbygds- och infrastrukturdepartementet</w:t>
              </w:r>
            </w:p>
            <w:p w:rsidR="00B32C69" w:rsidP="00B32C69">
              <w:pPr>
                <w:pStyle w:val="Header"/>
              </w:pPr>
              <w:bookmarkEnd w:id="2"/>
              <w:r>
                <w:t>Infrastruktur- och bostadsministern</w:t>
              </w:r>
            </w:p>
            <w:p w:rsidR="00B32C69" w:rsidP="00B32C69">
              <w:pPr>
                <w:pStyle w:val="Header"/>
              </w:pPr>
            </w:p>
            <w:p w:rsidR="00661A2A" w:rsidRPr="00340DE0" w:rsidP="00B32C6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4E62A815744D56949382C44876EB29"/>
          </w:placeholder>
          <w:dataBinding w:xpath="/ns0:DocumentInfo[1]/ns0:BaseInfo[1]/ns0:Recipient[1]" w:storeItemID="{3AADBEA2-EF4B-4EDD-8025-CBD58674F754}" w:prefixMappings="xmlns:ns0='http://lp/documentinfo/RK' "/>
          <w:text w:multiLine="1"/>
        </w:sdtPr>
        <w:sdtContent>
          <w:tc>
            <w:tcPr>
              <w:tcW w:w="3170" w:type="dxa"/>
            </w:tcPr>
            <w:p w:rsidR="00661A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1A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A76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9867B6E37A4D3580729762DA126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13BEA-84B8-4BA9-92EF-152D35CF256B}"/>
      </w:docPartPr>
      <w:docPartBody>
        <w:p w:rsidR="00913460" w:rsidP="002672F0">
          <w:pPr>
            <w:pStyle w:val="679867B6E37A4D3580729762DA1262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FC3BE00939459398E2C71D08799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BFAAC-738D-407E-9F1A-115732256B81}"/>
      </w:docPartPr>
      <w:docPartBody>
        <w:p w:rsidR="00913460" w:rsidP="002672F0">
          <w:pPr>
            <w:pStyle w:val="85FC3BE00939459398E2C71D087996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80C4748066489E9257F86CAD0BC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37001-131A-4E61-B71E-ED675F3101F2}"/>
      </w:docPartPr>
      <w:docPartBody>
        <w:p w:rsidR="00913460" w:rsidP="002672F0">
          <w:pPr>
            <w:pStyle w:val="A180C4748066489E9257F86CAD0BCC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E62A815744D56949382C44876E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269EC-57A8-49F2-8310-3900F23FE4B4}"/>
      </w:docPartPr>
      <w:docPartBody>
        <w:p w:rsidR="00913460" w:rsidP="002672F0">
          <w:pPr>
            <w:pStyle w:val="1C4E62A815744D56949382C44876EB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EA27613FCA4365951041975BFB3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73F41-EEA8-4455-A276-99E90E891449}"/>
      </w:docPartPr>
      <w:docPartBody>
        <w:p w:rsidR="00913460" w:rsidP="002672F0">
          <w:pPr>
            <w:pStyle w:val="E5EA27613FCA4365951041975BFB34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2F0"/>
    <w:rPr>
      <w:noProof w:val="0"/>
      <w:color w:val="808080"/>
    </w:rPr>
  </w:style>
  <w:style w:type="paragraph" w:customStyle="1" w:styleId="679867B6E37A4D3580729762DA1262F2">
    <w:name w:val="679867B6E37A4D3580729762DA1262F2"/>
    <w:rsid w:val="002672F0"/>
  </w:style>
  <w:style w:type="paragraph" w:customStyle="1" w:styleId="1C4E62A815744D56949382C44876EB29">
    <w:name w:val="1C4E62A815744D56949382C44876EB29"/>
    <w:rsid w:val="002672F0"/>
  </w:style>
  <w:style w:type="paragraph" w:customStyle="1" w:styleId="85FC3BE00939459398E2C71D087996651">
    <w:name w:val="85FC3BE00939459398E2C71D087996651"/>
    <w:rsid w:val="00267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80C4748066489E9257F86CAD0BCC411">
    <w:name w:val="A180C4748066489E9257F86CAD0BCC411"/>
    <w:rsid w:val="00267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EA27613FCA4365951041975BFB3418">
    <w:name w:val="E5EA27613FCA4365951041975BFB3418"/>
    <w:rsid w:val="002672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a1182a58-c03f-4542-8268-4448ec2f0e67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2023-07-05T00:00:00</HeaderDate>
    <Office/>
    <Dnr>LI2023/02792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5BEC4C-6910-4614-9A96-C927CEA2FAFA}"/>
</file>

<file path=customXml/itemProps2.xml><?xml version="1.0" encoding="utf-8"?>
<ds:datastoreItem xmlns:ds="http://schemas.openxmlformats.org/officeDocument/2006/customXml" ds:itemID="{C2F92282-1CD6-41CD-8700-D542FD40590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942DD6-535E-461E-94DF-6EEAEC570E96}"/>
</file>

<file path=customXml/itemProps5.xml><?xml version="1.0" encoding="utf-8"?>
<ds:datastoreItem xmlns:ds="http://schemas.openxmlformats.org/officeDocument/2006/customXml" ds:itemID="{3AADBEA2-EF4B-4EDD-8025-CBD58674F7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818 av Rickard Nordin (C) Uppdatering av riksintressen för hamnar.docx</dc:title>
  <cp:revision>2</cp:revision>
  <cp:lastPrinted>2023-06-29T09:51:00Z</cp:lastPrinted>
  <dcterms:created xsi:type="dcterms:W3CDTF">2023-07-05T06:17:00Z</dcterms:created>
  <dcterms:modified xsi:type="dcterms:W3CDTF">2023-07-05T06:17:00Z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