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FDAA" w14:textId="5F3B7C76" w:rsidR="004E2D8C" w:rsidRDefault="004E2D8C" w:rsidP="00DA0661">
      <w:pPr>
        <w:pStyle w:val="Rubrik"/>
      </w:pPr>
      <w:bookmarkStart w:id="0" w:name="Start"/>
      <w:bookmarkEnd w:id="0"/>
      <w:r>
        <w:t>Svar på fråga 2019/20:850 av Ann-Christine From Utterstedt (SD)</w:t>
      </w:r>
      <w:r>
        <w:br/>
        <w:t>Prostata</w:t>
      </w:r>
      <w:bookmarkStart w:id="1" w:name="_GoBack"/>
      <w:bookmarkEnd w:id="1"/>
      <w:r>
        <w:t>screening</w:t>
      </w:r>
    </w:p>
    <w:p w14:paraId="44E0FDAB" w14:textId="77777777" w:rsidR="00927B32" w:rsidRDefault="00927B32" w:rsidP="002749F7">
      <w:pPr>
        <w:pStyle w:val="Brdtext"/>
      </w:pPr>
      <w:r>
        <w:t>Ann-Christine From Utterstedt har frågat mig</w:t>
      </w:r>
      <w:r w:rsidR="00FF1321">
        <w:t xml:space="preserve"> om jag anser att införandet av screening för prostatacancer bör skyndas på. </w:t>
      </w:r>
    </w:p>
    <w:p w14:paraId="4A40156D" w14:textId="77777777" w:rsidR="00E16A43" w:rsidRDefault="00D61D50" w:rsidP="001C321C">
      <w:pPr>
        <w:pStyle w:val="Brdtext"/>
      </w:pPr>
      <w:r>
        <w:t>Cancervården är en högt prioriterad fråga för regeringen</w:t>
      </w:r>
      <w:r w:rsidR="00841879">
        <w:t>. R</w:t>
      </w:r>
      <w:r>
        <w:t xml:space="preserve">egeringen avsätter därför </w:t>
      </w:r>
      <w:r w:rsidRPr="009745E0">
        <w:t xml:space="preserve">500 </w:t>
      </w:r>
      <w:r>
        <w:t>miljoner</w:t>
      </w:r>
      <w:r w:rsidRPr="009745E0">
        <w:t xml:space="preserve"> kronor </w:t>
      </w:r>
      <w:r>
        <w:t>årligen</w:t>
      </w:r>
      <w:r w:rsidRPr="009745E0">
        <w:t xml:space="preserve"> för att skapa en mer jämlik</w:t>
      </w:r>
      <w:r>
        <w:t>, effektiv</w:t>
      </w:r>
      <w:r w:rsidRPr="009745E0">
        <w:t xml:space="preserve"> och tillgänglig cancervård</w:t>
      </w:r>
      <w:r w:rsidR="00841879">
        <w:t xml:space="preserve"> med kortare väntetider.</w:t>
      </w:r>
      <w:r w:rsidR="00E16A43">
        <w:t xml:space="preserve"> </w:t>
      </w:r>
    </w:p>
    <w:p w14:paraId="44E0FDAD" w14:textId="118584B0" w:rsidR="00841879" w:rsidRDefault="00A907E3" w:rsidP="001C321C">
      <w:pPr>
        <w:pStyle w:val="Brdtext"/>
      </w:pPr>
      <w:r w:rsidRPr="00013867">
        <w:t>Minst en tredjedel av all cancer går att förebygga</w:t>
      </w:r>
      <w:r w:rsidR="006652D2">
        <w:t xml:space="preserve"> och</w:t>
      </w:r>
      <w:r w:rsidR="00841879">
        <w:t xml:space="preserve"> </w:t>
      </w:r>
      <w:r w:rsidR="006652D2">
        <w:t>p</w:t>
      </w:r>
      <w:r w:rsidRPr="00013867">
        <w:t>revention och tidig upptäckt är nödvändiga områden att arbeta med för att påverka utvecklingen av insjuknande</w:t>
      </w:r>
      <w:r w:rsidR="00D61D50">
        <w:t xml:space="preserve">. </w:t>
      </w:r>
    </w:p>
    <w:p w14:paraId="0089FA6D" w14:textId="07EA3C1D" w:rsidR="00803EC3" w:rsidRDefault="007E0717" w:rsidP="00803EC3">
      <w:r w:rsidRPr="007E0717">
        <w:t xml:space="preserve">Socialstyrelsen har </w:t>
      </w:r>
      <w:r>
        <w:t xml:space="preserve">regeringens </w:t>
      </w:r>
      <w:r w:rsidRPr="007E0717">
        <w:t>uppdrag att följa och rekommendera</w:t>
      </w:r>
      <w:r w:rsidR="001240BF">
        <w:t xml:space="preserve"> </w:t>
      </w:r>
      <w:r w:rsidRPr="007E0717">
        <w:t xml:space="preserve">nationella screeningprogram och </w:t>
      </w:r>
      <w:r>
        <w:t>myndigheten</w:t>
      </w:r>
      <w:r w:rsidRPr="007E0717">
        <w:t xml:space="preserve"> följer kunskapsutvecklingen vad gäller prostatacancerscreening</w:t>
      </w:r>
      <w:r>
        <w:t>.</w:t>
      </w:r>
      <w:r w:rsidR="00803EC3">
        <w:t xml:space="preserve"> Socialstyrelsens bedömning är i dagsläget att hälso- och sjukvården inte bör erbjuda screening för prostatacancer med enbart PSA-prov, då nyttan med screening för prostatacancer med enbart PSA-prov inte tydligt överväger de negativa effekterna</w:t>
      </w:r>
      <w:r w:rsidR="00B93063">
        <w:t xml:space="preserve"> med till exempel överdiagnostik</w:t>
      </w:r>
      <w:r w:rsidR="00803EC3">
        <w:t xml:space="preserve">. </w:t>
      </w:r>
    </w:p>
    <w:p w14:paraId="4764DD75" w14:textId="44BFC0BE" w:rsidR="00803EC3" w:rsidRDefault="00803EC3" w:rsidP="00803EC3">
      <w:r w:rsidRPr="00803EC3">
        <w:t>Under de senaste åren har det kommit flera tester som kan komplettera PSA-provet</w:t>
      </w:r>
      <w:r>
        <w:t xml:space="preserve"> i syfte att </w:t>
      </w:r>
      <w:r w:rsidRPr="00803EC3">
        <w:t xml:space="preserve">minska andelen män som behöver genomgå vävnadsprov efter PSA-testning, och därigenom minska </w:t>
      </w:r>
      <w:r w:rsidR="00B93063">
        <w:t xml:space="preserve">just </w:t>
      </w:r>
      <w:r w:rsidRPr="00803EC3">
        <w:t xml:space="preserve">överdiagnostiken. Socialstyrelsens bedömning är dock att det vetenskapliga underlaget för detta behöver </w:t>
      </w:r>
      <w:r w:rsidR="00B93063">
        <w:t>stärkas</w:t>
      </w:r>
      <w:r w:rsidRPr="00803EC3">
        <w:t xml:space="preserve"> för att myndigheten ska kunna ge en </w:t>
      </w:r>
      <w:r w:rsidRPr="00803EC3">
        <w:lastRenderedPageBreak/>
        <w:t>rekommendation om screening för prostatacancer med PSA-prov kompletterat med annat test före vävnadsprovtagning.</w:t>
      </w:r>
    </w:p>
    <w:p w14:paraId="44E0FDAF" w14:textId="008FB424" w:rsidR="007E0717" w:rsidRPr="00483D7C" w:rsidRDefault="00803EC3" w:rsidP="00803EC3">
      <w:r>
        <w:t xml:space="preserve">För att bidra till utvecklingen har </w:t>
      </w:r>
      <w:r w:rsidR="00977995">
        <w:t xml:space="preserve">regeringen via </w:t>
      </w:r>
      <w:r>
        <w:t>Regionala Cancercentrum (RCC)</w:t>
      </w:r>
      <w:r w:rsidR="00977995">
        <w:t xml:space="preserve"> och</w:t>
      </w:r>
      <w:r>
        <w:t xml:space="preserve"> </w:t>
      </w:r>
      <w:r w:rsidRPr="00476EC0">
        <w:t>överenskommelse</w:t>
      </w:r>
      <w:r>
        <w:t xml:space="preserve">n mellan staten och med SKR om kortare </w:t>
      </w:r>
      <w:r w:rsidR="001240BF">
        <w:t>kö</w:t>
      </w:r>
      <w:r>
        <w:t>tider i cancervården 2019 stöttat regionerna</w:t>
      </w:r>
      <w:r w:rsidRPr="00E7202F">
        <w:t xml:space="preserve"> </w:t>
      </w:r>
      <w:r>
        <w:t>i syfte att</w:t>
      </w:r>
      <w:r w:rsidRPr="00E7202F">
        <w:t xml:space="preserve"> underlätta </w:t>
      </w:r>
      <w:r w:rsidRPr="003C5B88">
        <w:t>utvecklingen av en jämlik och strukturerad prostatacancertestning i hela landet</w:t>
      </w:r>
      <w:r>
        <w:t xml:space="preserve">. I enlighet med överenskommelsen </w:t>
      </w:r>
      <w:r w:rsidR="001240BF">
        <w:t xml:space="preserve">om jämlik och effektiv cancervård med kortare kötider </w:t>
      </w:r>
      <w:r>
        <w:t xml:space="preserve">för 2020 ska RCC i samverkan även påbörja </w:t>
      </w:r>
      <w:r w:rsidRPr="00013867">
        <w:t>genomföra</w:t>
      </w:r>
      <w:r>
        <w:t>ndet</w:t>
      </w:r>
      <w:r w:rsidRPr="00013867">
        <w:t xml:space="preserve"> </w:t>
      </w:r>
      <w:r>
        <w:t xml:space="preserve">av </w:t>
      </w:r>
      <w:r w:rsidRPr="00013867">
        <w:t>en plan för att förebygga cancer</w:t>
      </w:r>
      <w:r>
        <w:t xml:space="preserve"> och </w:t>
      </w:r>
      <w:r w:rsidRPr="00013867">
        <w:t xml:space="preserve">stödja </w:t>
      </w:r>
      <w:r>
        <w:t>regionerna</w:t>
      </w:r>
      <w:r w:rsidRPr="00013867">
        <w:t xml:space="preserve"> i deras arbete med organiserad prostatacancertestning genom att underlätta utbyte av erfarenheter, ansvara för framtagandet av nationellt informationsmaterial och underlätta för en jämlik uppföljning kring PSA-provtagning. </w:t>
      </w:r>
      <w:r w:rsidR="0014400E">
        <w:br/>
      </w:r>
    </w:p>
    <w:p w14:paraId="44E0FDB0" w14:textId="77777777" w:rsidR="00927B32" w:rsidRDefault="00927B32" w:rsidP="006652D2">
      <w:pPr>
        <w:pStyle w:val="Brdtext"/>
      </w:pPr>
      <w:r>
        <w:t xml:space="preserve">Stockholm den </w:t>
      </w:r>
      <w:sdt>
        <w:sdtPr>
          <w:id w:val="-1225218591"/>
          <w:placeholder>
            <w:docPart w:val="044509D5595B455C844026A074263327"/>
          </w:placeholder>
          <w:dataBinding w:prefixMappings="xmlns:ns0='http://lp/documentinfo/RK' " w:xpath="/ns0:DocumentInfo[1]/ns0:BaseInfo[1]/ns0:HeaderDate[1]" w:storeItemID="{87F6C3C9-1A10-4C2A-BCD5-5B8E270318D4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februari 2020</w:t>
          </w:r>
        </w:sdtContent>
      </w:sdt>
    </w:p>
    <w:p w14:paraId="44E0FDB1" w14:textId="77777777" w:rsidR="00927B32" w:rsidRDefault="00927B32" w:rsidP="004E7A8F">
      <w:pPr>
        <w:pStyle w:val="Brdtextutanavstnd"/>
      </w:pPr>
    </w:p>
    <w:p w14:paraId="44E0FDB2" w14:textId="77777777" w:rsidR="004E2D8C" w:rsidRPr="00DB48AB" w:rsidRDefault="00927B32" w:rsidP="00DB48AB">
      <w:pPr>
        <w:pStyle w:val="Brdtext"/>
      </w:pPr>
      <w:r>
        <w:t>Lena Hallengren</w:t>
      </w:r>
    </w:p>
    <w:sectPr w:rsidR="004E2D8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0FDB5" w14:textId="77777777" w:rsidR="00DA697B" w:rsidRDefault="00DA697B" w:rsidP="00A87A54">
      <w:pPr>
        <w:spacing w:after="0" w:line="240" w:lineRule="auto"/>
      </w:pPr>
      <w:r>
        <w:separator/>
      </w:r>
    </w:p>
  </w:endnote>
  <w:endnote w:type="continuationSeparator" w:id="0">
    <w:p w14:paraId="44E0FDB6" w14:textId="77777777" w:rsidR="00DA697B" w:rsidRDefault="00DA697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AEB38" w14:textId="77777777" w:rsidR="00C50ECF" w:rsidRDefault="00C50E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E0FDB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4E0FDB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E0FDB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E0FD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E0FD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E0FDD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E0FDD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E0FDD8" w14:textId="77777777" w:rsidTr="00C26068">
      <w:trPr>
        <w:trHeight w:val="227"/>
      </w:trPr>
      <w:tc>
        <w:tcPr>
          <w:tcW w:w="4074" w:type="dxa"/>
        </w:tcPr>
        <w:p w14:paraId="44E0FDD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E0FDD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E0FDD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0FDB3" w14:textId="77777777" w:rsidR="00DA697B" w:rsidRDefault="00DA697B" w:rsidP="00A87A54">
      <w:pPr>
        <w:spacing w:after="0" w:line="240" w:lineRule="auto"/>
      </w:pPr>
      <w:r>
        <w:separator/>
      </w:r>
    </w:p>
  </w:footnote>
  <w:footnote w:type="continuationSeparator" w:id="0">
    <w:p w14:paraId="44E0FDB4" w14:textId="77777777" w:rsidR="00DA697B" w:rsidRDefault="00DA697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FCAC3" w14:textId="77777777" w:rsidR="00C50ECF" w:rsidRDefault="00C50EC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6B1C0" w14:textId="77777777" w:rsidR="00C50ECF" w:rsidRDefault="00C50EC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E2D8C" w14:paraId="44E0FDC2" w14:textId="77777777" w:rsidTr="00C93EBA">
      <w:trPr>
        <w:trHeight w:val="227"/>
      </w:trPr>
      <w:tc>
        <w:tcPr>
          <w:tcW w:w="5534" w:type="dxa"/>
        </w:tcPr>
        <w:p w14:paraId="44E0FDBF" w14:textId="77777777" w:rsidR="004E2D8C" w:rsidRPr="007D73AB" w:rsidRDefault="004E2D8C">
          <w:pPr>
            <w:pStyle w:val="Sidhuvud"/>
          </w:pPr>
        </w:p>
      </w:tc>
      <w:tc>
        <w:tcPr>
          <w:tcW w:w="3170" w:type="dxa"/>
          <w:vAlign w:val="bottom"/>
        </w:tcPr>
        <w:p w14:paraId="44E0FDC0" w14:textId="77777777" w:rsidR="004E2D8C" w:rsidRPr="007D73AB" w:rsidRDefault="004E2D8C" w:rsidP="00340DE0">
          <w:pPr>
            <w:pStyle w:val="Sidhuvud"/>
          </w:pPr>
        </w:p>
      </w:tc>
      <w:tc>
        <w:tcPr>
          <w:tcW w:w="1134" w:type="dxa"/>
        </w:tcPr>
        <w:p w14:paraId="44E0FDC1" w14:textId="77777777" w:rsidR="004E2D8C" w:rsidRDefault="004E2D8C" w:rsidP="005A703A">
          <w:pPr>
            <w:pStyle w:val="Sidhuvud"/>
          </w:pPr>
        </w:p>
      </w:tc>
    </w:tr>
    <w:tr w:rsidR="004E2D8C" w14:paraId="44E0FDCD" w14:textId="77777777" w:rsidTr="00C93EBA">
      <w:trPr>
        <w:trHeight w:val="1928"/>
      </w:trPr>
      <w:tc>
        <w:tcPr>
          <w:tcW w:w="5534" w:type="dxa"/>
        </w:tcPr>
        <w:p w14:paraId="44E0FDC3" w14:textId="77777777" w:rsidR="004E2D8C" w:rsidRPr="00340DE0" w:rsidRDefault="004E2D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E0FDDA" wp14:editId="44E0FDD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E0FDC4" w14:textId="77777777" w:rsidR="004E2D8C" w:rsidRPr="00710A6C" w:rsidRDefault="004E2D8C" w:rsidP="00EE3C0F">
          <w:pPr>
            <w:pStyle w:val="Sidhuvud"/>
            <w:rPr>
              <w:b/>
            </w:rPr>
          </w:pPr>
        </w:p>
        <w:p w14:paraId="44E0FDC5" w14:textId="77777777" w:rsidR="004E2D8C" w:rsidRDefault="004E2D8C" w:rsidP="00EE3C0F">
          <w:pPr>
            <w:pStyle w:val="Sidhuvud"/>
          </w:pPr>
        </w:p>
        <w:p w14:paraId="44E0FDC6" w14:textId="77777777" w:rsidR="004E2D8C" w:rsidRDefault="004E2D8C" w:rsidP="00EE3C0F">
          <w:pPr>
            <w:pStyle w:val="Sidhuvud"/>
          </w:pPr>
        </w:p>
        <w:p w14:paraId="44E0FDC7" w14:textId="77777777" w:rsidR="004E2D8C" w:rsidRDefault="004E2D8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887081AC1D4E2BB67EF27AB298D5B1"/>
            </w:placeholder>
            <w:dataBinding w:prefixMappings="xmlns:ns0='http://lp/documentinfo/RK' " w:xpath="/ns0:DocumentInfo[1]/ns0:BaseInfo[1]/ns0:Dnr[1]" w:storeItemID="{87F6C3C9-1A10-4C2A-BCD5-5B8E270318D4}"/>
            <w:text/>
          </w:sdtPr>
          <w:sdtEndPr/>
          <w:sdtContent>
            <w:p w14:paraId="44E0FDC8" w14:textId="77777777" w:rsidR="004E2D8C" w:rsidRDefault="004E2D8C" w:rsidP="00EE3C0F">
              <w:pPr>
                <w:pStyle w:val="Sidhuvud"/>
              </w:pPr>
              <w:r>
                <w:t>S2020/00459/FS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3575B60DD8F4C4796C9AA399035B035"/>
            </w:placeholder>
            <w:showingPlcHdr/>
            <w:dataBinding w:prefixMappings="xmlns:ns0='http://lp/documentinfo/RK' " w:xpath="/ns0:DocumentInfo[1]/ns0:BaseInfo[1]/ns0:DocNumber[1]" w:storeItemID="{87F6C3C9-1A10-4C2A-BCD5-5B8E270318D4}"/>
            <w:text/>
          </w:sdtPr>
          <w:sdtEndPr/>
          <w:sdtContent>
            <w:p w14:paraId="44E0FDC9" w14:textId="77777777" w:rsidR="004E2D8C" w:rsidRDefault="004E2D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E0FDCA" w14:textId="77777777" w:rsidR="004E2D8C" w:rsidRDefault="004E2D8C" w:rsidP="00EE3C0F">
          <w:pPr>
            <w:pStyle w:val="Sidhuvud"/>
          </w:pPr>
        </w:p>
      </w:tc>
      <w:tc>
        <w:tcPr>
          <w:tcW w:w="1134" w:type="dxa"/>
        </w:tcPr>
        <w:p w14:paraId="44E0FDCB" w14:textId="77777777" w:rsidR="004E2D8C" w:rsidRDefault="004E2D8C" w:rsidP="0094502D">
          <w:pPr>
            <w:pStyle w:val="Sidhuvud"/>
          </w:pPr>
        </w:p>
        <w:p w14:paraId="44E0FDCC" w14:textId="77777777" w:rsidR="004E2D8C" w:rsidRPr="0094502D" w:rsidRDefault="004E2D8C" w:rsidP="00EC71A6">
          <w:pPr>
            <w:pStyle w:val="Sidhuvud"/>
          </w:pPr>
        </w:p>
      </w:tc>
    </w:tr>
    <w:tr w:rsidR="004E2D8C" w14:paraId="44E0FDD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87718C9B9D7436BB2D652BBB9014E3C"/>
            </w:placeholder>
          </w:sdtPr>
          <w:sdtEndPr>
            <w:rPr>
              <w:b w:val="0"/>
            </w:rPr>
          </w:sdtEndPr>
          <w:sdtContent>
            <w:p w14:paraId="44E0FDCE" w14:textId="77777777" w:rsidR="004E2D8C" w:rsidRPr="004E2D8C" w:rsidRDefault="004E2D8C" w:rsidP="00340DE0">
              <w:pPr>
                <w:pStyle w:val="Sidhuvud"/>
                <w:rPr>
                  <w:b/>
                </w:rPr>
              </w:pPr>
              <w:r w:rsidRPr="004E2D8C">
                <w:rPr>
                  <w:b/>
                </w:rPr>
                <w:t>Socialdepartementet</w:t>
              </w:r>
            </w:p>
            <w:p w14:paraId="242F56DA" w14:textId="77777777" w:rsidR="004E2D8C" w:rsidRDefault="004E2D8C" w:rsidP="00340DE0">
              <w:pPr>
                <w:pStyle w:val="Sidhuvud"/>
              </w:pPr>
              <w:r w:rsidRPr="004E2D8C">
                <w:t>Socialministern</w:t>
              </w:r>
            </w:p>
          </w:sdtContent>
        </w:sdt>
        <w:p w14:paraId="4037D660" w14:textId="77777777" w:rsidR="001A2AD7" w:rsidRDefault="001A2AD7" w:rsidP="001A2AD7">
          <w:pPr>
            <w:rPr>
              <w:rFonts w:asciiTheme="majorHAnsi" w:hAnsiTheme="majorHAnsi"/>
              <w:sz w:val="19"/>
            </w:rPr>
          </w:pPr>
        </w:p>
        <w:p w14:paraId="44E0FDCF" w14:textId="3A93CC13" w:rsidR="001A2AD7" w:rsidRPr="001A2AD7" w:rsidRDefault="001A2AD7" w:rsidP="001A2AD7"/>
      </w:tc>
      <w:sdt>
        <w:sdtPr>
          <w:alias w:val="Recipient"/>
          <w:tag w:val="ccRKShow_Recipient"/>
          <w:id w:val="-28344517"/>
          <w:placeholder>
            <w:docPart w:val="CA7B13C97B8148E99B74CD26D4319B24"/>
          </w:placeholder>
          <w:dataBinding w:prefixMappings="xmlns:ns0='http://lp/documentinfo/RK' " w:xpath="/ns0:DocumentInfo[1]/ns0:BaseInfo[1]/ns0:Recipient[1]" w:storeItemID="{87F6C3C9-1A10-4C2A-BCD5-5B8E270318D4}"/>
          <w:text w:multiLine="1"/>
        </w:sdtPr>
        <w:sdtEndPr/>
        <w:sdtContent>
          <w:tc>
            <w:tcPr>
              <w:tcW w:w="3170" w:type="dxa"/>
            </w:tcPr>
            <w:p w14:paraId="44E0FDD0" w14:textId="77777777" w:rsidR="004E2D8C" w:rsidRDefault="004E2D8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E0FDD1" w14:textId="77777777" w:rsidR="004E2D8C" w:rsidRDefault="004E2D8C" w:rsidP="003E6020">
          <w:pPr>
            <w:pStyle w:val="Sidhuvud"/>
          </w:pPr>
        </w:p>
      </w:tc>
    </w:tr>
  </w:tbl>
  <w:p w14:paraId="44E0FDD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8C"/>
    <w:rsid w:val="00000290"/>
    <w:rsid w:val="00001068"/>
    <w:rsid w:val="0000412C"/>
    <w:rsid w:val="000049A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B42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40BF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00E"/>
    <w:rsid w:val="0016294F"/>
    <w:rsid w:val="00167FA8"/>
    <w:rsid w:val="0017099B"/>
    <w:rsid w:val="00170CE4"/>
    <w:rsid w:val="00170E3E"/>
    <w:rsid w:val="0017300E"/>
    <w:rsid w:val="00173126"/>
    <w:rsid w:val="00174418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AD7"/>
    <w:rsid w:val="001B4824"/>
    <w:rsid w:val="001C1C7D"/>
    <w:rsid w:val="001C321C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834"/>
    <w:rsid w:val="00431A7B"/>
    <w:rsid w:val="00435D5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6DBC"/>
    <w:rsid w:val="004B7DFF"/>
    <w:rsid w:val="004C3A3F"/>
    <w:rsid w:val="004C52AA"/>
    <w:rsid w:val="004C5686"/>
    <w:rsid w:val="004C70EE"/>
    <w:rsid w:val="004C753F"/>
    <w:rsid w:val="004D766C"/>
    <w:rsid w:val="004E0FA8"/>
    <w:rsid w:val="004E1DE3"/>
    <w:rsid w:val="004E251B"/>
    <w:rsid w:val="004E25CD"/>
    <w:rsid w:val="004E2A4B"/>
    <w:rsid w:val="004E2D8C"/>
    <w:rsid w:val="004E4419"/>
    <w:rsid w:val="004E6D22"/>
    <w:rsid w:val="004F0448"/>
    <w:rsid w:val="004F1EA0"/>
    <w:rsid w:val="004F4021"/>
    <w:rsid w:val="004F5640"/>
    <w:rsid w:val="004F6525"/>
    <w:rsid w:val="004F65C9"/>
    <w:rsid w:val="004F6FE2"/>
    <w:rsid w:val="004F79F2"/>
    <w:rsid w:val="005011D9"/>
    <w:rsid w:val="0050238B"/>
    <w:rsid w:val="00505905"/>
    <w:rsid w:val="00511A1B"/>
    <w:rsid w:val="00511A68"/>
    <w:rsid w:val="00512796"/>
    <w:rsid w:val="00513E7D"/>
    <w:rsid w:val="00514A67"/>
    <w:rsid w:val="00520A46"/>
    <w:rsid w:val="00521192"/>
    <w:rsid w:val="0052127C"/>
    <w:rsid w:val="00526AEB"/>
    <w:rsid w:val="005302E0"/>
    <w:rsid w:val="00537A8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2D2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4E4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717"/>
    <w:rsid w:val="007E2712"/>
    <w:rsid w:val="007E4A9C"/>
    <w:rsid w:val="007E5516"/>
    <w:rsid w:val="007E7EE2"/>
    <w:rsid w:val="007F06CA"/>
    <w:rsid w:val="007F61D0"/>
    <w:rsid w:val="0080228F"/>
    <w:rsid w:val="00803EC3"/>
    <w:rsid w:val="00804C1B"/>
    <w:rsid w:val="0080595A"/>
    <w:rsid w:val="0080608A"/>
    <w:rsid w:val="008150A6"/>
    <w:rsid w:val="00816D3A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879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27B3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0D1"/>
    <w:rsid w:val="00974520"/>
    <w:rsid w:val="00974B59"/>
    <w:rsid w:val="00975341"/>
    <w:rsid w:val="0097653D"/>
    <w:rsid w:val="0097799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7E3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B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063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0E2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ECF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16A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D50"/>
    <w:rsid w:val="00D65E43"/>
    <w:rsid w:val="00D6730A"/>
    <w:rsid w:val="00D674A6"/>
    <w:rsid w:val="00D7168E"/>
    <w:rsid w:val="00D72719"/>
    <w:rsid w:val="00D729D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97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187"/>
    <w:rsid w:val="00DE18F5"/>
    <w:rsid w:val="00DE73D2"/>
    <w:rsid w:val="00DF5BFB"/>
    <w:rsid w:val="00DF5CD6"/>
    <w:rsid w:val="00E022DA"/>
    <w:rsid w:val="00E03BCB"/>
    <w:rsid w:val="00E124DC"/>
    <w:rsid w:val="00E15A08"/>
    <w:rsid w:val="00E15A41"/>
    <w:rsid w:val="00E16A43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1321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E0FDAA"/>
  <w15:docId w15:val="{45D99FBE-65CF-4862-9DD1-F4CE22CA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971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005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887081AC1D4E2BB67EF27AB298D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21D24-1382-460A-8319-EC0EC83E5A0F}"/>
      </w:docPartPr>
      <w:docPartBody>
        <w:p w:rsidR="00BF3567" w:rsidRDefault="0052563D" w:rsidP="0052563D">
          <w:pPr>
            <w:pStyle w:val="9F887081AC1D4E2BB67EF27AB298D5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575B60DD8F4C4796C9AA399035B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E000B-A5B3-436C-8E15-057F8BFB4EED}"/>
      </w:docPartPr>
      <w:docPartBody>
        <w:p w:rsidR="00BF3567" w:rsidRDefault="0052563D" w:rsidP="0052563D">
          <w:pPr>
            <w:pStyle w:val="F3575B60DD8F4C4796C9AA399035B0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7718C9B9D7436BB2D652BBB9014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8E2A1E-36CE-477A-84A4-3B869FA746F1}"/>
      </w:docPartPr>
      <w:docPartBody>
        <w:p w:rsidR="00BF3567" w:rsidRDefault="0052563D" w:rsidP="0052563D">
          <w:pPr>
            <w:pStyle w:val="187718C9B9D7436BB2D652BBB9014E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7B13C97B8148E99B74CD26D4319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3DA62-29D0-486E-9EA1-091586D82B69}"/>
      </w:docPartPr>
      <w:docPartBody>
        <w:p w:rsidR="00BF3567" w:rsidRDefault="0052563D" w:rsidP="0052563D">
          <w:pPr>
            <w:pStyle w:val="CA7B13C97B8148E99B74CD26D4319B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4509D5595B455C844026A074263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E329C-EAD8-4FDC-A200-3946DEACBF37}"/>
      </w:docPartPr>
      <w:docPartBody>
        <w:p w:rsidR="00BF3567" w:rsidRDefault="0052563D" w:rsidP="0052563D">
          <w:pPr>
            <w:pStyle w:val="044509D5595B455C844026A07426332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3D"/>
    <w:rsid w:val="0052563D"/>
    <w:rsid w:val="00BF3567"/>
    <w:rsid w:val="00C9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D384B8B40243E7A510B85419C60272">
    <w:name w:val="6BD384B8B40243E7A510B85419C60272"/>
    <w:rsid w:val="0052563D"/>
  </w:style>
  <w:style w:type="character" w:styleId="Platshllartext">
    <w:name w:val="Placeholder Text"/>
    <w:basedOn w:val="Standardstycketeckensnitt"/>
    <w:uiPriority w:val="99"/>
    <w:semiHidden/>
    <w:rsid w:val="0052563D"/>
    <w:rPr>
      <w:noProof w:val="0"/>
      <w:color w:val="808080"/>
    </w:rPr>
  </w:style>
  <w:style w:type="paragraph" w:customStyle="1" w:styleId="2D83D11805BF4160B9889E402B67E274">
    <w:name w:val="2D83D11805BF4160B9889E402B67E274"/>
    <w:rsid w:val="0052563D"/>
  </w:style>
  <w:style w:type="paragraph" w:customStyle="1" w:styleId="1D83F736488B4A4BAA0F8D5F9ABDD9C1">
    <w:name w:val="1D83F736488B4A4BAA0F8D5F9ABDD9C1"/>
    <w:rsid w:val="0052563D"/>
  </w:style>
  <w:style w:type="paragraph" w:customStyle="1" w:styleId="240EE27B81CF468392B898F353D0AF15">
    <w:name w:val="240EE27B81CF468392B898F353D0AF15"/>
    <w:rsid w:val="0052563D"/>
  </w:style>
  <w:style w:type="paragraph" w:customStyle="1" w:styleId="9F887081AC1D4E2BB67EF27AB298D5B1">
    <w:name w:val="9F887081AC1D4E2BB67EF27AB298D5B1"/>
    <w:rsid w:val="0052563D"/>
  </w:style>
  <w:style w:type="paragraph" w:customStyle="1" w:styleId="F3575B60DD8F4C4796C9AA399035B035">
    <w:name w:val="F3575B60DD8F4C4796C9AA399035B035"/>
    <w:rsid w:val="0052563D"/>
  </w:style>
  <w:style w:type="paragraph" w:customStyle="1" w:styleId="EF8EF0AFDE2D4A199F95AEB3E9F798B2">
    <w:name w:val="EF8EF0AFDE2D4A199F95AEB3E9F798B2"/>
    <w:rsid w:val="0052563D"/>
  </w:style>
  <w:style w:type="paragraph" w:customStyle="1" w:styleId="1293D5394AC744419607142C1C4D2E04">
    <w:name w:val="1293D5394AC744419607142C1C4D2E04"/>
    <w:rsid w:val="0052563D"/>
  </w:style>
  <w:style w:type="paragraph" w:customStyle="1" w:styleId="D98ACC55469B4BEA9C25975C3CC81566">
    <w:name w:val="D98ACC55469B4BEA9C25975C3CC81566"/>
    <w:rsid w:val="0052563D"/>
  </w:style>
  <w:style w:type="paragraph" w:customStyle="1" w:styleId="187718C9B9D7436BB2D652BBB9014E3C">
    <w:name w:val="187718C9B9D7436BB2D652BBB9014E3C"/>
    <w:rsid w:val="0052563D"/>
  </w:style>
  <w:style w:type="paragraph" w:customStyle="1" w:styleId="CA7B13C97B8148E99B74CD26D4319B24">
    <w:name w:val="CA7B13C97B8148E99B74CD26D4319B24"/>
    <w:rsid w:val="0052563D"/>
  </w:style>
  <w:style w:type="paragraph" w:customStyle="1" w:styleId="4B664F44134441C58ED93A70A6E6A6E0">
    <w:name w:val="4B664F44134441C58ED93A70A6E6A6E0"/>
    <w:rsid w:val="0052563D"/>
  </w:style>
  <w:style w:type="paragraph" w:customStyle="1" w:styleId="434C4BECCA9D490BA21C6E3DC23D7318">
    <w:name w:val="434C4BECCA9D490BA21C6E3DC23D7318"/>
    <w:rsid w:val="0052563D"/>
  </w:style>
  <w:style w:type="paragraph" w:customStyle="1" w:styleId="C14FF9863A0D4D5BB34FDACBE273A046">
    <w:name w:val="C14FF9863A0D4D5BB34FDACBE273A046"/>
    <w:rsid w:val="0052563D"/>
  </w:style>
  <w:style w:type="paragraph" w:customStyle="1" w:styleId="9B8D06BB708B4237A0963BF79DC63590">
    <w:name w:val="9B8D06BB708B4237A0963BF79DC63590"/>
    <w:rsid w:val="0052563D"/>
  </w:style>
  <w:style w:type="paragraph" w:customStyle="1" w:styleId="7FAE0DA9BA2540C5913B7C3D76C2C738">
    <w:name w:val="7FAE0DA9BA2540C5913B7C3D76C2C738"/>
    <w:rsid w:val="0052563D"/>
  </w:style>
  <w:style w:type="paragraph" w:customStyle="1" w:styleId="044509D5595B455C844026A074263327">
    <w:name w:val="044509D5595B455C844026A074263327"/>
    <w:rsid w:val="0052563D"/>
  </w:style>
  <w:style w:type="paragraph" w:customStyle="1" w:styleId="AC1AB7E4EA114B8ABB971187E2FA6DA9">
    <w:name w:val="AC1AB7E4EA114B8ABB971187E2FA6DA9"/>
    <w:rsid w:val="005256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5b944eaf-d9b2-4ba2-887e-9450dfb7c1fc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2020-02-11T00:00:00</HeaderDate>
    <Office/>
    <Dnr>S2020/00459/FS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2020-02-11T00:00:00</HeaderDate>
    <Office/>
    <Dnr>S2020/00459/FS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8339-1A57-4550-AA4E-73E853B91529}"/>
</file>

<file path=customXml/itemProps2.xml><?xml version="1.0" encoding="utf-8"?>
<ds:datastoreItem xmlns:ds="http://schemas.openxmlformats.org/officeDocument/2006/customXml" ds:itemID="{25C89855-D769-43D4-9F22-BEC1CF85A89E}"/>
</file>

<file path=customXml/itemProps3.xml><?xml version="1.0" encoding="utf-8"?>
<ds:datastoreItem xmlns:ds="http://schemas.openxmlformats.org/officeDocument/2006/customXml" ds:itemID="{677465F9-7599-4565-BF2B-67E5DF508B5A}"/>
</file>

<file path=customXml/itemProps4.xml><?xml version="1.0" encoding="utf-8"?>
<ds:datastoreItem xmlns:ds="http://schemas.openxmlformats.org/officeDocument/2006/customXml" ds:itemID="{25C89855-D769-43D4-9F22-BEC1CF85A8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F6C3C9-1A10-4C2A-BCD5-5B8E270318D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F20D62C-2AE3-470F-96B3-6179D8E8A79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7F6C3C9-1A10-4C2A-BCD5-5B8E270318D4}"/>
</file>

<file path=customXml/itemProps8.xml><?xml version="1.0" encoding="utf-8"?>
<ds:datastoreItem xmlns:ds="http://schemas.openxmlformats.org/officeDocument/2006/customXml" ds:itemID="{98911333-517A-431B-B18B-4321EBAD4D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850.docx</dc:title>
  <dc:subject/>
  <dc:creator>Helena Cantù</dc:creator>
  <cp:keywords/>
  <dc:description/>
  <cp:lastModifiedBy>Helena Cantù</cp:lastModifiedBy>
  <cp:revision>18</cp:revision>
  <dcterms:created xsi:type="dcterms:W3CDTF">2020-02-04T09:23:00Z</dcterms:created>
  <dcterms:modified xsi:type="dcterms:W3CDTF">2020-02-11T11:15:00Z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a1bc3c2d-ace9-40bb-afae-f77b61c69069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</Properties>
</file>