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6177B" w14:textId="43EFFD3E" w:rsidR="00D3613A" w:rsidRDefault="001C0C17" w:rsidP="00D3613A">
      <w:pPr>
        <w:pStyle w:val="Rubrik1utannumrering"/>
      </w:pPr>
      <w:bookmarkStart w:id="0" w:name="Start"/>
      <w:bookmarkStart w:id="1" w:name="_GoBack"/>
      <w:bookmarkEnd w:id="0"/>
      <w:bookmarkEnd w:id="1"/>
      <w:r>
        <w:t>Svar på fråga 2018/19:954</w:t>
      </w:r>
      <w:r w:rsidR="00F46518">
        <w:t xml:space="preserve"> av Mikael Larsson (C) </w:t>
      </w:r>
      <w:r>
        <w:t>Samhällsekonomiska lönsamhetsbedömningar vid</w:t>
      </w:r>
      <w:r w:rsidR="00D3613A">
        <w:t xml:space="preserve"> </w:t>
      </w:r>
      <w:r>
        <w:t>nätinvesteringar</w:t>
      </w:r>
      <w:r w:rsidR="00D3613A">
        <w:t xml:space="preserve"> </w:t>
      </w:r>
    </w:p>
    <w:p w14:paraId="096FBF53" w14:textId="6721E7DF" w:rsidR="001C0C17" w:rsidRDefault="001C0C17" w:rsidP="00170AA9">
      <w:pPr>
        <w:pStyle w:val="Brdtext"/>
      </w:pPr>
      <w:r>
        <w:br/>
      </w:r>
      <w:r w:rsidR="00D3613A">
        <w:t>Mikael Larsson har frågat mig</w:t>
      </w:r>
      <w:r w:rsidR="00D3613A" w:rsidRPr="004320E6">
        <w:t xml:space="preserve"> </w:t>
      </w:r>
      <w:r w:rsidR="00E51B4A">
        <w:t xml:space="preserve">när </w:t>
      </w:r>
      <w:r w:rsidR="00170AA9">
        <w:t xml:space="preserve">det som föreslås i </w:t>
      </w:r>
      <w:r w:rsidR="00E51B4A">
        <w:t>rapporten ”Samhällsekonomiska analyser vid investeringar i stamnätet för el</w:t>
      </w:r>
      <w:r w:rsidR="00170AA9">
        <w:t>”</w:t>
      </w:r>
      <w:r w:rsidR="005E3FBC">
        <w:t xml:space="preserve"> </w:t>
      </w:r>
      <w:r w:rsidR="00170AA9">
        <w:t>blir verklighet, och när rapporten</w:t>
      </w:r>
      <w:r w:rsidR="005E3FBC">
        <w:t xml:space="preserve"> förväntas</w:t>
      </w:r>
      <w:r w:rsidR="00170AA9">
        <w:t xml:space="preserve"> vara färdigberedd i Regeringskansliet.</w:t>
      </w:r>
    </w:p>
    <w:p w14:paraId="2504045C" w14:textId="1809F290" w:rsidR="000C4E66" w:rsidRDefault="002405FD" w:rsidP="002405FD">
      <w:pPr>
        <w:pStyle w:val="RKnormal"/>
      </w:pPr>
      <w:r>
        <w:t xml:space="preserve">Utgångspunkten för Mikael Larssons fråga är mycket viktig, nämligen att vi har en transparent samhällsekonomisk prövning av de nätinvesteringar som ska göras. </w:t>
      </w:r>
      <w:r w:rsidR="00443B68">
        <w:t xml:space="preserve">Bakgrunden till rapporten är Riksrevisionens granskning av svenska kraftnäts </w:t>
      </w:r>
      <w:r w:rsidR="00443B68" w:rsidRPr="00443B68">
        <w:t>styrning mot en säker kraftöverföring till samhällsekonomiskt försvarbara kostnader</w:t>
      </w:r>
      <w:r w:rsidR="00443B68">
        <w:t xml:space="preserve">. Riksrevisionen rekommenderade regeringen att fastställa riktlinjer </w:t>
      </w:r>
      <w:r w:rsidR="00443B68" w:rsidRPr="00443B68">
        <w:t xml:space="preserve">för samhällsekonomiska analyser inom </w:t>
      </w:r>
      <w:proofErr w:type="spellStart"/>
      <w:r w:rsidR="00443B68" w:rsidRPr="00443B68">
        <w:t>elområdet</w:t>
      </w:r>
      <w:proofErr w:type="spellEnd"/>
      <w:r w:rsidR="00443B68" w:rsidRPr="00443B68">
        <w:t>.</w:t>
      </w:r>
    </w:p>
    <w:p w14:paraId="323060C8" w14:textId="77777777" w:rsidR="002405FD" w:rsidRDefault="002405FD" w:rsidP="002405FD">
      <w:pPr>
        <w:pStyle w:val="RKnormal"/>
      </w:pPr>
    </w:p>
    <w:p w14:paraId="24B47767" w14:textId="5E70F16B" w:rsidR="00170AA9" w:rsidRDefault="00170AA9" w:rsidP="006A12F1">
      <w:pPr>
        <w:pStyle w:val="Brdtext"/>
      </w:pPr>
      <w:r>
        <w:t>Beredningen av rapporten pågår i Regeringskansliet</w:t>
      </w:r>
      <w:r w:rsidR="00443B68">
        <w:t xml:space="preserve">. </w:t>
      </w:r>
      <w:r w:rsidR="00D46B2B" w:rsidRPr="00FE15BE">
        <w:t>Regeringen kommer att återkomma till riksdagen om hur vi avser att gå vidare med denna fråga.</w:t>
      </w:r>
    </w:p>
    <w:p w14:paraId="3A556516" w14:textId="0589B23B" w:rsidR="001C0C17" w:rsidRDefault="001C0C1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B89F9A3EA7A464DA629C09C85808A96"/>
          </w:placeholder>
          <w:dataBinding w:prefixMappings="xmlns:ns0='http://lp/documentinfo/RK' " w:xpath="/ns0:DocumentInfo[1]/ns0:BaseInfo[1]/ns0:HeaderDate[1]" w:storeItemID="{A028F816-ACD4-4D6F-8608-11075A050865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74640">
            <w:t>11</w:t>
          </w:r>
          <w:r>
            <w:t xml:space="preserve"> september 2019</w:t>
          </w:r>
        </w:sdtContent>
      </w:sdt>
    </w:p>
    <w:p w14:paraId="7913DF72" w14:textId="77777777" w:rsidR="001C0C17" w:rsidRDefault="001C0C17" w:rsidP="004E7A8F">
      <w:pPr>
        <w:pStyle w:val="Brdtextutanavstnd"/>
      </w:pPr>
    </w:p>
    <w:p w14:paraId="0A700C2F" w14:textId="77777777" w:rsidR="001C0C17" w:rsidRDefault="001C0C17" w:rsidP="004E7A8F">
      <w:pPr>
        <w:pStyle w:val="Brdtextutanavstnd"/>
      </w:pPr>
    </w:p>
    <w:p w14:paraId="07900C9E" w14:textId="77777777" w:rsidR="001C0C17" w:rsidRDefault="001C0C17" w:rsidP="004E7A8F">
      <w:pPr>
        <w:pStyle w:val="Brdtextutanavstnd"/>
      </w:pPr>
    </w:p>
    <w:p w14:paraId="3C40BCF3" w14:textId="1E39E1BE" w:rsidR="001C0C17" w:rsidRDefault="001C0C17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1A9D8EEC" w14:textId="77777777" w:rsidR="001C0C17" w:rsidRPr="00DB48AB" w:rsidRDefault="001C0C17" w:rsidP="00DB48AB">
      <w:pPr>
        <w:pStyle w:val="Brdtext"/>
      </w:pPr>
    </w:p>
    <w:sectPr w:rsidR="001C0C1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79993" w14:textId="77777777" w:rsidR="00DA0C3E" w:rsidRDefault="00DA0C3E" w:rsidP="00A87A54">
      <w:pPr>
        <w:spacing w:after="0" w:line="240" w:lineRule="auto"/>
      </w:pPr>
      <w:r>
        <w:separator/>
      </w:r>
    </w:p>
  </w:endnote>
  <w:endnote w:type="continuationSeparator" w:id="0">
    <w:p w14:paraId="5E59F419" w14:textId="77777777" w:rsidR="00DA0C3E" w:rsidRDefault="00DA0C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F9C2" w14:textId="77777777" w:rsidR="00CC477F" w:rsidRDefault="00CC47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0C2A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6404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A2E9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C3EE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DCAE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E25F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E763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90F5F0" w14:textId="77777777" w:rsidTr="00C26068">
      <w:trPr>
        <w:trHeight w:val="227"/>
      </w:trPr>
      <w:tc>
        <w:tcPr>
          <w:tcW w:w="4074" w:type="dxa"/>
        </w:tcPr>
        <w:p w14:paraId="4B79955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623B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37D5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26AA9" w14:textId="77777777" w:rsidR="00DA0C3E" w:rsidRDefault="00DA0C3E" w:rsidP="00A87A54">
      <w:pPr>
        <w:spacing w:after="0" w:line="240" w:lineRule="auto"/>
      </w:pPr>
      <w:r>
        <w:separator/>
      </w:r>
    </w:p>
  </w:footnote>
  <w:footnote w:type="continuationSeparator" w:id="0">
    <w:p w14:paraId="0C402B86" w14:textId="77777777" w:rsidR="00DA0C3E" w:rsidRDefault="00DA0C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A6E72" w14:textId="77777777" w:rsidR="00CC477F" w:rsidRDefault="00CC47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0185" w14:textId="77777777" w:rsidR="00CC477F" w:rsidRDefault="00CC47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C0C17" w14:paraId="09624B23" w14:textId="77777777" w:rsidTr="00C93EBA">
      <w:trPr>
        <w:trHeight w:val="227"/>
      </w:trPr>
      <w:tc>
        <w:tcPr>
          <w:tcW w:w="5534" w:type="dxa"/>
        </w:tcPr>
        <w:p w14:paraId="11BB4194" w14:textId="77777777" w:rsidR="001C0C17" w:rsidRPr="007D73AB" w:rsidRDefault="001C0C17">
          <w:pPr>
            <w:pStyle w:val="Sidhuvud"/>
          </w:pPr>
        </w:p>
      </w:tc>
      <w:tc>
        <w:tcPr>
          <w:tcW w:w="3170" w:type="dxa"/>
          <w:vAlign w:val="bottom"/>
        </w:tcPr>
        <w:p w14:paraId="57CF8402" w14:textId="77777777" w:rsidR="001C0C17" w:rsidRPr="007D73AB" w:rsidRDefault="001C0C17" w:rsidP="00340DE0">
          <w:pPr>
            <w:pStyle w:val="Sidhuvud"/>
          </w:pPr>
        </w:p>
      </w:tc>
      <w:tc>
        <w:tcPr>
          <w:tcW w:w="1134" w:type="dxa"/>
        </w:tcPr>
        <w:p w14:paraId="4F08383D" w14:textId="77777777" w:rsidR="001C0C17" w:rsidRDefault="001C0C17" w:rsidP="005A703A">
          <w:pPr>
            <w:pStyle w:val="Sidhuvud"/>
          </w:pPr>
        </w:p>
      </w:tc>
    </w:tr>
    <w:tr w:rsidR="001C0C17" w14:paraId="439ACA0E" w14:textId="77777777" w:rsidTr="00C93EBA">
      <w:trPr>
        <w:trHeight w:val="1928"/>
      </w:trPr>
      <w:tc>
        <w:tcPr>
          <w:tcW w:w="5534" w:type="dxa"/>
        </w:tcPr>
        <w:p w14:paraId="1AE9426D" w14:textId="77777777" w:rsidR="001C0C17" w:rsidRPr="00340DE0" w:rsidRDefault="001C0C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8517F4" wp14:editId="4BF4DB0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618BB" w14:textId="77777777" w:rsidR="001C0C17" w:rsidRPr="00710A6C" w:rsidRDefault="001C0C17" w:rsidP="00EE3C0F">
          <w:pPr>
            <w:pStyle w:val="Sidhuvud"/>
            <w:rPr>
              <w:b/>
            </w:rPr>
          </w:pPr>
        </w:p>
        <w:p w14:paraId="5C0F7C33" w14:textId="77777777" w:rsidR="001C0C17" w:rsidRDefault="001C0C17" w:rsidP="00EE3C0F">
          <w:pPr>
            <w:pStyle w:val="Sidhuvud"/>
          </w:pPr>
        </w:p>
        <w:p w14:paraId="591C8832" w14:textId="77777777" w:rsidR="001C0C17" w:rsidRDefault="001C0C17" w:rsidP="00EE3C0F">
          <w:pPr>
            <w:pStyle w:val="Sidhuvud"/>
          </w:pPr>
        </w:p>
        <w:p w14:paraId="36A1B909" w14:textId="77777777" w:rsidR="001C0C17" w:rsidRDefault="001C0C17" w:rsidP="00EE3C0F">
          <w:pPr>
            <w:pStyle w:val="Sidhuvud"/>
          </w:pPr>
        </w:p>
        <w:sdt>
          <w:sdtPr>
            <w:rPr>
              <w:rFonts w:ascii="Segoe UI" w:hAnsi="Segoe UI" w:cs="Segoe UI"/>
              <w:color w:val="444444"/>
              <w:sz w:val="20"/>
              <w:szCs w:val="20"/>
            </w:rPr>
            <w:alias w:val="Dnr"/>
            <w:tag w:val="ccRKShow_Dnr"/>
            <w:id w:val="-829283628"/>
            <w:placeholder>
              <w:docPart w:val="CB8CC6C07DC946F59D3A30A82EB0E3D3"/>
            </w:placeholder>
            <w:dataBinding w:prefixMappings="xmlns:ns0='http://lp/documentinfo/RK' " w:xpath="/ns0:DocumentInfo[1]/ns0:BaseInfo[1]/ns0:Dnr[1]" w:storeItemID="{A028F816-ACD4-4D6F-8608-11075A050865}"/>
            <w:text/>
          </w:sdtPr>
          <w:sdtEndPr/>
          <w:sdtContent>
            <w:p w14:paraId="7544640F" w14:textId="5E9DDCB7" w:rsidR="001C0C17" w:rsidRDefault="006D0017" w:rsidP="00EE3C0F">
              <w:pPr>
                <w:pStyle w:val="Sidhuvud"/>
              </w:pPr>
              <w:r w:rsidRPr="006D0017">
                <w:rPr>
                  <w:rFonts w:ascii="Segoe UI" w:hAnsi="Segoe UI" w:cs="Segoe UI"/>
                  <w:color w:val="444444"/>
                  <w:sz w:val="20"/>
                  <w:szCs w:val="20"/>
                </w:rPr>
                <w:t>I2019/02359/E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C338D8C2654D768348591C3BF5DB43"/>
            </w:placeholder>
            <w:showingPlcHdr/>
            <w:dataBinding w:prefixMappings="xmlns:ns0='http://lp/documentinfo/RK' " w:xpath="/ns0:DocumentInfo[1]/ns0:BaseInfo[1]/ns0:DocNumber[1]" w:storeItemID="{A028F816-ACD4-4D6F-8608-11075A050865}"/>
            <w:text/>
          </w:sdtPr>
          <w:sdtEndPr/>
          <w:sdtContent>
            <w:p w14:paraId="5BBF92D3" w14:textId="77777777" w:rsidR="001C0C17" w:rsidRDefault="001C0C1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70A0C3" w14:textId="77777777" w:rsidR="001C0C17" w:rsidRDefault="001C0C17" w:rsidP="00EE3C0F">
          <w:pPr>
            <w:pStyle w:val="Sidhuvud"/>
          </w:pPr>
        </w:p>
      </w:tc>
      <w:tc>
        <w:tcPr>
          <w:tcW w:w="1134" w:type="dxa"/>
        </w:tcPr>
        <w:p w14:paraId="7ED43932" w14:textId="77777777" w:rsidR="001C0C17" w:rsidRDefault="001C0C17" w:rsidP="0094502D">
          <w:pPr>
            <w:pStyle w:val="Sidhuvud"/>
          </w:pPr>
        </w:p>
        <w:p w14:paraId="2EA323A2" w14:textId="77777777" w:rsidR="001C0C17" w:rsidRPr="0094502D" w:rsidRDefault="001C0C17" w:rsidP="00EC71A6">
          <w:pPr>
            <w:pStyle w:val="Sidhuvud"/>
          </w:pPr>
        </w:p>
      </w:tc>
    </w:tr>
    <w:tr w:rsidR="001C0C17" w14:paraId="3CB60EE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CC63DA26EB487E8A251853F1B83E0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1839F2" w14:textId="77777777" w:rsidR="00CC477F" w:rsidRPr="00CC477F" w:rsidRDefault="00CC477F" w:rsidP="00340DE0">
              <w:pPr>
                <w:pStyle w:val="Sidhuvud"/>
                <w:rPr>
                  <w:b/>
                </w:rPr>
              </w:pPr>
              <w:r w:rsidRPr="00CC477F">
                <w:rPr>
                  <w:b/>
                </w:rPr>
                <w:t>Infrastrukturdepartementet</w:t>
              </w:r>
            </w:p>
            <w:p w14:paraId="37A54BBF" w14:textId="4A73D8E6" w:rsidR="001C0C17" w:rsidRPr="00340DE0" w:rsidRDefault="00CC477F" w:rsidP="00340DE0">
              <w:pPr>
                <w:pStyle w:val="Sidhuvud"/>
              </w:pPr>
              <w:r w:rsidRPr="00CC477F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1E8B6012554CE98E2493274B971041"/>
          </w:placeholder>
          <w:dataBinding w:prefixMappings="xmlns:ns0='http://lp/documentinfo/RK' " w:xpath="/ns0:DocumentInfo[1]/ns0:BaseInfo[1]/ns0:Recipient[1]" w:storeItemID="{A028F816-ACD4-4D6F-8608-11075A050865}"/>
          <w:text w:multiLine="1"/>
        </w:sdtPr>
        <w:sdtEndPr/>
        <w:sdtContent>
          <w:tc>
            <w:tcPr>
              <w:tcW w:w="3170" w:type="dxa"/>
            </w:tcPr>
            <w:p w14:paraId="5B57B527" w14:textId="19160CE8" w:rsidR="001C0C17" w:rsidRDefault="00CC47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CD800B" w14:textId="77777777" w:rsidR="001C0C17" w:rsidRDefault="001C0C17" w:rsidP="003E6020">
          <w:pPr>
            <w:pStyle w:val="Sidhuvud"/>
          </w:pPr>
        </w:p>
      </w:tc>
    </w:tr>
  </w:tbl>
  <w:p w14:paraId="2F664C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1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E66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AA9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C17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5FD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520F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B68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FBC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017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E53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77F"/>
    <w:rsid w:val="00CD09EF"/>
    <w:rsid w:val="00CD1550"/>
    <w:rsid w:val="00CD17C1"/>
    <w:rsid w:val="00CD1C1A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13A"/>
    <w:rsid w:val="00D36E44"/>
    <w:rsid w:val="00D40205"/>
    <w:rsid w:val="00D40C72"/>
    <w:rsid w:val="00D4141B"/>
    <w:rsid w:val="00D4145D"/>
    <w:rsid w:val="00D458F0"/>
    <w:rsid w:val="00D46B2B"/>
    <w:rsid w:val="00D50B3B"/>
    <w:rsid w:val="00D51C1C"/>
    <w:rsid w:val="00D5282B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C3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BD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430"/>
    <w:rsid w:val="00E469E4"/>
    <w:rsid w:val="00E475C3"/>
    <w:rsid w:val="00E509B0"/>
    <w:rsid w:val="00E50B11"/>
    <w:rsid w:val="00E51B4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2C9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51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64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5BE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4AC1D"/>
  <w15:docId w15:val="{C42C9BB3-A9D6-4CB8-9BC2-5798CB26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8CC6C07DC946F59D3A30A82EB0E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70A4D-25F4-42E9-A361-D37C97125AB5}"/>
      </w:docPartPr>
      <w:docPartBody>
        <w:p w:rsidR="001D2968" w:rsidRDefault="00DD362A" w:rsidP="00DD362A">
          <w:pPr>
            <w:pStyle w:val="CB8CC6C07DC946F59D3A30A82EB0E3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338D8C2654D768348591C3BF5D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E1848-D6D9-4EAC-B856-A0B6FFBE52D1}"/>
      </w:docPartPr>
      <w:docPartBody>
        <w:p w:rsidR="001D2968" w:rsidRDefault="00DD362A" w:rsidP="00DD362A">
          <w:pPr>
            <w:pStyle w:val="28C338D8C2654D768348591C3BF5D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CC63DA26EB487E8A251853F1B83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3CDD5-3D89-4A29-937E-486EE30B30F3}"/>
      </w:docPartPr>
      <w:docPartBody>
        <w:p w:rsidR="001D2968" w:rsidRDefault="00DD362A" w:rsidP="00DD362A">
          <w:pPr>
            <w:pStyle w:val="8ECC63DA26EB487E8A251853F1B83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1E8B6012554CE98E2493274B971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6A350-4952-4C81-A13F-B29E8BE1D65F}"/>
      </w:docPartPr>
      <w:docPartBody>
        <w:p w:rsidR="001D2968" w:rsidRDefault="00DD362A" w:rsidP="00DD362A">
          <w:pPr>
            <w:pStyle w:val="8B1E8B6012554CE98E2493274B971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89F9A3EA7A464DA629C09C85808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37BF3-C90F-41C4-BFC6-0C84CADC268E}"/>
      </w:docPartPr>
      <w:docPartBody>
        <w:p w:rsidR="001D2968" w:rsidRDefault="00DD362A" w:rsidP="00DD362A">
          <w:pPr>
            <w:pStyle w:val="2B89F9A3EA7A464DA629C09C85808A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2A"/>
    <w:rsid w:val="001D2968"/>
    <w:rsid w:val="00DD362A"/>
    <w:rsid w:val="00F5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A953E2A72C418E8DE339B6155A8226">
    <w:name w:val="21A953E2A72C418E8DE339B6155A8226"/>
    <w:rsid w:val="00DD362A"/>
  </w:style>
  <w:style w:type="character" w:styleId="Platshllartext">
    <w:name w:val="Placeholder Text"/>
    <w:basedOn w:val="Standardstycketeckensnitt"/>
    <w:uiPriority w:val="99"/>
    <w:semiHidden/>
    <w:rsid w:val="00DD362A"/>
    <w:rPr>
      <w:noProof w:val="0"/>
      <w:color w:val="808080"/>
    </w:rPr>
  </w:style>
  <w:style w:type="paragraph" w:customStyle="1" w:styleId="B0A7BFE825B444A2A22153939E2907F5">
    <w:name w:val="B0A7BFE825B444A2A22153939E2907F5"/>
    <w:rsid w:val="00DD362A"/>
  </w:style>
  <w:style w:type="paragraph" w:customStyle="1" w:styleId="F5330BDDEF034E6F9812154B6E252B69">
    <w:name w:val="F5330BDDEF034E6F9812154B6E252B69"/>
    <w:rsid w:val="00DD362A"/>
  </w:style>
  <w:style w:type="paragraph" w:customStyle="1" w:styleId="0D37582337F445B588506B466ED70E3D">
    <w:name w:val="0D37582337F445B588506B466ED70E3D"/>
    <w:rsid w:val="00DD362A"/>
  </w:style>
  <w:style w:type="paragraph" w:customStyle="1" w:styleId="CB8CC6C07DC946F59D3A30A82EB0E3D3">
    <w:name w:val="CB8CC6C07DC946F59D3A30A82EB0E3D3"/>
    <w:rsid w:val="00DD362A"/>
  </w:style>
  <w:style w:type="paragraph" w:customStyle="1" w:styleId="28C338D8C2654D768348591C3BF5DB43">
    <w:name w:val="28C338D8C2654D768348591C3BF5DB43"/>
    <w:rsid w:val="00DD362A"/>
  </w:style>
  <w:style w:type="paragraph" w:customStyle="1" w:styleId="657B962C322B4FCD963F3F2139310D5A">
    <w:name w:val="657B962C322B4FCD963F3F2139310D5A"/>
    <w:rsid w:val="00DD362A"/>
  </w:style>
  <w:style w:type="paragraph" w:customStyle="1" w:styleId="5E0D2D48AC074A0DADA07B1CD7BA5E83">
    <w:name w:val="5E0D2D48AC074A0DADA07B1CD7BA5E83"/>
    <w:rsid w:val="00DD362A"/>
  </w:style>
  <w:style w:type="paragraph" w:customStyle="1" w:styleId="7927C905CBDE42CFB6FC6E51A67BC3C1">
    <w:name w:val="7927C905CBDE42CFB6FC6E51A67BC3C1"/>
    <w:rsid w:val="00DD362A"/>
  </w:style>
  <w:style w:type="paragraph" w:customStyle="1" w:styleId="8ECC63DA26EB487E8A251853F1B83E0B">
    <w:name w:val="8ECC63DA26EB487E8A251853F1B83E0B"/>
    <w:rsid w:val="00DD362A"/>
  </w:style>
  <w:style w:type="paragraph" w:customStyle="1" w:styleId="8B1E8B6012554CE98E2493274B971041">
    <w:name w:val="8B1E8B6012554CE98E2493274B971041"/>
    <w:rsid w:val="00DD362A"/>
  </w:style>
  <w:style w:type="paragraph" w:customStyle="1" w:styleId="5F6DCF8BDBC64A7B8F9FB049781A5F49">
    <w:name w:val="5F6DCF8BDBC64A7B8F9FB049781A5F49"/>
    <w:rsid w:val="00DD362A"/>
  </w:style>
  <w:style w:type="paragraph" w:customStyle="1" w:styleId="2639D808D15A48D6A18E4F289C4A6001">
    <w:name w:val="2639D808D15A48D6A18E4F289C4A6001"/>
    <w:rsid w:val="00DD362A"/>
  </w:style>
  <w:style w:type="paragraph" w:customStyle="1" w:styleId="CD2E9295E321478F820E770F716814FC">
    <w:name w:val="CD2E9295E321478F820E770F716814FC"/>
    <w:rsid w:val="00DD362A"/>
  </w:style>
  <w:style w:type="paragraph" w:customStyle="1" w:styleId="6318050953D74021BA764673DC3693E9">
    <w:name w:val="6318050953D74021BA764673DC3693E9"/>
    <w:rsid w:val="00DD362A"/>
  </w:style>
  <w:style w:type="paragraph" w:customStyle="1" w:styleId="52964F3944A54998BCE11706C8EA49FB">
    <w:name w:val="52964F3944A54998BCE11706C8EA49FB"/>
    <w:rsid w:val="00DD362A"/>
  </w:style>
  <w:style w:type="paragraph" w:customStyle="1" w:styleId="2B89F9A3EA7A464DA629C09C85808A96">
    <w:name w:val="2B89F9A3EA7A464DA629C09C85808A96"/>
    <w:rsid w:val="00DD362A"/>
  </w:style>
  <w:style w:type="paragraph" w:customStyle="1" w:styleId="0AFA8524DE8B4769A4B33C083C06D7D7">
    <w:name w:val="0AFA8524DE8B4769A4B33C083C06D7D7"/>
    <w:rsid w:val="00DD362A"/>
  </w:style>
  <w:style w:type="paragraph" w:customStyle="1" w:styleId="0A3EEC2FD2A3416C958332F76306B8A8">
    <w:name w:val="0A3EEC2FD2A3416C958332F76306B8A8"/>
    <w:rsid w:val="00DD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2019-09-11T00:00:00</HeaderDate>
    <Office/>
    <Dnr>I2019/02359/E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12" ma:contentTypeDescription="Skapa nytt dokument med möjlighet att välja RK-mall" ma:contentTypeScope="" ma:versionID="17c4dc3a1e9ab28ebd5a4a5920cfa6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2019-09-11T00:00:00</HeaderDate>
    <Office/>
    <Dnr>I2019/02359/E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7dad13db-cb99-410a-b32d-58ede1e37e1a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4F3D4-22F2-4BA3-BB74-0EE027BE09D6}"/>
</file>

<file path=customXml/itemProps2.xml><?xml version="1.0" encoding="utf-8"?>
<ds:datastoreItem xmlns:ds="http://schemas.openxmlformats.org/officeDocument/2006/customXml" ds:itemID="{A028F816-ACD4-4D6F-8608-11075A050865}"/>
</file>

<file path=customXml/itemProps3.xml><?xml version="1.0" encoding="utf-8"?>
<ds:datastoreItem xmlns:ds="http://schemas.openxmlformats.org/officeDocument/2006/customXml" ds:itemID="{A7AF6CEF-0EBE-45F2-B42F-DE583D0C49A4}"/>
</file>

<file path=customXml/itemProps4.xml><?xml version="1.0" encoding="utf-8"?>
<ds:datastoreItem xmlns:ds="http://schemas.openxmlformats.org/officeDocument/2006/customXml" ds:itemID="{5D5A3467-80BB-4091-B37D-C9E4CA61932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CBA60B-FA28-45AE-AC5E-94F26552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28F816-ACD4-4D6F-8608-11075A05086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C8276E2-E287-42E6-BACA-D4BDF6F8A02F}"/>
</file>

<file path=customXml/itemProps8.xml><?xml version="1.0" encoding="utf-8"?>
<ds:datastoreItem xmlns:ds="http://schemas.openxmlformats.org/officeDocument/2006/customXml" ds:itemID="{07E0AF5A-91DC-4B90-B00F-CAD5549427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152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954 av Mikael Larsson (C) Samhällsekonomiska lönsamhetsbedömningar vid nätinvesteringar.docx</dc:title>
  <dc:subject/>
  <dc:creator>Joakim Cejie/FiBA</dc:creator>
  <cp:keywords/>
  <dc:description/>
  <cp:lastModifiedBy>Berith Öhman</cp:lastModifiedBy>
  <cp:revision>2</cp:revision>
  <cp:lastPrinted>2019-09-06T07:44:00Z</cp:lastPrinted>
  <dcterms:created xsi:type="dcterms:W3CDTF">2019-09-11T08:34:00Z</dcterms:created>
  <dcterms:modified xsi:type="dcterms:W3CDTF">2019-09-11T08:34:00Z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