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FB9433D84954C49B5DD8AC4EB069C7B"/>
        </w:placeholder>
        <w:text/>
      </w:sdtPr>
      <w:sdtEndPr/>
      <w:sdtContent>
        <w:p w:rsidRPr="009B062B" w:rsidR="00AF30DD" w:rsidP="00EF17C6" w:rsidRDefault="00AF30DD" w14:paraId="1D48D9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d95fd2-718c-4b1c-912e-f267f24d297e"/>
        <w:id w:val="-50305096"/>
        <w:lock w:val="sdtLocked"/>
      </w:sdtPr>
      <w:sdtEndPr/>
      <w:sdtContent>
        <w:p w:rsidR="009E6D7E" w:rsidRDefault="00695FAD" w14:paraId="459A30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skatteavdrag för dem som tar körkort för buss eller lastbil om det sedan resulterar i att man får ett chaufförsjobb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0D2696E94442CDA966F1293A23D027"/>
        </w:placeholder>
        <w:text/>
      </w:sdtPr>
      <w:sdtEndPr/>
      <w:sdtContent>
        <w:p w:rsidRPr="009B062B" w:rsidR="006D79C9" w:rsidP="00333E95" w:rsidRDefault="006D79C9" w14:paraId="335923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6171" w:rsidP="006808F8" w:rsidRDefault="00666171" w14:paraId="2D390ABD" w14:textId="013F67BD">
      <w:pPr>
        <w:pStyle w:val="Normalutanindragellerluft"/>
      </w:pPr>
      <w:r>
        <w:t>För att lättare kunna bo och arbeta i hela landet är det viktigt att våra ungdomar tar körkort. Körkortsutbildningen är en av våra viktigaste utbildningar</w:t>
      </w:r>
      <w:r w:rsidR="007C3E93">
        <w:t xml:space="preserve">, </w:t>
      </w:r>
      <w:r>
        <w:t>men utbildningen både kostar pengar och tar tid, vilket gör att många avstår då de saknar ekonomi för att kunna ta körkortet. Därför bör ett avdrag</w:t>
      </w:r>
      <w:r w:rsidR="00013277">
        <w:t xml:space="preserve"> övervägas</w:t>
      </w:r>
      <w:r>
        <w:t>, ett s</w:t>
      </w:r>
      <w:r w:rsidR="007C3E93">
        <w:t>å kallat</w:t>
      </w:r>
      <w:r>
        <w:t xml:space="preserve"> rattavdrag, som gör att den som tar ett buss- eller lastbilskörkort därefter kan dra av kostnaden för körkortet mot sin inkomst som buss- eller lastbilschaufför. Detta skulle också underlätta för att få fler att ta körkort och sedan börja jobba som buss- och lastbilschaufförer. </w:t>
      </w:r>
    </w:p>
    <w:p w:rsidR="00666171" w:rsidP="006808F8" w:rsidRDefault="00666171" w14:paraId="4C20C59B" w14:textId="064CFF01">
      <w:r>
        <w:t>Sverige behöver fler chaufförer till bussar och lastbilar och att då göra det avdrags</w:t>
      </w:r>
      <w:r w:rsidR="006808F8">
        <w:softHyphen/>
      </w:r>
      <w:r>
        <w:t>gillt att ta buss-</w:t>
      </w:r>
      <w:r w:rsidR="007C3E93">
        <w:t xml:space="preserve"> </w:t>
      </w:r>
      <w:r>
        <w:t xml:space="preserve">eller lastbilskort skulle kunna motivera och underlätta för fler att ha råd att ta buss- eller lastbilskörkortet.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48F367C2EB4746965D95961A4792BD"/>
        </w:placeholder>
      </w:sdtPr>
      <w:sdtEndPr>
        <w:rPr>
          <w:i w:val="0"/>
          <w:noProof w:val="0"/>
        </w:rPr>
      </w:sdtEndPr>
      <w:sdtContent>
        <w:p w:rsidR="00EF17C6" w:rsidP="00EF17C6" w:rsidRDefault="00EF17C6" w14:paraId="56FDC76D" w14:textId="77777777"/>
        <w:p w:rsidRPr="008E0FE2" w:rsidR="004801AC" w:rsidP="00EF17C6" w:rsidRDefault="006808F8" w14:paraId="4CEE1F58" w14:textId="77A2DE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6D7E" w14:paraId="739596F8" w14:textId="77777777">
        <w:trPr>
          <w:cantSplit/>
        </w:trPr>
        <w:tc>
          <w:tcPr>
            <w:tcW w:w="50" w:type="pct"/>
            <w:vAlign w:val="bottom"/>
          </w:tcPr>
          <w:p w:rsidR="009E6D7E" w:rsidRDefault="00695FAD" w14:paraId="2A33E1C0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E6D7E" w:rsidRDefault="009E6D7E" w14:paraId="23684E6E" w14:textId="77777777">
            <w:pPr>
              <w:pStyle w:val="Underskrifter"/>
            </w:pPr>
          </w:p>
        </w:tc>
      </w:tr>
    </w:tbl>
    <w:p w:rsidR="00614072" w:rsidRDefault="00614072" w14:paraId="0B70BF5F" w14:textId="77777777"/>
    <w:sectPr w:rsidR="0061407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1A56" w14:textId="77777777" w:rsidR="00666171" w:rsidRDefault="00666171" w:rsidP="000C1CAD">
      <w:pPr>
        <w:spacing w:line="240" w:lineRule="auto"/>
      </w:pPr>
      <w:r>
        <w:separator/>
      </w:r>
    </w:p>
  </w:endnote>
  <w:endnote w:type="continuationSeparator" w:id="0">
    <w:p w14:paraId="3A546DDA" w14:textId="77777777" w:rsidR="00666171" w:rsidRDefault="006661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46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32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7846" w14:textId="394829B9" w:rsidR="00262EA3" w:rsidRPr="00EF17C6" w:rsidRDefault="00262EA3" w:rsidP="00EF17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ACED" w14:textId="77777777" w:rsidR="00666171" w:rsidRDefault="00666171" w:rsidP="000C1CAD">
      <w:pPr>
        <w:spacing w:line="240" w:lineRule="auto"/>
      </w:pPr>
      <w:r>
        <w:separator/>
      </w:r>
    </w:p>
  </w:footnote>
  <w:footnote w:type="continuationSeparator" w:id="0">
    <w:p w14:paraId="138CDCF9" w14:textId="77777777" w:rsidR="00666171" w:rsidRDefault="006661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3B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F0A217" wp14:editId="548711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7929D" w14:textId="73569916" w:rsidR="00262EA3" w:rsidRDefault="006808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61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55CA3">
                                <w:t>1022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F0A2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97929D" w14:textId="73569916" w:rsidR="00262EA3" w:rsidRDefault="006808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61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55CA3">
                          <w:t>1022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171A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8204" w14:textId="77777777" w:rsidR="00262EA3" w:rsidRDefault="00262EA3" w:rsidP="008563AC">
    <w:pPr>
      <w:jc w:val="right"/>
    </w:pPr>
  </w:p>
  <w:p w14:paraId="5219A6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D5BE" w14:textId="77777777" w:rsidR="00262EA3" w:rsidRDefault="006808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B7C187" wp14:editId="10884A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24B0F2" w14:textId="7BEE1E5D" w:rsidR="00262EA3" w:rsidRDefault="006808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17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6617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5CA3">
          <w:t>1022</w:t>
        </w:r>
      </w:sdtContent>
    </w:sdt>
  </w:p>
  <w:p w14:paraId="6BA4DC00" w14:textId="77777777" w:rsidR="00262EA3" w:rsidRPr="008227B3" w:rsidRDefault="006808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98CCA9" w14:textId="54F19776" w:rsidR="00262EA3" w:rsidRPr="008227B3" w:rsidRDefault="006808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17C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17C6">
          <w:t>:1934</w:t>
        </w:r>
      </w:sdtContent>
    </w:sdt>
  </w:p>
  <w:p w14:paraId="36F02F29" w14:textId="6F4AF710" w:rsidR="00262EA3" w:rsidRDefault="006808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17C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74E017A" w14:textId="19193A68" w:rsidR="00262EA3" w:rsidRDefault="00E520BA" w:rsidP="00283E0F">
        <w:pPr>
          <w:pStyle w:val="FSHRub2"/>
        </w:pPr>
        <w:r>
          <w:t>Skatteavdrag för att ta buss- och lastbilskörkort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9B67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661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77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6E4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297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C75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820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149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072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090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17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8F8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FAD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E93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CA3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D7E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7F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0B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7C6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EF0E8C"/>
  <w15:chartTrackingRefBased/>
  <w15:docId w15:val="{9768F1D8-BF73-4BC4-A27C-61BBE6B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B9433D84954C49B5DD8AC4EB06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3015B-516C-45E0-8914-4348497C0AAA}"/>
      </w:docPartPr>
      <w:docPartBody>
        <w:p w:rsidR="00AD7462" w:rsidRDefault="00AD7462">
          <w:pPr>
            <w:pStyle w:val="3FB9433D84954C49B5DD8AC4EB069C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0D2696E94442CDA966F1293A23D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3F400-97A7-45EF-8787-F694A79FBB6B}"/>
      </w:docPartPr>
      <w:docPartBody>
        <w:p w:rsidR="00AD7462" w:rsidRDefault="00AD7462">
          <w:pPr>
            <w:pStyle w:val="B90D2696E94442CDA966F1293A23D0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48F367C2EB4746965D95961A479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6633A-A6F3-439B-AF49-37A57406B454}"/>
      </w:docPartPr>
      <w:docPartBody>
        <w:p w:rsidR="00C96754" w:rsidRDefault="00C967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2"/>
    <w:rsid w:val="00AD7462"/>
    <w:rsid w:val="00C96754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B9433D84954C49B5DD8AC4EB069C7B">
    <w:name w:val="3FB9433D84954C49B5DD8AC4EB069C7B"/>
  </w:style>
  <w:style w:type="paragraph" w:customStyle="1" w:styleId="B90D2696E94442CDA966F1293A23D027">
    <w:name w:val="B90D2696E94442CDA966F1293A23D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5A4A0-4BE5-4932-8861-44903648BF9A}"/>
</file>

<file path=customXml/itemProps2.xml><?xml version="1.0" encoding="utf-8"?>
<ds:datastoreItem xmlns:ds="http://schemas.openxmlformats.org/officeDocument/2006/customXml" ds:itemID="{C0D22AD4-9B12-42D8-9B6F-95C5601DB879}"/>
</file>

<file path=customXml/itemProps3.xml><?xml version="1.0" encoding="utf-8"?>
<ds:datastoreItem xmlns:ds="http://schemas.openxmlformats.org/officeDocument/2006/customXml" ds:itemID="{D11022E1-81DC-46A0-BE59-34DB7503D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