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6218DE83" w14:textId="77777777">
        <w:tc>
          <w:tcPr>
            <w:tcW w:w="2268" w:type="dxa"/>
          </w:tcPr>
          <w:p w14:paraId="1319C851"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5F2679BB" w14:textId="77777777" w:rsidR="006E4E11" w:rsidRDefault="006E4E11" w:rsidP="007242A3">
            <w:pPr>
              <w:framePr w:w="5035" w:h="1644" w:wrap="notBeside" w:vAnchor="page" w:hAnchor="page" w:x="6573" w:y="721"/>
              <w:rPr>
                <w:rFonts w:ascii="TradeGothic" w:hAnsi="TradeGothic"/>
                <w:i/>
                <w:sz w:val="18"/>
              </w:rPr>
            </w:pPr>
          </w:p>
        </w:tc>
      </w:tr>
      <w:tr w:rsidR="006E4E11" w14:paraId="7AD6CDE6" w14:textId="77777777">
        <w:tc>
          <w:tcPr>
            <w:tcW w:w="2268" w:type="dxa"/>
          </w:tcPr>
          <w:p w14:paraId="6F1D30C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4DE5901F" w14:textId="77777777" w:rsidR="006E4E11" w:rsidRDefault="006E4E11" w:rsidP="007242A3">
            <w:pPr>
              <w:framePr w:w="5035" w:h="1644" w:wrap="notBeside" w:vAnchor="page" w:hAnchor="page" w:x="6573" w:y="721"/>
              <w:rPr>
                <w:rFonts w:ascii="TradeGothic" w:hAnsi="TradeGothic"/>
                <w:b/>
                <w:sz w:val="22"/>
              </w:rPr>
            </w:pPr>
          </w:p>
        </w:tc>
      </w:tr>
      <w:tr w:rsidR="006E4E11" w14:paraId="43D493DD" w14:textId="77777777">
        <w:tc>
          <w:tcPr>
            <w:tcW w:w="3402" w:type="dxa"/>
            <w:gridSpan w:val="2"/>
          </w:tcPr>
          <w:p w14:paraId="1DA5EC30" w14:textId="77777777" w:rsidR="006E4E11" w:rsidRDefault="006E4E11" w:rsidP="007242A3">
            <w:pPr>
              <w:framePr w:w="5035" w:h="1644" w:wrap="notBeside" w:vAnchor="page" w:hAnchor="page" w:x="6573" w:y="721"/>
            </w:pPr>
          </w:p>
        </w:tc>
        <w:tc>
          <w:tcPr>
            <w:tcW w:w="1865" w:type="dxa"/>
          </w:tcPr>
          <w:p w14:paraId="0162BC0B" w14:textId="77777777" w:rsidR="006E4E11" w:rsidRDefault="006E4E11" w:rsidP="007242A3">
            <w:pPr>
              <w:framePr w:w="5035" w:h="1644" w:wrap="notBeside" w:vAnchor="page" w:hAnchor="page" w:x="6573" w:y="721"/>
            </w:pPr>
          </w:p>
        </w:tc>
      </w:tr>
      <w:tr w:rsidR="006E4E11" w14:paraId="54002B87" w14:textId="77777777">
        <w:tc>
          <w:tcPr>
            <w:tcW w:w="2268" w:type="dxa"/>
          </w:tcPr>
          <w:p w14:paraId="4D396305" w14:textId="77777777" w:rsidR="006E4E11" w:rsidRDefault="006E4E11" w:rsidP="007242A3">
            <w:pPr>
              <w:framePr w:w="5035" w:h="1644" w:wrap="notBeside" w:vAnchor="page" w:hAnchor="page" w:x="6573" w:y="721"/>
            </w:pPr>
          </w:p>
        </w:tc>
        <w:tc>
          <w:tcPr>
            <w:tcW w:w="2999" w:type="dxa"/>
            <w:gridSpan w:val="2"/>
          </w:tcPr>
          <w:p w14:paraId="2D98A50A" w14:textId="77777777" w:rsidR="006E4E11" w:rsidRPr="00ED583F" w:rsidRDefault="00174C1F" w:rsidP="007242A3">
            <w:pPr>
              <w:framePr w:w="5035" w:h="1644" w:wrap="notBeside" w:vAnchor="page" w:hAnchor="page" w:x="6573" w:y="721"/>
              <w:rPr>
                <w:sz w:val="20"/>
              </w:rPr>
            </w:pPr>
            <w:r>
              <w:rPr>
                <w:sz w:val="20"/>
              </w:rPr>
              <w:t>Dnr M2016/01928/Nm</w:t>
            </w:r>
          </w:p>
        </w:tc>
      </w:tr>
      <w:tr w:rsidR="006E4E11" w14:paraId="6FFAD438" w14:textId="77777777">
        <w:tc>
          <w:tcPr>
            <w:tcW w:w="2268" w:type="dxa"/>
          </w:tcPr>
          <w:p w14:paraId="2592AB0B" w14:textId="77777777" w:rsidR="006E4E11" w:rsidRDefault="006E4E11" w:rsidP="007242A3">
            <w:pPr>
              <w:framePr w:w="5035" w:h="1644" w:wrap="notBeside" w:vAnchor="page" w:hAnchor="page" w:x="6573" w:y="721"/>
            </w:pPr>
          </w:p>
        </w:tc>
        <w:tc>
          <w:tcPr>
            <w:tcW w:w="2999" w:type="dxa"/>
            <w:gridSpan w:val="2"/>
          </w:tcPr>
          <w:p w14:paraId="06B8860A"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6295D2AA" w14:textId="77777777">
        <w:trPr>
          <w:trHeight w:val="284"/>
        </w:trPr>
        <w:tc>
          <w:tcPr>
            <w:tcW w:w="4911" w:type="dxa"/>
          </w:tcPr>
          <w:p w14:paraId="04AC5717" w14:textId="77777777" w:rsidR="006E4E11" w:rsidRDefault="00174C1F">
            <w:pPr>
              <w:pStyle w:val="Avsndare"/>
              <w:framePr w:h="2483" w:wrap="notBeside" w:x="1504"/>
              <w:rPr>
                <w:b/>
                <w:i w:val="0"/>
                <w:sz w:val="22"/>
              </w:rPr>
            </w:pPr>
            <w:r>
              <w:rPr>
                <w:b/>
                <w:i w:val="0"/>
                <w:sz w:val="22"/>
              </w:rPr>
              <w:t>Miljö- och energidepartementet</w:t>
            </w:r>
          </w:p>
        </w:tc>
      </w:tr>
      <w:tr w:rsidR="006E4E11" w14:paraId="5A27A717" w14:textId="77777777">
        <w:trPr>
          <w:trHeight w:val="284"/>
        </w:trPr>
        <w:tc>
          <w:tcPr>
            <w:tcW w:w="4911" w:type="dxa"/>
          </w:tcPr>
          <w:p w14:paraId="28BF9E46" w14:textId="77777777" w:rsidR="006E4E11" w:rsidRDefault="00174C1F">
            <w:pPr>
              <w:pStyle w:val="Avsndare"/>
              <w:framePr w:h="2483" w:wrap="notBeside" w:x="1504"/>
              <w:rPr>
                <w:bCs/>
                <w:iCs/>
              </w:rPr>
            </w:pPr>
            <w:r>
              <w:rPr>
                <w:bCs/>
                <w:iCs/>
              </w:rPr>
              <w:t>Miljöministern</w:t>
            </w:r>
          </w:p>
        </w:tc>
      </w:tr>
      <w:tr w:rsidR="006E4E11" w14:paraId="03D4A96B" w14:textId="77777777">
        <w:trPr>
          <w:trHeight w:val="284"/>
        </w:trPr>
        <w:tc>
          <w:tcPr>
            <w:tcW w:w="4911" w:type="dxa"/>
          </w:tcPr>
          <w:p w14:paraId="3E41F805" w14:textId="77777777" w:rsidR="006E4E11" w:rsidRDefault="006E4E11">
            <w:pPr>
              <w:pStyle w:val="Avsndare"/>
              <w:framePr w:h="2483" w:wrap="notBeside" w:x="1504"/>
              <w:rPr>
                <w:bCs/>
                <w:iCs/>
              </w:rPr>
            </w:pPr>
          </w:p>
        </w:tc>
      </w:tr>
      <w:tr w:rsidR="006E4E11" w14:paraId="511391CE" w14:textId="77777777">
        <w:trPr>
          <w:trHeight w:val="284"/>
        </w:trPr>
        <w:tc>
          <w:tcPr>
            <w:tcW w:w="4911" w:type="dxa"/>
          </w:tcPr>
          <w:p w14:paraId="107419EF" w14:textId="155E5ECF" w:rsidR="006E4E11" w:rsidRDefault="006E4E11">
            <w:pPr>
              <w:pStyle w:val="Avsndare"/>
              <w:framePr w:h="2483" w:wrap="notBeside" w:x="1504"/>
              <w:rPr>
                <w:bCs/>
                <w:iCs/>
              </w:rPr>
            </w:pPr>
          </w:p>
        </w:tc>
      </w:tr>
    </w:tbl>
    <w:p w14:paraId="76CD7D93" w14:textId="77777777" w:rsidR="006E4E11" w:rsidRDefault="00174C1F">
      <w:pPr>
        <w:framePr w:w="4400" w:h="2523" w:wrap="notBeside" w:vAnchor="page" w:hAnchor="page" w:x="6453" w:y="2445"/>
        <w:ind w:left="142"/>
      </w:pPr>
      <w:r>
        <w:t>Till riksdagen</w:t>
      </w:r>
    </w:p>
    <w:p w14:paraId="44576644" w14:textId="77777777" w:rsidR="006E4E11" w:rsidRDefault="00174C1F" w:rsidP="00174C1F">
      <w:pPr>
        <w:pStyle w:val="RKrubrik"/>
        <w:pBdr>
          <w:bottom w:val="single" w:sz="4" w:space="1" w:color="auto"/>
        </w:pBdr>
        <w:spacing w:before="0" w:after="0"/>
      </w:pPr>
      <w:r>
        <w:t>Svar på fråga 2015/16:1480 av Magnus Oscarsson (KD) Det kommande säljstoppet för signalkräftan</w:t>
      </w:r>
    </w:p>
    <w:p w14:paraId="67FB0DE6" w14:textId="77777777" w:rsidR="006E4E11" w:rsidRDefault="006E4E11">
      <w:pPr>
        <w:pStyle w:val="RKnormal"/>
      </w:pPr>
    </w:p>
    <w:p w14:paraId="25513089" w14:textId="77777777" w:rsidR="006E4E11" w:rsidRDefault="00174C1F" w:rsidP="009B4FD1">
      <w:pPr>
        <w:pStyle w:val="RKnormal"/>
      </w:pPr>
      <w:r>
        <w:t xml:space="preserve">Magnus Oscarsson har frågat mig </w:t>
      </w:r>
      <w:r w:rsidR="009B4FD1">
        <w:t xml:space="preserve">vad jag avser göra för att möjliggöra fortsatt försäljning av signalkräftor i Sverige efter den 3 augusti 2017. </w:t>
      </w:r>
    </w:p>
    <w:p w14:paraId="36BFB48A" w14:textId="77777777" w:rsidR="009B4FD1" w:rsidRDefault="009B4FD1" w:rsidP="009B4FD1">
      <w:pPr>
        <w:pStyle w:val="RKnormal"/>
      </w:pPr>
    </w:p>
    <w:p w14:paraId="737DD185" w14:textId="5C6763DC" w:rsidR="00702CB5" w:rsidRDefault="002A77EE" w:rsidP="009B4FD1">
      <w:pPr>
        <w:pStyle w:val="RKnormal"/>
      </w:pPr>
      <w:r>
        <w:t xml:space="preserve">EU-förordningen om invasiva främmande arter gäller för hela unionen och åtgärder för att </w:t>
      </w:r>
      <w:r w:rsidR="000C56A7">
        <w:t>förebygga</w:t>
      </w:r>
      <w:r>
        <w:t xml:space="preserve"> spridning av de arter som berörs är ett gemensamt ansvar. Den 3 augusti i år trädde den</w:t>
      </w:r>
      <w:r w:rsidR="00A60D65">
        <w:t xml:space="preserve"> ko</w:t>
      </w:r>
      <w:r w:rsidR="00E54BFE">
        <w:t xml:space="preserve">mpletterande EU-förordningen </w:t>
      </w:r>
      <w:r w:rsidR="00A60D65">
        <w:t>i kraft som</w:t>
      </w:r>
      <w:r>
        <w:t xml:space="preserve"> </w:t>
      </w:r>
      <w:r w:rsidR="006251F6">
        <w:t>lista</w:t>
      </w:r>
      <w:r w:rsidR="00A60D65">
        <w:t xml:space="preserve">r </w:t>
      </w:r>
      <w:r>
        <w:t xml:space="preserve">37 arter </w:t>
      </w:r>
      <w:r w:rsidR="00A60D65">
        <w:t xml:space="preserve">av unionsbetydelse. Arterna på listan anses ha sådana </w:t>
      </w:r>
      <w:r w:rsidR="00A60D65" w:rsidRPr="006251F6">
        <w:t xml:space="preserve">negativa effekter </w:t>
      </w:r>
      <w:r w:rsidR="00A60D65">
        <w:t>på biologisk mångfald att</w:t>
      </w:r>
      <w:r w:rsidR="00A60D65" w:rsidRPr="006251F6">
        <w:t xml:space="preserve"> de kräver samordnade åtgärder på unionsnivå</w:t>
      </w:r>
      <w:r w:rsidR="00E54BFE">
        <w:t xml:space="preserve">. </w:t>
      </w:r>
      <w:r>
        <w:t>Bland dessa arter finns signal</w:t>
      </w:r>
      <w:r w:rsidR="00A11DB8">
        <w:softHyphen/>
      </w:r>
      <w:r>
        <w:t xml:space="preserve">kräftan </w:t>
      </w:r>
      <w:r w:rsidRPr="00AD6835">
        <w:rPr>
          <w:i/>
        </w:rPr>
        <w:t>(</w:t>
      </w:r>
      <w:r w:rsidR="00AD6835" w:rsidRPr="00AD6835">
        <w:rPr>
          <w:i/>
        </w:rPr>
        <w:t>Pacifastacus leniusculus</w:t>
      </w:r>
      <w:r w:rsidRPr="00AD6835">
        <w:rPr>
          <w:i/>
        </w:rPr>
        <w:t>)</w:t>
      </w:r>
      <w:r w:rsidR="00E54BFE">
        <w:rPr>
          <w:i/>
        </w:rPr>
        <w:t xml:space="preserve"> </w:t>
      </w:r>
      <w:r w:rsidR="00E54BFE">
        <w:t>som</w:t>
      </w:r>
      <w:r w:rsidR="00700153">
        <w:t xml:space="preserve"> avsiktligt har förts in till Sverige från Nordamerika och </w:t>
      </w:r>
      <w:r w:rsidR="00E54BFE">
        <w:t xml:space="preserve">redan har stor spridning </w:t>
      </w:r>
      <w:r w:rsidR="008C7AA3">
        <w:t>här</w:t>
      </w:r>
      <w:r>
        <w:t xml:space="preserve">. </w:t>
      </w:r>
    </w:p>
    <w:p w14:paraId="3CDBCEC8" w14:textId="77777777" w:rsidR="00702CB5" w:rsidRDefault="00702CB5" w:rsidP="009B4FD1">
      <w:pPr>
        <w:pStyle w:val="RKnormal"/>
      </w:pPr>
    </w:p>
    <w:p w14:paraId="5798A50C" w14:textId="20E1D6FA" w:rsidR="007205D8" w:rsidRDefault="00702CB5" w:rsidP="009B4FD1">
      <w:pPr>
        <w:pStyle w:val="RKnormal"/>
      </w:pPr>
      <w:r w:rsidRPr="00700153">
        <w:t xml:space="preserve">Sverige har redan </w:t>
      </w:r>
      <w:r>
        <w:t xml:space="preserve">sedan tidigare </w:t>
      </w:r>
      <w:r w:rsidRPr="00700153">
        <w:t xml:space="preserve">mycket strikta regler för </w:t>
      </w:r>
      <w:r>
        <w:t xml:space="preserve">att hantera </w:t>
      </w:r>
      <w:r w:rsidRPr="00700153">
        <w:t>signal</w:t>
      </w:r>
      <w:r w:rsidR="00A11DB8">
        <w:softHyphen/>
      </w:r>
      <w:r w:rsidRPr="00700153">
        <w:t>kräfta</w:t>
      </w:r>
      <w:r>
        <w:t>, t.ex. möjligheterna att sätta ut signalkräftor. I delar av landet har det</w:t>
      </w:r>
      <w:r w:rsidR="00FD55EE">
        <w:t xml:space="preserve"> </w:t>
      </w:r>
      <w:r>
        <w:t>inte alls varit tillåtet. Det nya regelverket begränsar han</w:t>
      </w:r>
      <w:r w:rsidR="000544A3">
        <w:softHyphen/>
      </w:r>
      <w:r>
        <w:t>teringen ytterligare.</w:t>
      </w:r>
      <w:r w:rsidR="006C6039">
        <w:t xml:space="preserve"> EU-förordningen</w:t>
      </w:r>
      <w:r>
        <w:t xml:space="preserve"> omfattar dock endast levande </w:t>
      </w:r>
      <w:r w:rsidR="006C6039">
        <w:t xml:space="preserve">exemplar av de berörda arterna (inklusive delar som kan överleva och </w:t>
      </w:r>
      <w:r w:rsidR="006C6039" w:rsidRPr="006C6039">
        <w:t>reproducera sig</w:t>
      </w:r>
      <w:r w:rsidR="006C6039">
        <w:t xml:space="preserve">) </w:t>
      </w:r>
      <w:r>
        <w:t xml:space="preserve">och skiljer </w:t>
      </w:r>
      <w:r w:rsidR="00BC4CAA">
        <w:t>mellan arter som i en medlemsstat</w:t>
      </w:r>
      <w:r w:rsidR="00BC4CAA" w:rsidRPr="00BC4CAA">
        <w:t xml:space="preserve"> befinner sig i ett tidigt skede av invasion</w:t>
      </w:r>
      <w:r w:rsidR="00BC4CAA">
        <w:t xml:space="preserve"> och arter som har passerat etablerings</w:t>
      </w:r>
      <w:r w:rsidR="000544A3">
        <w:softHyphen/>
      </w:r>
      <w:r w:rsidR="00BC4CAA">
        <w:t xml:space="preserve">skedet och redan har stor spridning. </w:t>
      </w:r>
      <w:r w:rsidR="00F642E0">
        <w:t xml:space="preserve">Eftersom signalkräftan </w:t>
      </w:r>
      <w:r w:rsidR="00BC4CAA">
        <w:t xml:space="preserve">redan </w:t>
      </w:r>
      <w:r w:rsidR="00F642E0">
        <w:t xml:space="preserve">har en stor spridning i Sverige är det </w:t>
      </w:r>
      <w:r>
        <w:t xml:space="preserve">även fortsättningsvis </w:t>
      </w:r>
      <w:r w:rsidR="00F642E0">
        <w:t>framför</w:t>
      </w:r>
      <w:r w:rsidR="00EA75A4">
        <w:t xml:space="preserve"> </w:t>
      </w:r>
      <w:r w:rsidR="00F642E0">
        <w:t xml:space="preserve">allt att </w:t>
      </w:r>
      <w:r w:rsidR="00A92582">
        <w:t xml:space="preserve">hindra </w:t>
      </w:r>
      <w:r w:rsidR="00F642E0">
        <w:t xml:space="preserve">en vidare spridning till vatten där den </w:t>
      </w:r>
      <w:r w:rsidR="00B376C6">
        <w:t xml:space="preserve">inte </w:t>
      </w:r>
      <w:r w:rsidR="00F642E0">
        <w:t>redan finns som blir</w:t>
      </w:r>
      <w:r w:rsidR="007205D8">
        <w:t xml:space="preserve"> den vik</w:t>
      </w:r>
      <w:r w:rsidR="000544A3">
        <w:softHyphen/>
      </w:r>
      <w:r w:rsidR="007205D8">
        <w:t>ti</w:t>
      </w:r>
      <w:r w:rsidR="00A11DB8">
        <w:softHyphen/>
      </w:r>
      <w:r w:rsidR="007205D8">
        <w:t>gaste åtgärden</w:t>
      </w:r>
      <w:r w:rsidR="00F642E0">
        <w:t xml:space="preserve">. </w:t>
      </w:r>
    </w:p>
    <w:p w14:paraId="1600A7C3" w14:textId="77777777" w:rsidR="00FD55EE" w:rsidRDefault="00FD55EE" w:rsidP="009B4FD1">
      <w:pPr>
        <w:pStyle w:val="RKnormal"/>
      </w:pPr>
    </w:p>
    <w:p w14:paraId="3230949F" w14:textId="77777777" w:rsidR="008E4455" w:rsidRDefault="008E4455" w:rsidP="009B4FD1">
      <w:pPr>
        <w:pStyle w:val="RKnormal"/>
      </w:pPr>
      <w:r w:rsidRPr="008E4455">
        <w:t>Enligt EU-regelverket ska ett nationellt hanteringsprogram tas fram för att signalkräftan ska få hanteras genom fiske m.m. Detta steg innebär att vi nu ska utforma ett program för att hantera signalkräftan på ett sätt som är lämpligt för svenska förhållanden där ett fortsatt fiske av signal</w:t>
      </w:r>
      <w:r w:rsidR="000544A3">
        <w:softHyphen/>
      </w:r>
      <w:r w:rsidRPr="008E4455">
        <w:t>kräfta är möjligt. Det är Havs- och vattenmyndigheten som har huvud</w:t>
      </w:r>
      <w:r w:rsidR="000544A3">
        <w:softHyphen/>
      </w:r>
      <w:r w:rsidRPr="008E4455">
        <w:t xml:space="preserve">ansvaret för att ta fram ett sådant hanteringsprogram och detta kommer ske i </w:t>
      </w:r>
      <w:r w:rsidR="000F3F97" w:rsidRPr="000F3F97">
        <w:t>dialog med berörda parter och andra myndigheter.</w:t>
      </w:r>
    </w:p>
    <w:p w14:paraId="0CC254C2" w14:textId="77777777" w:rsidR="008E4455" w:rsidRDefault="008E4455" w:rsidP="009B4FD1">
      <w:pPr>
        <w:pStyle w:val="RKnormal"/>
      </w:pPr>
    </w:p>
    <w:p w14:paraId="163A4469" w14:textId="53F02936" w:rsidR="002A77EE" w:rsidRDefault="007205D8" w:rsidP="009B4FD1">
      <w:pPr>
        <w:pStyle w:val="RKnormal"/>
      </w:pPr>
      <w:r>
        <w:lastRenderedPageBreak/>
        <w:t>Att sälja</w:t>
      </w:r>
      <w:r w:rsidR="00FD55EE">
        <w:t xml:space="preserve"> </w:t>
      </w:r>
      <w:r w:rsidR="00C47F8A">
        <w:t>kokade</w:t>
      </w:r>
      <w:r>
        <w:t xml:space="preserve"> </w:t>
      </w:r>
      <w:r w:rsidR="00C47F8A">
        <w:t xml:space="preserve">eller frysta </w:t>
      </w:r>
      <w:r>
        <w:t>signalkräftor kommer</w:t>
      </w:r>
      <w:r w:rsidR="004B443A">
        <w:t xml:space="preserve"> fortsatt att vara tillåtet liksom transport av levande kräftor till anläggningar för kokning</w:t>
      </w:r>
      <w:r>
        <w:t xml:space="preserve">. </w:t>
      </w:r>
      <w:r w:rsidR="00E87420">
        <w:t>EU-regel</w:t>
      </w:r>
      <w:r w:rsidR="00A11DB8">
        <w:softHyphen/>
      </w:r>
      <w:r w:rsidR="00E87420">
        <w:t>verket utesluter inte heller försäljning av levande kräftor under f</w:t>
      </w:r>
      <w:r>
        <w:t>ör</w:t>
      </w:r>
      <w:r w:rsidR="000544A3">
        <w:softHyphen/>
      </w:r>
      <w:r>
        <w:t xml:space="preserve">utsättning </w:t>
      </w:r>
      <w:r w:rsidR="00C47F8A">
        <w:t>att</w:t>
      </w:r>
      <w:r w:rsidR="00E87420">
        <w:t xml:space="preserve"> det sker på et</w:t>
      </w:r>
      <w:r w:rsidR="00CF6675">
        <w:t>t säkert sätt så att ytterligar</w:t>
      </w:r>
      <w:bookmarkStart w:id="0" w:name="_GoBack"/>
      <w:bookmarkEnd w:id="0"/>
      <w:r w:rsidR="00E87420">
        <w:t>e spridning för</w:t>
      </w:r>
      <w:r w:rsidR="000544A3">
        <w:softHyphen/>
      </w:r>
      <w:r w:rsidR="00E87420">
        <w:t xml:space="preserve">hindras. </w:t>
      </w:r>
    </w:p>
    <w:p w14:paraId="545F30E2" w14:textId="77777777" w:rsidR="009B4FD1" w:rsidRDefault="009B4FD1" w:rsidP="009B4FD1">
      <w:pPr>
        <w:pStyle w:val="RKnormal"/>
      </w:pPr>
    </w:p>
    <w:p w14:paraId="62E3258B" w14:textId="77777777" w:rsidR="00AD6835" w:rsidRDefault="00AD6835" w:rsidP="009B4FD1">
      <w:pPr>
        <w:pStyle w:val="RKnormal"/>
      </w:pPr>
      <w:r>
        <w:t xml:space="preserve">Jag kan därför försäkra Magnus Oscarsson att fisket av signalkräftor </w:t>
      </w:r>
      <w:r w:rsidR="0091798D">
        <w:t xml:space="preserve">kan </w:t>
      </w:r>
      <w:r>
        <w:t xml:space="preserve">fortsätta och att det </w:t>
      </w:r>
      <w:r w:rsidR="00AE4936">
        <w:t xml:space="preserve">även </w:t>
      </w:r>
      <w:r>
        <w:t xml:space="preserve">kommer vara möjligt att </w:t>
      </w:r>
      <w:r w:rsidR="00AE4936">
        <w:t xml:space="preserve">köpa och </w:t>
      </w:r>
      <w:r>
        <w:t>äta signal</w:t>
      </w:r>
      <w:r w:rsidR="000544A3">
        <w:softHyphen/>
      </w:r>
      <w:r>
        <w:t xml:space="preserve">kräftor som fiskats i svenska vatten även i framtiden. </w:t>
      </w:r>
    </w:p>
    <w:p w14:paraId="3F241E5D" w14:textId="77777777" w:rsidR="00B376C6" w:rsidRDefault="00B376C6" w:rsidP="009B4FD1">
      <w:pPr>
        <w:pStyle w:val="RKnormal"/>
      </w:pPr>
    </w:p>
    <w:p w14:paraId="67AD9998" w14:textId="77777777" w:rsidR="00174C1F" w:rsidRDefault="00174C1F">
      <w:pPr>
        <w:pStyle w:val="RKnormal"/>
      </w:pPr>
      <w:r>
        <w:t>Stockholm den 2</w:t>
      </w:r>
      <w:r w:rsidR="000544A3">
        <w:t>4</w:t>
      </w:r>
      <w:r>
        <w:t xml:space="preserve"> augusti 2016</w:t>
      </w:r>
    </w:p>
    <w:p w14:paraId="09EA44D3" w14:textId="77777777" w:rsidR="00AD353C" w:rsidRDefault="00AD353C">
      <w:pPr>
        <w:pStyle w:val="RKnormal"/>
      </w:pPr>
    </w:p>
    <w:p w14:paraId="694CDC33" w14:textId="77777777" w:rsidR="00A11DB8" w:rsidRDefault="00A11DB8">
      <w:pPr>
        <w:pStyle w:val="RKnormal"/>
      </w:pPr>
    </w:p>
    <w:p w14:paraId="7B5EF5A4" w14:textId="77777777" w:rsidR="00174C1F" w:rsidRDefault="00174C1F">
      <w:pPr>
        <w:pStyle w:val="RKnormal"/>
      </w:pPr>
      <w:r>
        <w:t>Karolina Skog</w:t>
      </w:r>
    </w:p>
    <w:sectPr w:rsidR="00174C1F">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615E24" w14:textId="77777777" w:rsidR="00CB0112" w:rsidRDefault="00CB0112">
      <w:r>
        <w:separator/>
      </w:r>
    </w:p>
  </w:endnote>
  <w:endnote w:type="continuationSeparator" w:id="0">
    <w:p w14:paraId="23A74208" w14:textId="77777777" w:rsidR="00CB0112" w:rsidRDefault="00CB01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5028E1E" w14:textId="77777777" w:rsidR="00CB0112" w:rsidRDefault="00CB0112">
      <w:r>
        <w:separator/>
      </w:r>
    </w:p>
  </w:footnote>
  <w:footnote w:type="continuationSeparator" w:id="0">
    <w:p w14:paraId="3F7035A3" w14:textId="77777777" w:rsidR="00CB0112" w:rsidRDefault="00CB01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6F3233"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CF667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362C9AD" w14:textId="77777777">
      <w:trPr>
        <w:cantSplit/>
      </w:trPr>
      <w:tc>
        <w:tcPr>
          <w:tcW w:w="3119" w:type="dxa"/>
        </w:tcPr>
        <w:p w14:paraId="33E5A406"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0BD23753" w14:textId="77777777" w:rsidR="00E80146" w:rsidRDefault="00E80146">
          <w:pPr>
            <w:pStyle w:val="Sidhuvud"/>
            <w:ind w:right="360"/>
          </w:pPr>
        </w:p>
      </w:tc>
      <w:tc>
        <w:tcPr>
          <w:tcW w:w="1525" w:type="dxa"/>
        </w:tcPr>
        <w:p w14:paraId="1AA12706" w14:textId="77777777" w:rsidR="00E80146" w:rsidRDefault="00E80146">
          <w:pPr>
            <w:pStyle w:val="Sidhuvud"/>
            <w:ind w:right="360"/>
          </w:pPr>
        </w:p>
      </w:tc>
    </w:tr>
  </w:tbl>
  <w:p w14:paraId="6FDFCA0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2F5077"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AD4895">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020B93C" w14:textId="77777777">
      <w:trPr>
        <w:cantSplit/>
      </w:trPr>
      <w:tc>
        <w:tcPr>
          <w:tcW w:w="3119" w:type="dxa"/>
        </w:tcPr>
        <w:p w14:paraId="362ED1A7"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3D2DC723" w14:textId="77777777" w:rsidR="00E80146" w:rsidRDefault="00E80146">
          <w:pPr>
            <w:pStyle w:val="Sidhuvud"/>
            <w:ind w:right="360"/>
          </w:pPr>
        </w:p>
      </w:tc>
      <w:tc>
        <w:tcPr>
          <w:tcW w:w="1525" w:type="dxa"/>
        </w:tcPr>
        <w:p w14:paraId="203D70E5" w14:textId="77777777" w:rsidR="00E80146" w:rsidRDefault="00E80146">
          <w:pPr>
            <w:pStyle w:val="Sidhuvud"/>
            <w:ind w:right="360"/>
          </w:pPr>
        </w:p>
      </w:tc>
    </w:tr>
  </w:tbl>
  <w:p w14:paraId="326F2DE8"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9572E" w14:textId="77777777" w:rsidR="00174C1F" w:rsidRDefault="00C54FCA">
    <w:pPr>
      <w:framePr w:w="2948" w:h="1321" w:hRule="exact" w:wrap="notBeside" w:vAnchor="page" w:hAnchor="page" w:x="1362" w:y="653"/>
    </w:pPr>
    <w:r>
      <w:rPr>
        <w:noProof/>
        <w:lang w:eastAsia="sv-SE"/>
      </w:rPr>
      <w:drawing>
        <wp:inline distT="0" distB="0" distL="0" distR="0" wp14:anchorId="57ACD125" wp14:editId="1BE05DE6">
          <wp:extent cx="1871345"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838200"/>
                  </a:xfrm>
                  <a:prstGeom prst="rect">
                    <a:avLst/>
                  </a:prstGeom>
                  <a:noFill/>
                  <a:ln>
                    <a:noFill/>
                  </a:ln>
                </pic:spPr>
              </pic:pic>
            </a:graphicData>
          </a:graphic>
        </wp:inline>
      </w:drawing>
    </w:r>
  </w:p>
  <w:p w14:paraId="493256B4" w14:textId="77777777" w:rsidR="00E80146" w:rsidRDefault="00E80146">
    <w:pPr>
      <w:pStyle w:val="RKrubrik"/>
      <w:keepNext w:val="0"/>
      <w:tabs>
        <w:tab w:val="clear" w:pos="1134"/>
        <w:tab w:val="clear" w:pos="2835"/>
      </w:tabs>
      <w:spacing w:before="0" w:after="0" w:line="320" w:lineRule="atLeast"/>
      <w:rPr>
        <w:bCs/>
      </w:rPr>
    </w:pPr>
  </w:p>
  <w:p w14:paraId="2B350CCF" w14:textId="77777777" w:rsidR="00E80146" w:rsidRDefault="00E80146">
    <w:pPr>
      <w:rPr>
        <w:rFonts w:ascii="TradeGothic" w:hAnsi="TradeGothic"/>
        <w:b/>
        <w:bCs/>
        <w:spacing w:val="12"/>
        <w:sz w:val="22"/>
      </w:rPr>
    </w:pPr>
  </w:p>
  <w:p w14:paraId="2D393DBD" w14:textId="77777777" w:rsidR="00E80146" w:rsidRDefault="00E80146">
    <w:pPr>
      <w:pStyle w:val="RKrubrik"/>
      <w:keepNext w:val="0"/>
      <w:tabs>
        <w:tab w:val="clear" w:pos="1134"/>
        <w:tab w:val="clear" w:pos="2835"/>
      </w:tabs>
      <w:spacing w:before="0" w:after="0" w:line="320" w:lineRule="atLeast"/>
      <w:rPr>
        <w:bCs/>
      </w:rPr>
    </w:pPr>
  </w:p>
  <w:p w14:paraId="08023BA7"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4C1F"/>
    <w:rsid w:val="00014A9D"/>
    <w:rsid w:val="000544A3"/>
    <w:rsid w:val="000C56A7"/>
    <w:rsid w:val="000F3F97"/>
    <w:rsid w:val="00150384"/>
    <w:rsid w:val="00160901"/>
    <w:rsid w:val="00174C1F"/>
    <w:rsid w:val="001805B7"/>
    <w:rsid w:val="002136EB"/>
    <w:rsid w:val="002A77EE"/>
    <w:rsid w:val="00367B1C"/>
    <w:rsid w:val="00394D01"/>
    <w:rsid w:val="003F5DE4"/>
    <w:rsid w:val="00400D3A"/>
    <w:rsid w:val="00457D24"/>
    <w:rsid w:val="004A328D"/>
    <w:rsid w:val="004B443A"/>
    <w:rsid w:val="004C42AB"/>
    <w:rsid w:val="004E4C8D"/>
    <w:rsid w:val="004E5DC0"/>
    <w:rsid w:val="00534080"/>
    <w:rsid w:val="0058762B"/>
    <w:rsid w:val="006251F6"/>
    <w:rsid w:val="006C6039"/>
    <w:rsid w:val="006E1DCD"/>
    <w:rsid w:val="006E4E11"/>
    <w:rsid w:val="006E6AA7"/>
    <w:rsid w:val="00700153"/>
    <w:rsid w:val="00702CB5"/>
    <w:rsid w:val="007205D8"/>
    <w:rsid w:val="007242A3"/>
    <w:rsid w:val="007A6855"/>
    <w:rsid w:val="008310BF"/>
    <w:rsid w:val="008C7AA3"/>
    <w:rsid w:val="008E4455"/>
    <w:rsid w:val="0091798D"/>
    <w:rsid w:val="0092027A"/>
    <w:rsid w:val="00955E31"/>
    <w:rsid w:val="00992E72"/>
    <w:rsid w:val="009B4FD1"/>
    <w:rsid w:val="00A11DB8"/>
    <w:rsid w:val="00A60D65"/>
    <w:rsid w:val="00A66DF9"/>
    <w:rsid w:val="00A92582"/>
    <w:rsid w:val="00A97D7B"/>
    <w:rsid w:val="00AD353C"/>
    <w:rsid w:val="00AD4895"/>
    <w:rsid w:val="00AD6835"/>
    <w:rsid w:val="00AE4936"/>
    <w:rsid w:val="00AF26D1"/>
    <w:rsid w:val="00B376C6"/>
    <w:rsid w:val="00BC4CAA"/>
    <w:rsid w:val="00C47F8A"/>
    <w:rsid w:val="00C54FCA"/>
    <w:rsid w:val="00CB0112"/>
    <w:rsid w:val="00CF6675"/>
    <w:rsid w:val="00D133D7"/>
    <w:rsid w:val="00DD6468"/>
    <w:rsid w:val="00E54BFE"/>
    <w:rsid w:val="00E80146"/>
    <w:rsid w:val="00E87420"/>
    <w:rsid w:val="00E904D0"/>
    <w:rsid w:val="00E97947"/>
    <w:rsid w:val="00EA75A4"/>
    <w:rsid w:val="00EC25F9"/>
    <w:rsid w:val="00ED583F"/>
    <w:rsid w:val="00F642E0"/>
    <w:rsid w:val="00F96718"/>
    <w:rsid w:val="00FD55E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E6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54FC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4FCA"/>
    <w:rPr>
      <w:rFonts w:ascii="Tahoma" w:hAnsi="Tahoma" w:cs="Tahoma"/>
      <w:sz w:val="16"/>
      <w:szCs w:val="16"/>
      <w:lang w:eastAsia="en-US"/>
    </w:rPr>
  </w:style>
  <w:style w:type="character" w:styleId="Kommentarsreferens">
    <w:name w:val="annotation reference"/>
    <w:basedOn w:val="Standardstycketeckensnitt"/>
    <w:rsid w:val="00E97947"/>
    <w:rPr>
      <w:sz w:val="16"/>
      <w:szCs w:val="16"/>
    </w:rPr>
  </w:style>
  <w:style w:type="paragraph" w:styleId="Kommentarer">
    <w:name w:val="annotation text"/>
    <w:basedOn w:val="Normal"/>
    <w:link w:val="KommentarerChar"/>
    <w:rsid w:val="00E97947"/>
    <w:pPr>
      <w:spacing w:line="240" w:lineRule="auto"/>
    </w:pPr>
    <w:rPr>
      <w:sz w:val="20"/>
    </w:rPr>
  </w:style>
  <w:style w:type="character" w:customStyle="1" w:styleId="KommentarerChar">
    <w:name w:val="Kommentarer Char"/>
    <w:basedOn w:val="Standardstycketeckensnitt"/>
    <w:link w:val="Kommentarer"/>
    <w:rsid w:val="00E97947"/>
    <w:rPr>
      <w:rFonts w:ascii="OrigGarmnd BT" w:hAnsi="OrigGarmnd BT"/>
      <w:lang w:eastAsia="en-US"/>
    </w:rPr>
  </w:style>
  <w:style w:type="paragraph" w:styleId="Kommentarsmne">
    <w:name w:val="annotation subject"/>
    <w:basedOn w:val="Kommentarer"/>
    <w:next w:val="Kommentarer"/>
    <w:link w:val="KommentarsmneChar"/>
    <w:rsid w:val="00E97947"/>
    <w:rPr>
      <w:b/>
      <w:bCs/>
    </w:rPr>
  </w:style>
  <w:style w:type="character" w:customStyle="1" w:styleId="KommentarsmneChar">
    <w:name w:val="Kommentarsämne Char"/>
    <w:basedOn w:val="KommentarerChar"/>
    <w:link w:val="Kommentarsmne"/>
    <w:rsid w:val="00E97947"/>
    <w:rPr>
      <w:rFonts w:ascii="OrigGarmnd BT" w:hAnsi="OrigGarmnd BT"/>
      <w:b/>
      <w:bCs/>
      <w:lang w:eastAsia="en-US"/>
    </w:rPr>
  </w:style>
  <w:style w:type="paragraph" w:styleId="Revision">
    <w:name w:val="Revision"/>
    <w:hidden/>
    <w:uiPriority w:val="99"/>
    <w:semiHidden/>
    <w:rsid w:val="00A97D7B"/>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54FCA"/>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54FCA"/>
    <w:rPr>
      <w:rFonts w:ascii="Tahoma" w:hAnsi="Tahoma" w:cs="Tahoma"/>
      <w:sz w:val="16"/>
      <w:szCs w:val="16"/>
      <w:lang w:eastAsia="en-US"/>
    </w:rPr>
  </w:style>
  <w:style w:type="character" w:styleId="Kommentarsreferens">
    <w:name w:val="annotation reference"/>
    <w:basedOn w:val="Standardstycketeckensnitt"/>
    <w:rsid w:val="00E97947"/>
    <w:rPr>
      <w:sz w:val="16"/>
      <w:szCs w:val="16"/>
    </w:rPr>
  </w:style>
  <w:style w:type="paragraph" w:styleId="Kommentarer">
    <w:name w:val="annotation text"/>
    <w:basedOn w:val="Normal"/>
    <w:link w:val="KommentarerChar"/>
    <w:rsid w:val="00E97947"/>
    <w:pPr>
      <w:spacing w:line="240" w:lineRule="auto"/>
    </w:pPr>
    <w:rPr>
      <w:sz w:val="20"/>
    </w:rPr>
  </w:style>
  <w:style w:type="character" w:customStyle="1" w:styleId="KommentarerChar">
    <w:name w:val="Kommentarer Char"/>
    <w:basedOn w:val="Standardstycketeckensnitt"/>
    <w:link w:val="Kommentarer"/>
    <w:rsid w:val="00E97947"/>
    <w:rPr>
      <w:rFonts w:ascii="OrigGarmnd BT" w:hAnsi="OrigGarmnd BT"/>
      <w:lang w:eastAsia="en-US"/>
    </w:rPr>
  </w:style>
  <w:style w:type="paragraph" w:styleId="Kommentarsmne">
    <w:name w:val="annotation subject"/>
    <w:basedOn w:val="Kommentarer"/>
    <w:next w:val="Kommentarer"/>
    <w:link w:val="KommentarsmneChar"/>
    <w:rsid w:val="00E97947"/>
    <w:rPr>
      <w:b/>
      <w:bCs/>
    </w:rPr>
  </w:style>
  <w:style w:type="character" w:customStyle="1" w:styleId="KommentarsmneChar">
    <w:name w:val="Kommentarsämne Char"/>
    <w:basedOn w:val="KommentarerChar"/>
    <w:link w:val="Kommentarsmne"/>
    <w:rsid w:val="00E97947"/>
    <w:rPr>
      <w:rFonts w:ascii="OrigGarmnd BT" w:hAnsi="OrigGarmnd BT"/>
      <w:b/>
      <w:bCs/>
      <w:lang w:eastAsia="en-US"/>
    </w:rPr>
  </w:style>
  <w:style w:type="paragraph" w:styleId="Revision">
    <w:name w:val="Revision"/>
    <w:hidden/>
    <w:uiPriority w:val="99"/>
    <w:semiHidden/>
    <w:rsid w:val="00A97D7B"/>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9da19435-4493-4b26-b297-c4648abe84e9</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KOrdnaClass xmlns="aeab93c3-bfb5-4859-93a9-2eebea4085ac" xsi:nil="true"/>
    <Nyckelord xmlns="989b0582-1044-4b23-819b-be44737b5277" xsi:nil="true"/>
    <k46d94c0acf84ab9a79866a9d8b1905f xmlns="989b0582-1044-4b23-819b-be44737b5277">
      <Terms xmlns="http://schemas.microsoft.com/office/infopath/2007/PartnerControls">
        <TermInfo xmlns="http://schemas.microsoft.com/office/infopath/2007/PartnerControls">
          <TermName>Miljö- och energidepartementet</TermName>
          <TermId>3e2328b8-9b3d-4f60-a95a-cee61eb848d9</TermId>
        </TermInfo>
      </Terms>
    </k46d94c0acf84ab9a79866a9d8b1905f>
    <c9cd366cc722410295b9eacffbd73909 xmlns="989b0582-1044-4b23-819b-be44737b5277">
      <Terms xmlns="http://schemas.microsoft.com/office/infopath/2007/PartnerControls">
        <TermInfo xmlns="http://schemas.microsoft.com/office/infopath/2007/PartnerControls">
          <TermName>5.1.2. Riksdagsfrågor</TermName>
          <TermId>182eaf53-0adc-459b-9aa6-c889b835e519</TermId>
        </TermInfo>
      </Terms>
    </c9cd366cc722410295b9eacffbd73909>
    <TaxCatchAll xmlns="989b0582-1044-4b23-819b-be44737b5277">
      <Value>6</Value>
      <Value>1</Value>
    </TaxCatchAll>
    <RKOrdnaCheckInComment xmlns="aeab93c3-bfb5-4859-93a9-2eebea4085ac" xsi:nil="true"/>
    <Sekretess_x0020_m.m. xmlns="989b0582-1044-4b23-819b-be44737b5277" xsi:nil="true"/>
    <Diarienummer xmlns="989b0582-1044-4b23-819b-be44737b5277" xsi:nil="true"/>
    <_dlc_DocId xmlns="989b0582-1044-4b23-819b-be44737b5277">DWKV6YK6XQT2-17-1023</_dlc_DocId>
    <_dlc_DocIdUrl xmlns="989b0582-1044-4b23-819b-be44737b5277">
      <Url>http://rkdhs-m/EcRcAss/_layouts/DocIdRedir.aspx?ID=DWKV6YK6XQT2-17-1023</Url>
      <Description>DWKV6YK6XQT2-17-1023</Description>
    </_dlc_DocIdUrl>
  </documentManagement>
</p:properties>
</file>

<file path=customXml/item5.xml><?xml version="1.0" encoding="utf-8"?>
<?mso-contentType ?>
<FormUrls xmlns="http://schemas.microsoft.com/sharepoint/v3/contenttype/forms/url">
  <Edit>_layouts/RK.Dhs/RKEditForm.aspx</Edit>
  <New>_layouts/RK.Dhs/RKEditForm.aspx</New>
</FormUrl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EEF47C-307F-452B-8C1D-96F224668AE1}"/>
</file>

<file path=customXml/itemProps2.xml><?xml version="1.0" encoding="utf-8"?>
<ds:datastoreItem xmlns:ds="http://schemas.openxmlformats.org/officeDocument/2006/customXml" ds:itemID="{9599DCBF-DF2B-4B86-BD75-BF07F7A008B4}"/>
</file>

<file path=customXml/itemProps3.xml><?xml version="1.0" encoding="utf-8"?>
<ds:datastoreItem xmlns:ds="http://schemas.openxmlformats.org/officeDocument/2006/customXml" ds:itemID="{590D2D83-C62D-4B18-8D15-17EE221735AB}"/>
</file>

<file path=customXml/itemProps4.xml><?xml version="1.0" encoding="utf-8"?>
<ds:datastoreItem xmlns:ds="http://schemas.openxmlformats.org/officeDocument/2006/customXml" ds:itemID="{9599DCBF-DF2B-4B86-BD75-BF07F7A008B4}"/>
</file>

<file path=customXml/itemProps5.xml><?xml version="1.0" encoding="utf-8"?>
<ds:datastoreItem xmlns:ds="http://schemas.openxmlformats.org/officeDocument/2006/customXml" ds:itemID="{704DDDED-6310-455F-B20E-5E59B4C144A5}"/>
</file>

<file path=customXml/itemProps6.xml><?xml version="1.0" encoding="utf-8"?>
<ds:datastoreItem xmlns:ds="http://schemas.openxmlformats.org/officeDocument/2006/customXml" ds:itemID="{590D2D83-C62D-4B18-8D15-17EE221735AB}"/>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2258</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Börje Alriksson</dc:creator>
  <cp:lastModifiedBy>Berit Götesson</cp:lastModifiedBy>
  <cp:revision>4</cp:revision>
  <cp:lastPrinted>2016-08-24T11:43:00Z</cp:lastPrinted>
  <dcterms:created xsi:type="dcterms:W3CDTF">2016-08-24T11:40:00Z</dcterms:created>
  <dcterms:modified xsi:type="dcterms:W3CDTF">2016-08-24T11:48:00Z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11;0;0;314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RKDepartementsenhet">
    <vt:lpwstr>1;#Miljö- och energidepartementet|3e2328b8-9b3d-4f60-a95a-cee61eb848d9</vt:lpwstr>
  </property>
  <property fmtid="{D5CDD505-2E9C-101B-9397-08002B2CF9AE}" pid="7" name="RKAktivitetskategori">
    <vt:lpwstr>6;#5.1.2. Riksdagsfrågor|182eaf53-0adc-459b-9aa6-c889b835e519</vt:lpwstr>
  </property>
  <property fmtid="{D5CDD505-2E9C-101B-9397-08002B2CF9AE}" pid="8" name="_dlc_DocIdItemGuid">
    <vt:lpwstr>da95a8e6-c729-4483-ae99-2ec0c8bd108e</vt:lpwstr>
  </property>
</Properties>
</file>