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2A36" w:rsidRPr="006B23CE" w:rsidRDefault="00B82A36" w:rsidP="00096B08">
      <w:pPr>
        <w:pStyle w:val="Hemstlrubrik"/>
      </w:pPr>
      <w:bookmarkStart w:id="0" w:name="_Toc115766775"/>
      <w:r w:rsidRPr="006B23CE">
        <w:t>Förslag till riksdagsbeslut</w:t>
      </w:r>
      <w:bookmarkEnd w:id="0"/>
    </w:p>
    <w:p w:rsidR="00B82A36" w:rsidRPr="006B23CE" w:rsidRDefault="00B82A36" w:rsidP="00B82A36">
      <w:pPr>
        <w:pStyle w:val="Hemstlatt"/>
      </w:pPr>
      <w:r w:rsidRPr="006B23CE">
        <w:t xml:space="preserve">Riksdagen tillkännager för regeringen som sin mening vad i motionen anförs om att utreda förutsättningarna för att överföra kostnadsansvaret för personer som dömts till skyddstillsyn med behandlingsplan, s.k. </w:t>
      </w:r>
      <w:r w:rsidR="00A86395" w:rsidRPr="006B23CE">
        <w:t>ko</w:t>
      </w:r>
      <w:r w:rsidR="00A86395" w:rsidRPr="006B23CE">
        <w:t>n</w:t>
      </w:r>
      <w:r w:rsidR="00A86395" w:rsidRPr="006B23CE">
        <w:t>traktsvård</w:t>
      </w:r>
      <w:r w:rsidRPr="006B23CE">
        <w:t>, till kriminalvården.</w:t>
      </w:r>
    </w:p>
    <w:p w:rsidR="00B82A36" w:rsidRPr="006B23CE" w:rsidRDefault="00B82A36" w:rsidP="00B82A36">
      <w:pPr>
        <w:pStyle w:val="Rubrik1"/>
      </w:pPr>
      <w:bookmarkStart w:id="1" w:name="_Toc115766776"/>
      <w:r w:rsidRPr="006B23CE">
        <w:t>Motivering</w:t>
      </w:r>
      <w:bookmarkEnd w:id="1"/>
    </w:p>
    <w:p w:rsidR="00B82A36" w:rsidRPr="006B23CE" w:rsidRDefault="00B82A36" w:rsidP="00B82A36">
      <w:r w:rsidRPr="006B23CE">
        <w:t>Många personer som döms för brott i Sverige har ett missbruk i bagaget. För att kunna komma till</w:t>
      </w:r>
      <w:r w:rsidR="00523527" w:rsidRPr="006B23CE">
        <w:t xml:space="preserve"> </w:t>
      </w:r>
      <w:r w:rsidRPr="006B23CE">
        <w:t>rätta med kriminaliteten krävs också att man kommer till</w:t>
      </w:r>
      <w:r w:rsidR="00096B08" w:rsidRPr="006B23CE">
        <w:t xml:space="preserve"> </w:t>
      </w:r>
      <w:r w:rsidRPr="006B23CE">
        <w:t>rätta med missbruket.</w:t>
      </w:r>
    </w:p>
    <w:p w:rsidR="00B82A36" w:rsidRPr="006B23CE" w:rsidRDefault="00B82A36" w:rsidP="00B82A36">
      <w:pPr>
        <w:pStyle w:val="Normaltindrag"/>
      </w:pPr>
      <w:r w:rsidRPr="006B23CE">
        <w:t>I dag finns det möjlighet att döma en tilltalad med missbruksproblem till skyddstillsyn med behandlingsplan, s.k. kontraktsvård. Kontraktsvården är ofta en bra påföljd för missbrukare, som ofta vid tiden för lagföring är mot</w:t>
      </w:r>
      <w:r w:rsidRPr="006B23CE">
        <w:t>i</w:t>
      </w:r>
      <w:r w:rsidRPr="006B23CE">
        <w:t>verade att göra någonting åt sitt missbruk. Från samhällets sida ger kontrakt</w:t>
      </w:r>
      <w:r w:rsidRPr="006B23CE">
        <w:t>s</w:t>
      </w:r>
      <w:r w:rsidRPr="006B23CE">
        <w:t xml:space="preserve">vården den möjlighet till påtryckning som ofta krävs för att missbrukaren verkligen skall fullfölja sin behandling. </w:t>
      </w:r>
    </w:p>
    <w:p w:rsidR="00B82A36" w:rsidRPr="006B23CE" w:rsidRDefault="00B82A36" w:rsidP="00B82A36">
      <w:pPr>
        <w:pStyle w:val="Normaltindrag"/>
      </w:pPr>
      <w:r w:rsidRPr="006B23CE">
        <w:t>Kommunerna har det grundläggande ansvaret för missbruksvården i Sver</w:t>
      </w:r>
      <w:r w:rsidRPr="006B23CE">
        <w:t>i</w:t>
      </w:r>
      <w:r w:rsidRPr="006B23CE">
        <w:t xml:space="preserve">ge. För att en tilltalad skall kunna dömas till kontraktsvård krävs att berörd kommun skriver på en ansvarsförbindelse som täcker behandlingskostnaderna utöver vad staten svarar för inom ramen för kriminalvården. Denna ordning fungerar inte bra, då det ofta inte är möjligt att få fram en ansvarsförbindelse från kommunen på den tid som finns mellan att den tilltalade anhålls </w:t>
      </w:r>
      <w:r w:rsidR="00096B08" w:rsidRPr="006B23CE">
        <w:t>och</w:t>
      </w:r>
      <w:r w:rsidRPr="006B23CE">
        <w:t xml:space="preserve"> att han döms i tingsrätten. Denna tid är ofta inte längre än tre till fyra veckor. Det kan då bli nödvändigt att överklaga till hovrätten, så att praktiska möjligheter ges för att få fram en ansvarsförbindelse. Ett sådant förfarande medför extra kostnader för staten genom onödiga och fördyrade rättegångskostnader. Vid</w:t>
      </w:r>
      <w:r w:rsidRPr="006B23CE">
        <w:t>a</w:t>
      </w:r>
      <w:r w:rsidRPr="006B23CE">
        <w:t>re innebär kontraktsvården betydande kostnader för framför allt mindre kommuner. Det finns exempel på</w:t>
      </w:r>
      <w:r w:rsidR="00096B08" w:rsidRPr="006B23CE">
        <w:t xml:space="preserve"> att</w:t>
      </w:r>
      <w:r w:rsidRPr="006B23CE">
        <w:t xml:space="preserve"> kostnaderna för en person som döms till </w:t>
      </w:r>
      <w:r w:rsidRPr="006B23CE">
        <w:lastRenderedPageBreak/>
        <w:t xml:space="preserve">kontraktsvård belastar närmare hälften av kommunens budgeterade kostnader för sluten </w:t>
      </w:r>
      <w:bookmarkStart w:id="2" w:name="_Toc115766777"/>
      <w:r w:rsidRPr="006B23CE">
        <w:t>missbruksvård.</w:t>
      </w:r>
      <w:bookmarkEnd w:id="2"/>
    </w:p>
    <w:p w:rsidR="00B82A36" w:rsidRPr="006B23CE" w:rsidRDefault="00B82A36" w:rsidP="00B82A36">
      <w:pPr>
        <w:pStyle w:val="Normaltindrag"/>
      </w:pPr>
      <w:r w:rsidRPr="006B23CE">
        <w:t>För att komma till</w:t>
      </w:r>
      <w:r w:rsidR="00096B08" w:rsidRPr="006B23CE">
        <w:t xml:space="preserve"> </w:t>
      </w:r>
      <w:r w:rsidRPr="006B23CE">
        <w:t>rätta med dessa problem anser jag att regeringen bör ta initiativ till en utredning av hur ett överförande av hela kostnaden för ko</w:t>
      </w:r>
      <w:r w:rsidRPr="006B23CE">
        <w:t>n</w:t>
      </w:r>
      <w:r w:rsidRPr="006B23CE">
        <w:t>traktsvården till kriminalvården skall kunna genomföras. Vård och behan</w:t>
      </w:r>
      <w:r w:rsidRPr="006B23CE">
        <w:t>d</w:t>
      </w:r>
      <w:r w:rsidRPr="006B23CE">
        <w:t xml:space="preserve">ling för missbruksrelaterad kriminalitet bör rimligtvis ligga inom </w:t>
      </w:r>
      <w:bookmarkStart w:id="3" w:name="_Toc115766778"/>
      <w:r w:rsidRPr="006B23CE">
        <w:t>krimina</w:t>
      </w:r>
      <w:r w:rsidRPr="006B23CE">
        <w:t>l</w:t>
      </w:r>
      <w:r w:rsidRPr="006B23CE">
        <w:t>vårdens ansvarsområde.</w:t>
      </w:r>
      <w:bookmarkEnd w:id="3"/>
    </w:p>
    <w:tbl>
      <w:tblPr>
        <w:tblW w:w="0" w:type="auto"/>
        <w:tblLayout w:type="fixed"/>
        <w:tblCellMar>
          <w:left w:w="70" w:type="dxa"/>
          <w:right w:w="70" w:type="dxa"/>
        </w:tblCellMar>
        <w:tblLook w:val="0000" w:firstRow="0" w:lastRow="0" w:firstColumn="0" w:lastColumn="0" w:noHBand="0" w:noVBand="0"/>
      </w:tblPr>
      <w:tblGrid>
        <w:gridCol w:w="3046"/>
        <w:gridCol w:w="3047"/>
      </w:tblGrid>
      <w:tr w:rsidR="00096B08" w:rsidRPr="006B23CE">
        <w:tblPrEx>
          <w:tblCellMar>
            <w:top w:w="0" w:type="dxa"/>
            <w:bottom w:w="0" w:type="dxa"/>
          </w:tblCellMar>
        </w:tblPrEx>
        <w:trPr>
          <w:cantSplit/>
        </w:trPr>
        <w:tc>
          <w:tcPr>
            <w:tcW w:w="3046" w:type="dxa"/>
          </w:tcPr>
          <w:p w:rsidR="00096B08" w:rsidRPr="006B23CE" w:rsidRDefault="00096B08" w:rsidP="00096B08">
            <w:pPr>
              <w:pStyle w:val="UnderskriftDatum"/>
              <w:spacing w:before="240"/>
            </w:pPr>
            <w:r w:rsidRPr="006B23CE">
              <w:t>Stockholm den 29 september 2005</w:t>
            </w:r>
          </w:p>
        </w:tc>
        <w:tc>
          <w:tcPr>
            <w:tcW w:w="3047" w:type="dxa"/>
          </w:tcPr>
          <w:p w:rsidR="00096B08" w:rsidRPr="006B23CE" w:rsidRDefault="00096B08" w:rsidP="00096B08">
            <w:pPr>
              <w:pStyle w:val="Underskrifter"/>
              <w:spacing w:before="240"/>
            </w:pPr>
          </w:p>
        </w:tc>
      </w:tr>
      <w:tr w:rsidR="00096B08" w:rsidRPr="006B23CE">
        <w:tblPrEx>
          <w:tblCellMar>
            <w:top w:w="0" w:type="dxa"/>
            <w:bottom w:w="0" w:type="dxa"/>
          </w:tblCellMar>
        </w:tblPrEx>
        <w:trPr>
          <w:cantSplit/>
        </w:trPr>
        <w:tc>
          <w:tcPr>
            <w:tcW w:w="3046" w:type="dxa"/>
          </w:tcPr>
          <w:p w:rsidR="00096B08" w:rsidRPr="006B23CE" w:rsidRDefault="00096B08" w:rsidP="00096B08">
            <w:pPr>
              <w:pStyle w:val="Underskrifter"/>
            </w:pPr>
            <w:r w:rsidRPr="006B23CE">
              <w:t>Bertil Kjellberg (m)</w:t>
            </w:r>
          </w:p>
        </w:tc>
        <w:tc>
          <w:tcPr>
            <w:tcW w:w="3047" w:type="dxa"/>
          </w:tcPr>
          <w:p w:rsidR="00096B08" w:rsidRPr="006B23CE" w:rsidRDefault="00096B08" w:rsidP="00096B08">
            <w:pPr>
              <w:pStyle w:val="Underskrifter"/>
            </w:pPr>
          </w:p>
        </w:tc>
      </w:tr>
    </w:tbl>
    <w:p w:rsidR="00B82A36" w:rsidRPr="006B23CE" w:rsidRDefault="00B82A36" w:rsidP="00096B08">
      <w:pPr>
        <w:pStyle w:val="Normaltindrag"/>
      </w:pPr>
    </w:p>
    <w:sectPr w:rsidR="00B82A36" w:rsidRPr="006B23CE" w:rsidSect="00096B0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1F9C" w:rsidRPr="006B23CE" w:rsidRDefault="00FD1F9C">
      <w:r w:rsidRPr="006B23CE">
        <w:separator/>
      </w:r>
    </w:p>
  </w:endnote>
  <w:endnote w:type="continuationSeparator" w:id="0">
    <w:p w:rsidR="00FD1F9C" w:rsidRPr="006B23CE" w:rsidRDefault="00FD1F9C">
      <w:r w:rsidRPr="006B23C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6B08" w:rsidRPr="006B23CE" w:rsidRDefault="006B23CE" w:rsidP="00096B08">
    <w:pPr>
      <w:pStyle w:val="Sidfot"/>
    </w:pPr>
    <w:r w:rsidRPr="006B23C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97768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6B08" w:rsidRDefault="00096B08">
                          <w:pPr>
                            <w:pStyle w:val="NormalS5sidnrV"/>
                          </w:pPr>
                          <w:r>
                            <w:fldChar w:fldCharType="begin"/>
                          </w:r>
                          <w:r>
                            <w:instrText xml:space="preserve"> PAGE *\charformat</w:instrText>
                          </w:r>
                          <w:r>
                            <w:fldChar w:fldCharType="separate"/>
                          </w:r>
                          <w:r w:rsidR="00E13A10">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96B08" w:rsidRDefault="00096B08">
                    <w:pPr>
                      <w:pStyle w:val="NormalS5sidnrV"/>
                    </w:pPr>
                    <w:r>
                      <w:fldChar w:fldCharType="begin"/>
                    </w:r>
                    <w:r>
                      <w:instrText xml:space="preserve"> PAGE *\charformat</w:instrText>
                    </w:r>
                    <w:r>
                      <w:fldChar w:fldCharType="separate"/>
                    </w:r>
                    <w:r w:rsidR="00E13A10">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17F7" w:rsidRPr="006B23CE" w:rsidRDefault="006B23CE" w:rsidP="00096B08">
    <w:pPr>
      <w:pStyle w:val="Sidfot"/>
    </w:pPr>
    <w:r w:rsidRPr="006B23C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45566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6B08" w:rsidRDefault="00096B08">
                          <w:pPr>
                            <w:pStyle w:val="NormalS5sidnrH"/>
                            <w:ind w:right="0"/>
                          </w:pPr>
                          <w:r>
                            <w:fldChar w:fldCharType="begin"/>
                          </w:r>
                          <w:r>
                            <w:instrText xml:space="preserve"> PAGE *\charformat</w:instrText>
                          </w:r>
                          <w:r>
                            <w:fldChar w:fldCharType="separate"/>
                          </w:r>
                          <w:r w:rsidR="00E13A1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96B08" w:rsidRDefault="00096B08">
                    <w:pPr>
                      <w:pStyle w:val="NormalS5sidnrH"/>
                      <w:ind w:right="0"/>
                    </w:pPr>
                    <w:r>
                      <w:fldChar w:fldCharType="begin"/>
                    </w:r>
                    <w:r>
                      <w:instrText xml:space="preserve"> PAGE *\charformat</w:instrText>
                    </w:r>
                    <w:r>
                      <w:fldChar w:fldCharType="separate"/>
                    </w:r>
                    <w:r w:rsidR="00E13A10">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17F7" w:rsidRPr="006B23CE" w:rsidRDefault="006B23CE" w:rsidP="00096B08">
    <w:pPr>
      <w:pStyle w:val="Sidfot"/>
    </w:pPr>
    <w:r w:rsidRPr="006B23C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55585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6B08" w:rsidRDefault="00096B08">
                          <w:pPr>
                            <w:pStyle w:val="NormalS5sidnrH"/>
                            <w:ind w:right="0"/>
                          </w:pPr>
                          <w:r>
                            <w:fldChar w:fldCharType="begin"/>
                          </w:r>
                          <w:r>
                            <w:instrText xml:space="preserve"> PAGE *\charformat</w:instrText>
                          </w:r>
                          <w:r>
                            <w:fldChar w:fldCharType="separate"/>
                          </w:r>
                          <w:r w:rsidR="00E13A1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96B08" w:rsidRDefault="00096B08">
                    <w:pPr>
                      <w:pStyle w:val="NormalS5sidnrH"/>
                      <w:ind w:right="0"/>
                    </w:pPr>
                    <w:r>
                      <w:fldChar w:fldCharType="begin"/>
                    </w:r>
                    <w:r>
                      <w:instrText xml:space="preserve"> PAGE *\charformat</w:instrText>
                    </w:r>
                    <w:r>
                      <w:fldChar w:fldCharType="separate"/>
                    </w:r>
                    <w:r w:rsidR="00E13A10">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1F9C" w:rsidRPr="006B23CE" w:rsidRDefault="00FD1F9C">
      <w:r w:rsidRPr="006B23CE">
        <w:separator/>
      </w:r>
    </w:p>
  </w:footnote>
  <w:footnote w:type="continuationSeparator" w:id="0">
    <w:p w:rsidR="00FD1F9C" w:rsidRPr="006B23CE" w:rsidRDefault="00FD1F9C">
      <w:r w:rsidRPr="006B23C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6B08" w:rsidRPr="006B23CE" w:rsidRDefault="006B23CE" w:rsidP="00096B08">
    <w:pPr>
      <w:pStyle w:val="Sidhuvud"/>
    </w:pPr>
    <w:r w:rsidRPr="006B23C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115662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6B08" w:rsidRDefault="00096B08">
                          <w:pPr>
                            <w:pStyle w:val="KantRubrikS5V"/>
                          </w:pPr>
                          <w:r>
                            <w:fldChar w:fldCharType="begin"/>
                          </w:r>
                          <w:r>
                            <w:instrText xml:space="preserve"> DOCPROPERTY "YearUser" *\charformat </w:instrText>
                          </w:r>
                          <w:r>
                            <w:fldChar w:fldCharType="separate"/>
                          </w:r>
                          <w:r w:rsidR="00E13A10">
                            <w:t>2005/06</w:t>
                          </w:r>
                          <w:r>
                            <w:fldChar w:fldCharType="end"/>
                          </w:r>
                          <w:r>
                            <w:t>:</w:t>
                          </w:r>
                          <w:r>
                            <w:fldChar w:fldCharType="begin"/>
                          </w:r>
                          <w:r>
                            <w:instrText xml:space="preserve"> DOCPROPERTY "Motionsnummer" *\charformat </w:instrText>
                          </w:r>
                          <w:r>
                            <w:fldChar w:fldCharType="separate"/>
                          </w:r>
                          <w:r w:rsidR="00E13A10">
                            <w:t>Ju335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96B08" w:rsidRDefault="00096B08">
                    <w:pPr>
                      <w:pStyle w:val="KantRubrikS5V"/>
                    </w:pPr>
                    <w:r>
                      <w:fldChar w:fldCharType="begin"/>
                    </w:r>
                    <w:r>
                      <w:instrText xml:space="preserve"> DOCPROPERTY "YearUser" *\charformat </w:instrText>
                    </w:r>
                    <w:r>
                      <w:fldChar w:fldCharType="separate"/>
                    </w:r>
                    <w:r w:rsidR="00E13A10">
                      <w:t>2005/06</w:t>
                    </w:r>
                    <w:r>
                      <w:fldChar w:fldCharType="end"/>
                    </w:r>
                    <w:r>
                      <w:t>:</w:t>
                    </w:r>
                    <w:r>
                      <w:fldChar w:fldCharType="begin"/>
                    </w:r>
                    <w:r>
                      <w:instrText xml:space="preserve"> DOCPROPERTY "Motionsnummer" *\charformat </w:instrText>
                    </w:r>
                    <w:r>
                      <w:fldChar w:fldCharType="separate"/>
                    </w:r>
                    <w:r w:rsidR="00E13A10">
                      <w:t>Ju335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17F7" w:rsidRPr="006B23CE" w:rsidRDefault="006B23CE" w:rsidP="00096B08">
    <w:pPr>
      <w:pStyle w:val="Sidhuvud"/>
    </w:pPr>
    <w:r w:rsidRPr="006B23C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555691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6B08" w:rsidRDefault="00096B08">
                          <w:pPr>
                            <w:pStyle w:val="KantRubrikS5H"/>
                            <w:ind w:right="0"/>
                          </w:pPr>
                          <w:r>
                            <w:fldChar w:fldCharType="begin"/>
                          </w:r>
                          <w:r>
                            <w:instrText xml:space="preserve"> DOCPROPERTY "YearUser" *\charformat </w:instrText>
                          </w:r>
                          <w:r>
                            <w:fldChar w:fldCharType="separate"/>
                          </w:r>
                          <w:r w:rsidR="00E13A10">
                            <w:t>2005/06</w:t>
                          </w:r>
                          <w:r>
                            <w:fldChar w:fldCharType="end"/>
                          </w:r>
                          <w:r>
                            <w:t>:</w:t>
                          </w:r>
                          <w:r>
                            <w:fldChar w:fldCharType="begin"/>
                          </w:r>
                          <w:r>
                            <w:instrText xml:space="preserve"> DOCPROPERTY "Motionsnummer" *\charformat </w:instrText>
                          </w:r>
                          <w:r>
                            <w:fldChar w:fldCharType="separate"/>
                          </w:r>
                          <w:r w:rsidR="00E13A10">
                            <w:t>Ju335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96B08" w:rsidRDefault="00096B08">
                    <w:pPr>
                      <w:pStyle w:val="KantRubrikS5H"/>
                      <w:ind w:right="0"/>
                    </w:pPr>
                    <w:r>
                      <w:fldChar w:fldCharType="begin"/>
                    </w:r>
                    <w:r>
                      <w:instrText xml:space="preserve"> DOCPROPERTY "YearUser" *\charformat </w:instrText>
                    </w:r>
                    <w:r>
                      <w:fldChar w:fldCharType="separate"/>
                    </w:r>
                    <w:r w:rsidR="00E13A10">
                      <w:t>2005/06</w:t>
                    </w:r>
                    <w:r>
                      <w:fldChar w:fldCharType="end"/>
                    </w:r>
                    <w:r>
                      <w:t>:</w:t>
                    </w:r>
                    <w:r>
                      <w:fldChar w:fldCharType="begin"/>
                    </w:r>
                    <w:r>
                      <w:instrText xml:space="preserve"> DOCPROPERTY "Motionsnummer" *\charformat </w:instrText>
                    </w:r>
                    <w:r>
                      <w:fldChar w:fldCharType="separate"/>
                    </w:r>
                    <w:r w:rsidR="00E13A10">
                      <w:t>Ju335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6B08" w:rsidRPr="006B23CE" w:rsidRDefault="00096B08">
    <w:pPr>
      <w:pStyle w:val="FSHNormal"/>
      <w:tabs>
        <w:tab w:val="right" w:pos="5840"/>
      </w:tabs>
    </w:pPr>
    <w:r w:rsidRPr="006B23CE">
      <w:br/>
    </w:r>
    <w:r w:rsidRPr="006B23CE">
      <w:fldChar w:fldCharType="begin" w:fldLock="1"/>
    </w:r>
    <w:r w:rsidRPr="006B23CE">
      <w:instrText xml:space="preserve"> DOCPROPERTY</w:instrText>
    </w:r>
    <w:r w:rsidRPr="006B23CE">
      <w:rPr>
        <w:sz w:val="18"/>
      </w:rPr>
      <w:instrText xml:space="preserve"> "YearUser" *\charformat </w:instrText>
    </w:r>
    <w:r w:rsidRPr="006B23CE">
      <w:fldChar w:fldCharType="separate"/>
    </w:r>
    <w:r w:rsidR="00E13A10" w:rsidRPr="006B23CE">
      <w:t>2005/06</w:t>
    </w:r>
    <w:r w:rsidRPr="006B23CE">
      <w:fldChar w:fldCharType="end"/>
    </w:r>
    <w:r w:rsidRPr="006B23CE">
      <w:t xml:space="preserve"> </w:t>
    </w:r>
    <w:r w:rsidRPr="006B23CE">
      <w:tab/>
      <w:t xml:space="preserve">mnr: </w:t>
    </w:r>
    <w:r w:rsidRPr="006B23CE">
      <w:fldChar w:fldCharType="begin" w:fldLock="1"/>
    </w:r>
    <w:r w:rsidRPr="006B23CE">
      <w:instrText xml:space="preserve"> DOCPROPERTY</w:instrText>
    </w:r>
    <w:r w:rsidRPr="006B23CE">
      <w:rPr>
        <w:sz w:val="18"/>
      </w:rPr>
      <w:instrText xml:space="preserve"> "Motionsnummer" *\charformat </w:instrText>
    </w:r>
    <w:r w:rsidRPr="006B23CE">
      <w:fldChar w:fldCharType="separate"/>
    </w:r>
    <w:r w:rsidR="00E13A10" w:rsidRPr="006B23CE">
      <w:t>Ju335</w:t>
    </w:r>
    <w:r w:rsidRPr="006B23CE">
      <w:fldChar w:fldCharType="end"/>
    </w:r>
    <w:r w:rsidRPr="006B23CE">
      <w:br/>
    </w:r>
    <w:r w:rsidRPr="006B23CE">
      <w:fldChar w:fldCharType="begin" w:fldLock="1"/>
    </w:r>
    <w:r w:rsidRPr="006B23CE">
      <w:instrText xml:space="preserve"> DOCPROPERTY</w:instrText>
    </w:r>
    <w:r w:rsidRPr="006B23CE">
      <w:rPr>
        <w:sz w:val="18"/>
      </w:rPr>
      <w:instrText xml:space="preserve"> "Samling" *\charformat </w:instrText>
    </w:r>
    <w:r w:rsidRPr="006B23CE">
      <w:fldChar w:fldCharType="end"/>
    </w:r>
    <w:r w:rsidRPr="006B23CE">
      <w:tab/>
      <w:t xml:space="preserve">pnr: </w:t>
    </w:r>
    <w:r w:rsidRPr="006B23CE">
      <w:fldChar w:fldCharType="begin" w:fldLock="1"/>
    </w:r>
    <w:r w:rsidRPr="006B23CE">
      <w:instrText xml:space="preserve"> DOCPROPERTY</w:instrText>
    </w:r>
    <w:r w:rsidRPr="006B23CE">
      <w:rPr>
        <w:sz w:val="18"/>
      </w:rPr>
      <w:instrText xml:space="preserve"> "Partinummer" *\charformat </w:instrText>
    </w:r>
    <w:r w:rsidRPr="006B23CE">
      <w:fldChar w:fldCharType="separate"/>
    </w:r>
    <w:r w:rsidR="00E13A10" w:rsidRPr="006B23CE">
      <w:t>m1524</w:t>
    </w:r>
    <w:r w:rsidRPr="006B23CE">
      <w:fldChar w:fldCharType="end"/>
    </w:r>
  </w:p>
  <w:p w:rsidR="00096B08" w:rsidRPr="006B23CE" w:rsidRDefault="00096B08">
    <w:pPr>
      <w:pStyle w:val="FSHRub1"/>
    </w:pPr>
    <w:r w:rsidRPr="006B23CE">
      <w:t>Motion till riksdagen</w:t>
    </w:r>
    <w:r w:rsidRPr="006B23CE">
      <w:br/>
    </w:r>
    <w:r w:rsidRPr="006B23CE">
      <w:fldChar w:fldCharType="begin" w:fldLock="1"/>
    </w:r>
    <w:r w:rsidRPr="006B23CE">
      <w:instrText xml:space="preserve"> DOCPROPERTY "YearUser" *\charformat </w:instrText>
    </w:r>
    <w:r w:rsidRPr="006B23CE">
      <w:fldChar w:fldCharType="separate"/>
    </w:r>
    <w:r w:rsidR="00E13A10" w:rsidRPr="006B23CE">
      <w:t>2005/06</w:t>
    </w:r>
    <w:r w:rsidRPr="006B23CE">
      <w:fldChar w:fldCharType="end"/>
    </w:r>
    <w:r w:rsidRPr="006B23CE">
      <w:t>:</w:t>
    </w:r>
    <w:r w:rsidRPr="006B23CE">
      <w:fldChar w:fldCharType="begin" w:fldLock="1"/>
    </w:r>
    <w:r w:rsidRPr="006B23CE">
      <w:instrText xml:space="preserve"> DOCPROPERTY "Motionsnummer" *\charformat </w:instrText>
    </w:r>
    <w:r w:rsidRPr="006B23CE">
      <w:fldChar w:fldCharType="separate"/>
    </w:r>
    <w:r w:rsidR="00E13A10" w:rsidRPr="006B23CE">
      <w:t>Ju335</w:t>
    </w:r>
    <w:r w:rsidRPr="006B23CE">
      <w:fldChar w:fldCharType="end"/>
    </w:r>
  </w:p>
  <w:p w:rsidR="00096B08" w:rsidRPr="006B23CE" w:rsidRDefault="00096B08">
    <w:pPr>
      <w:pStyle w:val="FSHNormalS5"/>
    </w:pPr>
    <w:r w:rsidRPr="006B23CE">
      <w:fldChar w:fldCharType="begin" w:fldLock="1"/>
    </w:r>
    <w:r w:rsidRPr="006B23CE">
      <w:instrText xml:space="preserve"> DOCPROPERTY "MotionarText" *\charformat </w:instrText>
    </w:r>
    <w:r w:rsidRPr="006B23CE">
      <w:fldChar w:fldCharType="separate"/>
    </w:r>
    <w:r w:rsidR="00E13A10" w:rsidRPr="006B23CE">
      <w:t>av Bertil Kjellberg (m)</w:t>
    </w:r>
    <w:r w:rsidRPr="006B23CE">
      <w:fldChar w:fldCharType="end"/>
    </w:r>
    <w:r w:rsidRPr="006B23CE">
      <w:br/>
    </w:r>
    <w:r w:rsidRPr="006B23CE">
      <w:fldChar w:fldCharType="begin" w:fldLock="1"/>
    </w:r>
    <w:r w:rsidRPr="006B23CE">
      <w:instrText xml:space="preserve"> DOCPROPERTY "SvarFrasKort" *\charformat </w:instrText>
    </w:r>
    <w:r w:rsidRPr="006B23CE">
      <w:fldChar w:fldCharType="end"/>
    </w:r>
  </w:p>
  <w:p w:rsidR="00096B08" w:rsidRPr="006B23CE" w:rsidRDefault="00096B08">
    <w:pPr>
      <w:pStyle w:val="FSHTitel"/>
    </w:pPr>
    <w:r w:rsidRPr="006B23CE">
      <w:fldChar w:fldCharType="begin" w:fldLock="1"/>
    </w:r>
    <w:r w:rsidRPr="006B23CE">
      <w:instrText xml:space="preserve"> DOCPROPERTY</w:instrText>
    </w:r>
    <w:r w:rsidRPr="006B23CE">
      <w:rPr>
        <w:sz w:val="18"/>
      </w:rPr>
      <w:instrText xml:space="preserve"> "RubrikSvar" *\charformat </w:instrText>
    </w:r>
    <w:r w:rsidRPr="006B23CE">
      <w:fldChar w:fldCharType="separate"/>
    </w:r>
    <w:r w:rsidR="00E13A10" w:rsidRPr="006B23CE">
      <w:t>Statligt ansvar för fullföljande av kontraktsvård</w:t>
    </w:r>
    <w:r w:rsidRPr="006B23CE">
      <w:fldChar w:fldCharType="end"/>
    </w:r>
  </w:p>
  <w:p w:rsidR="00096B08" w:rsidRPr="006B23CE" w:rsidRDefault="00096B08" w:rsidP="00096B08">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52398727">
    <w:abstractNumId w:val="13"/>
  </w:num>
  <w:num w:numId="2" w16cid:durableId="1957255578">
    <w:abstractNumId w:val="10"/>
  </w:num>
  <w:num w:numId="3" w16cid:durableId="896205568">
    <w:abstractNumId w:val="11"/>
  </w:num>
  <w:num w:numId="4" w16cid:durableId="1461847121">
    <w:abstractNumId w:val="12"/>
  </w:num>
  <w:num w:numId="5" w16cid:durableId="887837787">
    <w:abstractNumId w:val="8"/>
  </w:num>
  <w:num w:numId="6" w16cid:durableId="19596654">
    <w:abstractNumId w:val="3"/>
  </w:num>
  <w:num w:numId="7" w16cid:durableId="2064525685">
    <w:abstractNumId w:val="2"/>
  </w:num>
  <w:num w:numId="8" w16cid:durableId="717433983">
    <w:abstractNumId w:val="1"/>
  </w:num>
  <w:num w:numId="9" w16cid:durableId="880282555">
    <w:abstractNumId w:val="0"/>
  </w:num>
  <w:num w:numId="10" w16cid:durableId="1097487190">
    <w:abstractNumId w:val="9"/>
  </w:num>
  <w:num w:numId="11" w16cid:durableId="1263030714">
    <w:abstractNumId w:val="7"/>
  </w:num>
  <w:num w:numId="12" w16cid:durableId="241255104">
    <w:abstractNumId w:val="6"/>
  </w:num>
  <w:num w:numId="13" w16cid:durableId="281114118">
    <w:abstractNumId w:val="5"/>
  </w:num>
  <w:num w:numId="14" w16cid:durableId="1112450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6"/>
  </w:docVars>
  <w:rsids>
    <w:rsidRoot w:val="006C41C0"/>
    <w:rsid w:val="0004381F"/>
    <w:rsid w:val="00064BC3"/>
    <w:rsid w:val="00066775"/>
    <w:rsid w:val="00072FB9"/>
    <w:rsid w:val="00096B08"/>
    <w:rsid w:val="00100531"/>
    <w:rsid w:val="00201DFB"/>
    <w:rsid w:val="00204A63"/>
    <w:rsid w:val="00212FF1"/>
    <w:rsid w:val="00230193"/>
    <w:rsid w:val="0025068A"/>
    <w:rsid w:val="002818D3"/>
    <w:rsid w:val="002D11A8"/>
    <w:rsid w:val="00445271"/>
    <w:rsid w:val="004A0504"/>
    <w:rsid w:val="004E38D9"/>
    <w:rsid w:val="00523527"/>
    <w:rsid w:val="005B145B"/>
    <w:rsid w:val="006B23CE"/>
    <w:rsid w:val="006C41C0"/>
    <w:rsid w:val="00740D6D"/>
    <w:rsid w:val="00794149"/>
    <w:rsid w:val="0079487F"/>
    <w:rsid w:val="007B67A7"/>
    <w:rsid w:val="007C6092"/>
    <w:rsid w:val="00853A33"/>
    <w:rsid w:val="008E17F7"/>
    <w:rsid w:val="009159E0"/>
    <w:rsid w:val="00A053C6"/>
    <w:rsid w:val="00A86395"/>
    <w:rsid w:val="00AD5675"/>
    <w:rsid w:val="00B13BF0"/>
    <w:rsid w:val="00B63181"/>
    <w:rsid w:val="00B82A36"/>
    <w:rsid w:val="00C1285C"/>
    <w:rsid w:val="00C27B7D"/>
    <w:rsid w:val="00CF7A43"/>
    <w:rsid w:val="00D1174F"/>
    <w:rsid w:val="00DC6C70"/>
    <w:rsid w:val="00E13A10"/>
    <w:rsid w:val="00E22893"/>
    <w:rsid w:val="00E360DE"/>
    <w:rsid w:val="00E75D28"/>
    <w:rsid w:val="00E84F25"/>
    <w:rsid w:val="00FA3374"/>
    <w:rsid w:val="00FD1F9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E10F34E-D981-4937-969C-4058DC7BD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B82A36"/>
    <w:pPr>
      <w:spacing w:before="125" w:line="250" w:lineRule="atLeast"/>
      <w:jc w:val="both"/>
    </w:pPr>
    <w:rPr>
      <w:sz w:val="19"/>
      <w:lang w:val="sv-SE" w:eastAsia="sv-SE"/>
    </w:rPr>
  </w:style>
  <w:style w:type="paragraph" w:styleId="Rubrik1">
    <w:name w:val="heading 1"/>
    <w:basedOn w:val="Normal"/>
    <w:next w:val="Normal"/>
    <w:qFormat/>
    <w:rsid w:val="00B82A36"/>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B82A36"/>
    <w:pPr>
      <w:spacing w:before="500" w:line="250" w:lineRule="exact"/>
      <w:outlineLvl w:val="1"/>
    </w:pPr>
    <w:rPr>
      <w:sz w:val="27"/>
    </w:rPr>
  </w:style>
  <w:style w:type="paragraph" w:styleId="Rubrik3">
    <w:name w:val="heading 3"/>
    <w:aliases w:val="Mellanrubrik"/>
    <w:basedOn w:val="Rubrik2"/>
    <w:next w:val="Normal"/>
    <w:qFormat/>
    <w:rsid w:val="00B82A36"/>
    <w:pPr>
      <w:spacing w:before="250" w:after="0"/>
      <w:outlineLvl w:val="2"/>
    </w:pPr>
    <w:rPr>
      <w:b/>
      <w:sz w:val="21"/>
    </w:rPr>
  </w:style>
  <w:style w:type="paragraph" w:styleId="Rubrik4">
    <w:name w:val="heading 4"/>
    <w:aliases w:val="KursivRubrik"/>
    <w:basedOn w:val="Rubrik3"/>
    <w:next w:val="Normal"/>
    <w:qFormat/>
    <w:rsid w:val="00B82A36"/>
    <w:pPr>
      <w:outlineLvl w:val="3"/>
    </w:pPr>
    <w:rPr>
      <w:b w:val="0"/>
      <w:i/>
    </w:rPr>
  </w:style>
  <w:style w:type="paragraph" w:styleId="Rubrik5">
    <w:name w:val="heading 5"/>
    <w:aliases w:val="PackadFetRubrik,PackadKursivRubrik"/>
    <w:basedOn w:val="Rubrik4"/>
    <w:next w:val="Normal"/>
    <w:qFormat/>
    <w:rsid w:val="00B82A36"/>
    <w:pPr>
      <w:spacing w:before="125"/>
      <w:outlineLvl w:val="4"/>
    </w:pPr>
    <w:rPr>
      <w:i w:val="0"/>
      <w:sz w:val="19"/>
    </w:rPr>
  </w:style>
  <w:style w:type="paragraph" w:styleId="Rubrik6">
    <w:name w:val="heading 6"/>
    <w:basedOn w:val="Rubrik5"/>
    <w:next w:val="Normal"/>
    <w:qFormat/>
    <w:rsid w:val="00B82A36"/>
    <w:pPr>
      <w:spacing w:before="50" w:line="200" w:lineRule="exact"/>
      <w:outlineLvl w:val="5"/>
    </w:pPr>
    <w:rPr>
      <w:caps/>
      <w:sz w:val="14"/>
    </w:rPr>
  </w:style>
  <w:style w:type="paragraph" w:styleId="Rubrik7">
    <w:name w:val="heading 7"/>
    <w:basedOn w:val="Rubrik6"/>
    <w:next w:val="Normal"/>
    <w:qFormat/>
    <w:rsid w:val="00B82A36"/>
    <w:pPr>
      <w:spacing w:before="0"/>
      <w:outlineLvl w:val="6"/>
    </w:pPr>
  </w:style>
  <w:style w:type="paragraph" w:styleId="Rubrik8">
    <w:name w:val="heading 8"/>
    <w:basedOn w:val="Rubrik7"/>
    <w:next w:val="Normal"/>
    <w:qFormat/>
    <w:rsid w:val="00B82A36"/>
    <w:pPr>
      <w:outlineLvl w:val="7"/>
    </w:pPr>
  </w:style>
  <w:style w:type="paragraph" w:styleId="Rubrik9">
    <w:name w:val="heading 9"/>
    <w:basedOn w:val="Rubrik8"/>
    <w:next w:val="Normal"/>
    <w:qFormat/>
    <w:rsid w:val="00B82A36"/>
    <w:pPr>
      <w:outlineLvl w:val="8"/>
    </w:pPr>
  </w:style>
  <w:style w:type="character" w:default="1" w:styleId="Standardstycketeckensnitt">
    <w:name w:val="Default Paragraph Font"/>
    <w:semiHidden/>
    <w:rsid w:val="00B82A36"/>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B82A36"/>
  </w:style>
  <w:style w:type="paragraph" w:styleId="Normaltindrag">
    <w:name w:val="Normal Indent"/>
    <w:aliases w:val="Normal_indrag,Normal Indrag"/>
    <w:basedOn w:val="Normal"/>
    <w:rsid w:val="00B82A36"/>
    <w:pPr>
      <w:spacing w:before="0"/>
      <w:ind w:firstLine="227"/>
    </w:pPr>
  </w:style>
  <w:style w:type="paragraph" w:styleId="Citat">
    <w:name w:val="Quote"/>
    <w:basedOn w:val="Normal"/>
    <w:next w:val="Normal"/>
    <w:qFormat/>
    <w:rsid w:val="00B82A36"/>
    <w:pPr>
      <w:spacing w:line="200" w:lineRule="exact"/>
      <w:ind w:left="340"/>
    </w:pPr>
  </w:style>
  <w:style w:type="paragraph" w:customStyle="1" w:styleId="Citatindrag">
    <w:name w:val="Citat_indrag"/>
    <w:aliases w:val="Packad"/>
    <w:basedOn w:val="Citat"/>
    <w:rsid w:val="00B82A36"/>
    <w:pPr>
      <w:spacing w:before="0"/>
      <w:ind w:firstLine="227"/>
    </w:pPr>
  </w:style>
  <w:style w:type="paragraph" w:customStyle="1" w:styleId="FSHNormal">
    <w:name w:val="FSH_Normal"/>
    <w:semiHidden/>
    <w:rsid w:val="00B82A36"/>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B82A36"/>
    <w:pPr>
      <w:spacing w:line="240" w:lineRule="auto"/>
    </w:pPr>
  </w:style>
  <w:style w:type="paragraph" w:customStyle="1" w:styleId="FSHNormalS5">
    <w:name w:val="FSH_NormalS5"/>
    <w:basedOn w:val="FSHNormal"/>
    <w:next w:val="FSHNormal"/>
    <w:semiHidden/>
    <w:rsid w:val="00B82A36"/>
    <w:pPr>
      <w:keepNext/>
      <w:keepLines/>
      <w:widowControl/>
      <w:spacing w:before="230" w:after="520" w:line="250" w:lineRule="exact"/>
    </w:pPr>
    <w:rPr>
      <w:b/>
      <w:sz w:val="27"/>
    </w:rPr>
  </w:style>
  <w:style w:type="paragraph" w:customStyle="1" w:styleId="FSHNormL">
    <w:name w:val="FSH_NormLÖ"/>
    <w:basedOn w:val="FSHNormal"/>
    <w:next w:val="FSHNormal"/>
    <w:semiHidden/>
    <w:rsid w:val="00B82A36"/>
    <w:pPr>
      <w:pBdr>
        <w:top w:val="single" w:sz="12" w:space="1" w:color="auto"/>
      </w:pBdr>
    </w:pPr>
  </w:style>
  <w:style w:type="paragraph" w:customStyle="1" w:styleId="FSHRub1">
    <w:name w:val="FSH_Rub1"/>
    <w:aliases w:val="Rubrik1_S5,Huvudrubrik"/>
    <w:basedOn w:val="FSHNormal"/>
    <w:next w:val="FSHNormal"/>
    <w:semiHidden/>
    <w:rsid w:val="00B82A36"/>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B82A36"/>
    <w:pPr>
      <w:spacing w:before="240" w:after="80" w:line="360" w:lineRule="exact"/>
    </w:pPr>
    <w:rPr>
      <w:sz w:val="36"/>
    </w:rPr>
  </w:style>
  <w:style w:type="paragraph" w:customStyle="1" w:styleId="FSHTitel">
    <w:name w:val="FSH_Titel"/>
    <w:aliases w:val="Dokumentrubrik"/>
    <w:basedOn w:val="FSHRub1"/>
    <w:next w:val="FSHNormal"/>
    <w:semiHidden/>
    <w:rsid w:val="00B82A36"/>
    <w:pPr>
      <w:pBdr>
        <w:bottom w:val="single" w:sz="4" w:space="3" w:color="auto"/>
      </w:pBdr>
      <w:spacing w:before="0" w:after="80" w:line="400" w:lineRule="exact"/>
    </w:pPr>
    <w:rPr>
      <w:sz w:val="40"/>
    </w:rPr>
  </w:style>
  <w:style w:type="paragraph" w:styleId="HTML-frformaterad">
    <w:name w:val="HTML Preformatted"/>
    <w:basedOn w:val="Normal"/>
    <w:rsid w:val="00B82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color w:val="000000"/>
      <w:sz w:val="20"/>
    </w:rPr>
  </w:style>
  <w:style w:type="paragraph" w:customStyle="1" w:styleId="Hemstlrubrik">
    <w:name w:val="Hemstl_rubrik"/>
    <w:basedOn w:val="Rubrik1"/>
    <w:next w:val="Normal"/>
    <w:rsid w:val="00096B08"/>
    <w:pPr>
      <w:spacing w:after="250"/>
    </w:pPr>
  </w:style>
  <w:style w:type="paragraph" w:customStyle="1" w:styleId="KantRubrikS5H">
    <w:name w:val="KantRubrikS5H"/>
    <w:semiHidden/>
    <w:rsid w:val="00B82A36"/>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B82A36"/>
    <w:pPr>
      <w:spacing w:line="200" w:lineRule="exact"/>
    </w:pPr>
  </w:style>
  <w:style w:type="paragraph" w:customStyle="1" w:styleId="KantRubrikS5V">
    <w:name w:val="KantRubrikS5V"/>
    <w:basedOn w:val="KantRubrikS5H"/>
    <w:semiHidden/>
    <w:rsid w:val="00B82A36"/>
    <w:pPr>
      <w:tabs>
        <w:tab w:val="right" w:pos="1814"/>
        <w:tab w:val="left" w:pos="1899"/>
      </w:tabs>
      <w:ind w:right="0"/>
      <w:jc w:val="left"/>
    </w:pPr>
  </w:style>
  <w:style w:type="paragraph" w:customStyle="1" w:styleId="KantRubrikS5Vrad2">
    <w:name w:val="KantRubrikS5Vrad2"/>
    <w:basedOn w:val="KantRubrikS5V"/>
    <w:semiHidden/>
    <w:rsid w:val="00B82A36"/>
    <w:pPr>
      <w:tabs>
        <w:tab w:val="clear" w:pos="1814"/>
        <w:tab w:val="clear" w:pos="1899"/>
        <w:tab w:val="right" w:pos="1418"/>
        <w:tab w:val="left" w:pos="1503"/>
      </w:tabs>
    </w:pPr>
  </w:style>
  <w:style w:type="paragraph" w:customStyle="1" w:styleId="Lagtext">
    <w:name w:val="Lagtext"/>
    <w:basedOn w:val="Lagtextrubrik"/>
    <w:next w:val="Lagtextindrag"/>
    <w:rsid w:val="00B82A36"/>
    <w:pPr>
      <w:spacing w:before="0"/>
    </w:pPr>
    <w:rPr>
      <w:sz w:val="19"/>
    </w:rPr>
  </w:style>
  <w:style w:type="paragraph" w:customStyle="1" w:styleId="Lagtextrubrik">
    <w:name w:val="Lagtext_rubrik"/>
    <w:basedOn w:val="Normal"/>
    <w:next w:val="Normal"/>
    <w:rsid w:val="00B82A36"/>
    <w:pPr>
      <w:suppressAutoHyphens/>
      <w:spacing w:line="220" w:lineRule="exact"/>
    </w:pPr>
    <w:rPr>
      <w:i/>
      <w:sz w:val="21"/>
    </w:rPr>
  </w:style>
  <w:style w:type="paragraph" w:customStyle="1" w:styleId="Lagtextindrag">
    <w:name w:val="Lagtext_indrag"/>
    <w:basedOn w:val="Lagtext"/>
    <w:rsid w:val="00B82A36"/>
    <w:pPr>
      <w:ind w:firstLine="170"/>
    </w:pPr>
  </w:style>
  <w:style w:type="paragraph" w:customStyle="1" w:styleId="NormalA4fot">
    <w:name w:val="Normal_A4fot"/>
    <w:basedOn w:val="Normal"/>
    <w:semiHidden/>
    <w:rsid w:val="00B82A36"/>
    <w:pPr>
      <w:spacing w:before="240" w:line="240" w:lineRule="auto"/>
      <w:jc w:val="center"/>
    </w:pPr>
  </w:style>
  <w:style w:type="paragraph" w:customStyle="1" w:styleId="NormalA4sidnr">
    <w:name w:val="Normal_A4sidnr"/>
    <w:basedOn w:val="Normal"/>
    <w:semiHidden/>
    <w:rsid w:val="00B82A36"/>
    <w:pPr>
      <w:spacing w:after="240"/>
      <w:jc w:val="center"/>
    </w:pPr>
  </w:style>
  <w:style w:type="paragraph" w:customStyle="1" w:styleId="NormalS5sidnrH">
    <w:name w:val="Normal_S5sidnrH"/>
    <w:basedOn w:val="Normal"/>
    <w:semiHidden/>
    <w:rsid w:val="00B82A36"/>
    <w:pPr>
      <w:spacing w:before="0" w:line="240" w:lineRule="auto"/>
      <w:ind w:right="57"/>
      <w:jc w:val="right"/>
    </w:pPr>
  </w:style>
  <w:style w:type="paragraph" w:customStyle="1" w:styleId="NormalS5sidnrV">
    <w:name w:val="Normal_S5sidnrV"/>
    <w:basedOn w:val="NormalS5sidnrH"/>
    <w:semiHidden/>
    <w:rsid w:val="00B82A36"/>
    <w:pPr>
      <w:tabs>
        <w:tab w:val="right" w:pos="1814"/>
        <w:tab w:val="left" w:pos="1899"/>
      </w:tabs>
      <w:ind w:right="0"/>
      <w:jc w:val="left"/>
    </w:pPr>
  </w:style>
  <w:style w:type="paragraph" w:customStyle="1" w:styleId="Normal00">
    <w:name w:val="Normal00"/>
    <w:basedOn w:val="Normal"/>
    <w:semiHidden/>
    <w:rsid w:val="00B82A36"/>
    <w:pPr>
      <w:spacing w:before="0" w:line="240" w:lineRule="auto"/>
      <w:jc w:val="left"/>
    </w:pPr>
  </w:style>
  <w:style w:type="paragraph" w:customStyle="1" w:styleId="PunktlistaBomb">
    <w:name w:val="Punktlista_Bomb"/>
    <w:aliases w:val="Bomb"/>
    <w:basedOn w:val="Normal"/>
    <w:rsid w:val="00B82A36"/>
    <w:pPr>
      <w:numPr>
        <w:numId w:val="2"/>
      </w:numPr>
    </w:pPr>
  </w:style>
  <w:style w:type="paragraph" w:customStyle="1" w:styleId="PunktlistaNummer">
    <w:name w:val="Punktlista_Nummer"/>
    <w:aliases w:val="Nummerlista"/>
    <w:basedOn w:val="Normal"/>
    <w:rsid w:val="00B82A36"/>
    <w:pPr>
      <w:numPr>
        <w:numId w:val="3"/>
      </w:numPr>
    </w:pPr>
  </w:style>
  <w:style w:type="paragraph" w:customStyle="1" w:styleId="PunktlistaTankstreck">
    <w:name w:val="Punktlista_Tankstreck"/>
    <w:aliases w:val="Tankstreck"/>
    <w:basedOn w:val="Normal"/>
    <w:rsid w:val="00B82A36"/>
    <w:pPr>
      <w:numPr>
        <w:numId w:val="4"/>
      </w:numPr>
    </w:pPr>
  </w:style>
  <w:style w:type="paragraph" w:customStyle="1" w:styleId="RubrikSammanf">
    <w:name w:val="RubrikSammanf"/>
    <w:basedOn w:val="Rubrik1"/>
    <w:next w:val="Normal"/>
    <w:rsid w:val="00B82A36"/>
  </w:style>
  <w:style w:type="paragraph" w:customStyle="1" w:styleId="RubrikInnehllsf">
    <w:name w:val="RubrikInnehållsf"/>
    <w:basedOn w:val="RubrikSammanf"/>
    <w:next w:val="Normal"/>
    <w:rsid w:val="00B82A36"/>
  </w:style>
  <w:style w:type="paragraph" w:customStyle="1" w:styleId="Tabellochbildrubrik">
    <w:name w:val="Tabell och bildrubrik"/>
    <w:basedOn w:val="Normal"/>
    <w:next w:val="Normal"/>
    <w:rsid w:val="00B82A36"/>
    <w:pPr>
      <w:suppressAutoHyphens/>
      <w:spacing w:before="300" w:line="200" w:lineRule="exact"/>
      <w:jc w:val="left"/>
    </w:pPr>
    <w:rPr>
      <w:caps/>
      <w:sz w:val="14"/>
    </w:rPr>
  </w:style>
  <w:style w:type="paragraph" w:customStyle="1" w:styleId="Underskrifter">
    <w:name w:val="Underskrifter"/>
    <w:basedOn w:val="Normal"/>
    <w:rsid w:val="00B82A36"/>
    <w:pPr>
      <w:keepNext/>
      <w:keepLines/>
      <w:suppressAutoHyphens/>
      <w:spacing w:before="0" w:after="40" w:line="250" w:lineRule="exact"/>
    </w:pPr>
    <w:rPr>
      <w:i/>
    </w:rPr>
  </w:style>
  <w:style w:type="paragraph" w:customStyle="1" w:styleId="UnderskriftDatum">
    <w:name w:val="UnderskriftDatum"/>
    <w:basedOn w:val="Underskrifter"/>
    <w:next w:val="Underskrifter"/>
    <w:rsid w:val="00B82A36"/>
    <w:pPr>
      <w:spacing w:before="250" w:after="125"/>
    </w:pPr>
    <w:rPr>
      <w:i w:val="0"/>
    </w:rPr>
  </w:style>
  <w:style w:type="paragraph" w:styleId="Sidhuvud">
    <w:name w:val="header"/>
    <w:basedOn w:val="Normal"/>
    <w:semiHidden/>
    <w:rsid w:val="00B82A36"/>
    <w:pPr>
      <w:tabs>
        <w:tab w:val="center" w:pos="4536"/>
        <w:tab w:val="right" w:pos="9072"/>
      </w:tabs>
    </w:pPr>
  </w:style>
  <w:style w:type="paragraph" w:styleId="Sidfot">
    <w:name w:val="footer"/>
    <w:basedOn w:val="Normal"/>
    <w:semiHidden/>
    <w:rsid w:val="00B82A36"/>
    <w:pPr>
      <w:tabs>
        <w:tab w:val="center" w:pos="4536"/>
        <w:tab w:val="right" w:pos="9072"/>
      </w:tabs>
    </w:pPr>
  </w:style>
  <w:style w:type="paragraph" w:styleId="Innehll1">
    <w:name w:val="toc 1"/>
    <w:basedOn w:val="Normal"/>
    <w:next w:val="Innehll2"/>
    <w:semiHidden/>
    <w:rsid w:val="00B82A36"/>
    <w:pPr>
      <w:tabs>
        <w:tab w:val="right" w:leader="dot" w:pos="5953"/>
      </w:tabs>
      <w:suppressAutoHyphens/>
      <w:spacing w:before="0"/>
      <w:ind w:right="567"/>
      <w:jc w:val="left"/>
    </w:pPr>
  </w:style>
  <w:style w:type="paragraph" w:styleId="Innehll2">
    <w:name w:val="toc 2"/>
    <w:basedOn w:val="Innehll1"/>
    <w:next w:val="Innehll3"/>
    <w:semiHidden/>
    <w:rsid w:val="00B82A36"/>
    <w:pPr>
      <w:ind w:left="284"/>
    </w:pPr>
  </w:style>
  <w:style w:type="paragraph" w:styleId="Innehll3">
    <w:name w:val="toc 3"/>
    <w:basedOn w:val="Innehll2"/>
    <w:next w:val="Innehll4"/>
    <w:semiHidden/>
    <w:rsid w:val="00B82A36"/>
    <w:pPr>
      <w:ind w:left="567"/>
    </w:pPr>
  </w:style>
  <w:style w:type="paragraph" w:styleId="Innehll4">
    <w:name w:val="toc 4"/>
    <w:basedOn w:val="Innehll3"/>
    <w:next w:val="Normal"/>
    <w:semiHidden/>
    <w:rsid w:val="00B82A36"/>
  </w:style>
  <w:style w:type="paragraph" w:customStyle="1" w:styleId="Hemstlatt">
    <w:name w:val="Hemstl_att"/>
    <w:aliases w:val="HemstPunkt,HemstPunktFlera,HemställansPunkt,Förslagstext"/>
    <w:basedOn w:val="Normal"/>
    <w:next w:val="Normal"/>
    <w:rsid w:val="00B82A36"/>
    <w:pPr>
      <w:keepLines/>
      <w:spacing w:before="0"/>
      <w:ind w:left="340"/>
    </w:pPr>
  </w:style>
  <w:style w:type="paragraph" w:styleId="Datum">
    <w:name w:val="Date"/>
    <w:basedOn w:val="Normal"/>
    <w:next w:val="Normal"/>
    <w:semiHidden/>
    <w:rsid w:val="00B82A36"/>
  </w:style>
  <w:style w:type="character" w:styleId="Hyperlnk">
    <w:name w:val="Hyperlink"/>
    <w:basedOn w:val="Standardstycketeckensnitt"/>
    <w:semiHidden/>
    <w:rsid w:val="00B82A36"/>
    <w:rPr>
      <w:color w:val="0000FF"/>
      <w:u w:val="single"/>
    </w:rPr>
  </w:style>
  <w:style w:type="paragraph" w:styleId="Indragetstycke">
    <w:name w:val="Block Text"/>
    <w:basedOn w:val="Normal"/>
    <w:semiHidden/>
    <w:rsid w:val="00B82A36"/>
    <w:pPr>
      <w:spacing w:after="120"/>
      <w:ind w:left="1440" w:right="1440"/>
    </w:pPr>
  </w:style>
  <w:style w:type="paragraph" w:styleId="Innehll5">
    <w:name w:val="toc 5"/>
    <w:basedOn w:val="Innehll4"/>
    <w:next w:val="Normal"/>
    <w:semiHidden/>
    <w:rsid w:val="00B82A36"/>
  </w:style>
  <w:style w:type="paragraph" w:styleId="Lista">
    <w:name w:val="List"/>
    <w:basedOn w:val="Normal"/>
    <w:semiHidden/>
    <w:rsid w:val="00B82A36"/>
    <w:pPr>
      <w:ind w:left="283" w:hanging="283"/>
    </w:pPr>
  </w:style>
  <w:style w:type="paragraph" w:styleId="Normalwebb">
    <w:name w:val="Normal (Web)"/>
    <w:basedOn w:val="Normal"/>
    <w:semiHidden/>
    <w:rsid w:val="00B82A36"/>
    <w:rPr>
      <w:szCs w:val="24"/>
    </w:rPr>
  </w:style>
  <w:style w:type="paragraph" w:styleId="Numreradlista">
    <w:name w:val="List Number"/>
    <w:basedOn w:val="Normal"/>
    <w:semiHidden/>
    <w:rsid w:val="00B82A36"/>
    <w:pPr>
      <w:numPr>
        <w:numId w:val="5"/>
      </w:numPr>
    </w:pPr>
  </w:style>
  <w:style w:type="paragraph" w:styleId="Punktlista">
    <w:name w:val="List Bullet"/>
    <w:basedOn w:val="Normal"/>
    <w:semiHidden/>
    <w:rsid w:val="00B82A36"/>
    <w:pPr>
      <w:numPr>
        <w:numId w:val="10"/>
      </w:numPr>
    </w:pPr>
  </w:style>
  <w:style w:type="character" w:styleId="Radnummer">
    <w:name w:val="line number"/>
    <w:basedOn w:val="Standardstycketeckensnitt"/>
    <w:semiHidden/>
    <w:rsid w:val="00B82A36"/>
  </w:style>
  <w:style w:type="character" w:styleId="Sidnummer">
    <w:name w:val="page number"/>
    <w:basedOn w:val="Standardstycketeckensnitt"/>
    <w:semiHidden/>
    <w:rsid w:val="00B82A36"/>
  </w:style>
  <w:style w:type="paragraph" w:styleId="Signatur">
    <w:name w:val="Signature"/>
    <w:basedOn w:val="Normal"/>
    <w:semiHidden/>
    <w:rsid w:val="00B82A36"/>
    <w:pPr>
      <w:ind w:left="4252"/>
    </w:pPr>
  </w:style>
  <w:style w:type="paragraph" w:styleId="Underrubrik">
    <w:name w:val="Subtitle"/>
    <w:basedOn w:val="Normal"/>
    <w:qFormat/>
    <w:rsid w:val="00B82A36"/>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325</Words>
  <Characters>1950</Characters>
  <Application>Microsoft Office Word</Application>
  <DocSecurity>4</DocSecurity>
  <Lines>38</Lines>
  <Paragraphs>10</Paragraphs>
  <ScaleCrop>false</ScaleCrop>
  <HeadingPairs>
    <vt:vector size="2" baseType="variant">
      <vt:variant>
        <vt:lpstr>Rubrik</vt:lpstr>
      </vt:variant>
      <vt:variant>
        <vt:i4>1</vt:i4>
      </vt:variant>
    </vt:vector>
  </HeadingPairs>
  <TitlesOfParts>
    <vt:vector size="1" baseType="lpstr">
      <vt:lpstr>Ju335</vt:lpstr>
    </vt:vector>
  </TitlesOfParts>
  <Company>Riksdagen</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Ju335</dc:title>
  <dc:subject>Ju335</dc:subject>
  <dc:creator>Riksdagen</dc:creator>
  <cp:keywords>Riksdagen</cp:keywords>
  <dc:description/>
  <cp:lastModifiedBy>Lars Brink</cp:lastModifiedBy>
  <cp:revision>2</cp:revision>
  <cp:lastPrinted>2005-10-31T18:17:00Z</cp:lastPrinted>
  <dcterms:created xsi:type="dcterms:W3CDTF">2025-12-16T19:24:00Z</dcterms:created>
  <dcterms:modified xsi:type="dcterms:W3CDTF">2025-12-16T19:24:00Z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mot2000_423_2005-10-16</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bsg</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Statligt ansvar för fullföljande av kontraktsvård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Statligt ansvar för fullföljande av kontraktsvård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m1524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Bertil Kjellberg (m)</vt:lpwstr>
  </property>
  <property fmtid="{D5CDD505-2E9C-101B-9397-08002B2CF9AE}" pid="26" name="MotionarLista">
    <vt:lpwstr>Kjellberg, Bertil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Bertil Kjellberg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Ju335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birgitta.svensen.gronkvist@riksdagen.se</vt:lpwstr>
  </property>
  <property fmtid="{D5CDD505-2E9C-101B-9397-08002B2CF9AE}" pid="45" name="ReservUID">
    <vt:lpwstr>peter jansson</vt:lpwstr>
  </property>
  <property fmtid="{D5CDD505-2E9C-101B-9397-08002B2CF9AE}" pid="46" name="MotionID">
    <vt:lpwstr>20052006000000000109000015240069</vt:lpwstr>
  </property>
  <property fmtid="{D5CDD505-2E9C-101B-9397-08002B2CF9AE}" pid="47" name="datum">
    <vt:lpwstr>050929</vt:lpwstr>
  </property>
  <property fmtid="{D5CDD505-2E9C-101B-9397-08002B2CF9AE}" pid="48" name="avsändar-e-post">
    <vt:lpwstr>birgitta.svensen.gronkvist@riksdagen.se</vt:lpwstr>
  </property>
  <property fmtid="{D5CDD505-2E9C-101B-9397-08002B2CF9AE}" pid="49" name="id">
    <vt:lpwstr>20052006000000000109000015240069</vt:lpwstr>
  </property>
  <property fmtid="{D5CDD505-2E9C-101B-9397-08002B2CF9AE}" pid="50" name="nummer">
    <vt:lpwstr>335</vt:lpwstr>
  </property>
  <property fmtid="{D5CDD505-2E9C-101B-9397-08002B2CF9AE}" pid="51" name="utskottsbeteckning">
    <vt:lpwstr>Ju</vt:lpwstr>
  </property>
</Properties>
</file>