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15429" w:rsidRPr="00495166" w:rsidRDefault="00015429" w:rsidP="006A5A5B">
      <w:pPr>
        <w:pStyle w:val="Hemstlrubrik"/>
      </w:pPr>
      <w:r w:rsidRPr="00495166">
        <w:t>Förslag till riksdagsbeslut</w:t>
      </w:r>
    </w:p>
    <w:p w:rsidR="00015429" w:rsidRPr="00495166" w:rsidRDefault="00015429" w:rsidP="00015429">
      <w:pPr>
        <w:pStyle w:val="Hemstlatt"/>
      </w:pPr>
      <w:r w:rsidRPr="00495166">
        <w:t>Riksdagen tillkännager för regeringen som sin mening vad i motionen anförs om patienters rätt till vård och rehabilitering utanför det egna landstinget.</w:t>
      </w:r>
    </w:p>
    <w:p w:rsidR="00E84F25" w:rsidRPr="00495166" w:rsidRDefault="007C6092" w:rsidP="00E22893">
      <w:pPr>
        <w:pStyle w:val="Rubrik1"/>
      </w:pPr>
      <w:r w:rsidRPr="00495166">
        <w:t>Motivering</w:t>
      </w:r>
    </w:p>
    <w:p w:rsidR="00EB0233" w:rsidRPr="00495166" w:rsidRDefault="00015429" w:rsidP="00015429">
      <w:r w:rsidRPr="00495166">
        <w:t xml:space="preserve">Enligt </w:t>
      </w:r>
      <w:r w:rsidR="006A5A5B" w:rsidRPr="00495166">
        <w:t>hälso</w:t>
      </w:r>
      <w:r w:rsidRPr="00495166">
        <w:t>- och sjukvårdslagen</w:t>
      </w:r>
      <w:r w:rsidR="00EB0233" w:rsidRPr="00495166">
        <w:t>, HSL</w:t>
      </w:r>
      <w:r w:rsidRPr="00495166">
        <w:t xml:space="preserve"> (1982:763) har patienter inte rätt till behandling utanför det egna landstingsområdet om detta kan erbjuda en b</w:t>
      </w:r>
      <w:r w:rsidRPr="00495166">
        <w:t>e</w:t>
      </w:r>
      <w:r w:rsidRPr="00495166">
        <w:t xml:space="preserve">handling som </w:t>
      </w:r>
      <w:r w:rsidR="00EB0233" w:rsidRPr="00495166">
        <w:t>”</w:t>
      </w:r>
      <w:r w:rsidRPr="00495166">
        <w:t>står i överensstämmelse med vetenskap och beprövad erfare</w:t>
      </w:r>
      <w:r w:rsidRPr="00495166">
        <w:t>n</w:t>
      </w:r>
      <w:r w:rsidRPr="00495166">
        <w:t>het</w:t>
      </w:r>
      <w:r w:rsidR="00EB0233" w:rsidRPr="00495166">
        <w:t>”</w:t>
      </w:r>
      <w:r w:rsidRPr="00495166">
        <w:t>.</w:t>
      </w:r>
    </w:p>
    <w:p w:rsidR="00EB0233" w:rsidRPr="00495166" w:rsidRDefault="00EB0233" w:rsidP="006A5A5B">
      <w:pPr>
        <w:pStyle w:val="Normaltindrag"/>
      </w:pPr>
      <w:r w:rsidRPr="00495166">
        <w:t xml:space="preserve">Samtidigt säger lagens </w:t>
      </w:r>
      <w:smartTag w:uri="urn:schemas-microsoft-com:office:smarttags" w:element="metricconverter">
        <w:smartTagPr>
          <w:attr w:name="ProductID" w:val="3 a"/>
        </w:smartTagPr>
        <w:r w:rsidRPr="00495166">
          <w:t>3 a</w:t>
        </w:r>
      </w:smartTag>
      <w:r w:rsidRPr="00495166">
        <w:t xml:space="preserve"> § att</w:t>
      </w:r>
    </w:p>
    <w:p w:rsidR="00015429" w:rsidRPr="00495166" w:rsidRDefault="00EB0233" w:rsidP="00EB0233">
      <w:pPr>
        <w:pStyle w:val="Citat"/>
      </w:pPr>
      <w:r w:rsidRPr="00495166">
        <w:t>[n]</w:t>
      </w:r>
      <w:r w:rsidR="00015429" w:rsidRPr="00495166">
        <w:t xml:space="preserve">är det finns flera behandlingsalternativ som står i överensstämmelse med vetenskap och beprövad erfarenhet skall landstinget ge patienten möjlighet att välja det alternativ som han eller hon föredrar. Landstinget skall ge patienten den valda behandlingen om det med hänsyn till den </w:t>
      </w:r>
      <w:r w:rsidR="006A5A5B" w:rsidRPr="00495166">
        <w:br/>
      </w:r>
      <w:r w:rsidR="00015429" w:rsidRPr="00495166">
        <w:t>a</w:t>
      </w:r>
      <w:r w:rsidR="00015429" w:rsidRPr="00495166">
        <w:t>k</w:t>
      </w:r>
      <w:r w:rsidR="00015429" w:rsidRPr="00495166">
        <w:t>tuella sjukdomen eller skadan och till kostnaderna för beh</w:t>
      </w:r>
      <w:r w:rsidRPr="00495166">
        <w:t>andlingen framstår som befogat.</w:t>
      </w:r>
    </w:p>
    <w:p w:rsidR="00015429" w:rsidRPr="00495166" w:rsidRDefault="002C4DD1" w:rsidP="006A5A5B">
      <w:r w:rsidRPr="00495166">
        <w:t xml:space="preserve">Så medan patienter har rätt att välja mellan olika behandlingsalternativ inom det egna landstinget, är deras rätt till att välja </w:t>
      </w:r>
      <w:r w:rsidRPr="00495166">
        <w:rPr>
          <w:i/>
        </w:rPr>
        <w:t>var</w:t>
      </w:r>
      <w:r w:rsidRPr="00495166">
        <w:t xml:space="preserve"> de vill bli behandlade fort</w:t>
      </w:r>
      <w:r w:rsidR="006A5A5B" w:rsidRPr="00495166">
        <w:br/>
      </w:r>
      <w:r w:rsidRPr="00495166">
        <w:t>f</w:t>
      </w:r>
      <w:r w:rsidRPr="00495166">
        <w:t>a</w:t>
      </w:r>
      <w:r w:rsidRPr="00495166">
        <w:t xml:space="preserve">rande kraftigt beskuren. </w:t>
      </w:r>
      <w:r w:rsidR="00015429" w:rsidRPr="00495166">
        <w:t xml:space="preserve">Trots de beslut som fattats om patientens frihet att välja vård och rehabilitering möter de vårdbehövande en annan verklighet. </w:t>
      </w:r>
      <w:r w:rsidRPr="00495166">
        <w:t xml:space="preserve">I själva verket är det sällan som </w:t>
      </w:r>
      <w:r w:rsidR="00015429" w:rsidRPr="00495166">
        <w:t>p</w:t>
      </w:r>
      <w:r w:rsidRPr="00495166">
        <w:t>atientens önskemål beaktas över</w:t>
      </w:r>
      <w:r w:rsidR="006A5A5B" w:rsidRPr="00495166">
        <w:t xml:space="preserve"> </w:t>
      </w:r>
      <w:r w:rsidRPr="00495166">
        <w:t>huvud</w:t>
      </w:r>
      <w:r w:rsidR="006A5A5B" w:rsidRPr="00495166">
        <w:t xml:space="preserve"> </w:t>
      </w:r>
      <w:r w:rsidRPr="00495166">
        <w:t>taget.</w:t>
      </w:r>
    </w:p>
    <w:p w:rsidR="00015429" w:rsidRPr="00495166" w:rsidRDefault="00015429" w:rsidP="006A5A5B">
      <w:pPr>
        <w:pStyle w:val="Normaltindrag"/>
      </w:pPr>
      <w:r w:rsidRPr="00495166">
        <w:t>Politiska beslut, revirtänkande och resurstillgången styr i</w:t>
      </w:r>
      <w:r w:rsidR="006A5A5B" w:rsidRPr="00495166">
        <w:t xml:space="preserve"> </w:t>
      </w:r>
      <w:r w:rsidRPr="00495166">
        <w:t>stället möjlig</w:t>
      </w:r>
      <w:r w:rsidR="006A5A5B" w:rsidRPr="00495166">
        <w:softHyphen/>
      </w:r>
      <w:r w:rsidRPr="00495166">
        <w:t>h</w:t>
      </w:r>
      <w:r w:rsidRPr="00495166">
        <w:t>e</w:t>
      </w:r>
      <w:r w:rsidRPr="00495166">
        <w:t>ten till vård och rehabilitering och patient</w:t>
      </w:r>
      <w:r w:rsidR="002C4DD1" w:rsidRPr="00495166">
        <w:t>ens eget val blir</w:t>
      </w:r>
      <w:r w:rsidRPr="00495166">
        <w:t xml:space="preserve"> av underordnad bet</w:t>
      </w:r>
      <w:r w:rsidRPr="00495166">
        <w:t>y</w:t>
      </w:r>
      <w:r w:rsidRPr="00495166">
        <w:t>delse. Det är samhällsekonomiskt lönsamt att ge en snabb och kvalitativt högklassig vård och rehabilitering. Resultatet av insatsen får därför begränsas varken av läns- eller nationsgränser. Det borde vara av nationellt intresse att extra kostsamma verksamheter bekostades med särskilda statliga medel.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6A5A5B" w:rsidRPr="00495166">
        <w:tblPrEx>
          <w:tblCellMar>
            <w:top w:w="0" w:type="dxa"/>
            <w:bottom w:w="0" w:type="dxa"/>
          </w:tblCellMar>
        </w:tblPrEx>
        <w:trPr>
          <w:cantSplit/>
        </w:trPr>
        <w:tc>
          <w:tcPr>
            <w:tcW w:w="3046" w:type="dxa"/>
          </w:tcPr>
          <w:p w:rsidR="006A5A5B" w:rsidRPr="00495166" w:rsidRDefault="006A5A5B" w:rsidP="006A5A5B">
            <w:pPr>
              <w:pStyle w:val="UnderskriftDatum"/>
              <w:spacing w:before="0"/>
            </w:pPr>
            <w:r w:rsidRPr="00495166">
              <w:lastRenderedPageBreak/>
              <w:t>Stockholm den 5 oktober 2005</w:t>
            </w:r>
          </w:p>
        </w:tc>
        <w:tc>
          <w:tcPr>
            <w:tcW w:w="3047" w:type="dxa"/>
          </w:tcPr>
          <w:p w:rsidR="006A5A5B" w:rsidRPr="00495166" w:rsidRDefault="006A5A5B" w:rsidP="006A5A5B">
            <w:pPr>
              <w:pStyle w:val="Underskrifter"/>
            </w:pPr>
          </w:p>
        </w:tc>
      </w:tr>
      <w:tr w:rsidR="006A5A5B" w:rsidRPr="00495166">
        <w:tblPrEx>
          <w:tblCellMar>
            <w:top w:w="0" w:type="dxa"/>
            <w:bottom w:w="0" w:type="dxa"/>
          </w:tblCellMar>
        </w:tblPrEx>
        <w:trPr>
          <w:cantSplit/>
        </w:trPr>
        <w:tc>
          <w:tcPr>
            <w:tcW w:w="3046" w:type="dxa"/>
          </w:tcPr>
          <w:p w:rsidR="006A5A5B" w:rsidRPr="00495166" w:rsidRDefault="006A5A5B" w:rsidP="006A5A5B">
            <w:pPr>
              <w:pStyle w:val="Underskrifter"/>
            </w:pPr>
            <w:r w:rsidRPr="00495166">
              <w:t>Sven Brus (kd)</w:t>
            </w:r>
          </w:p>
        </w:tc>
        <w:tc>
          <w:tcPr>
            <w:tcW w:w="3047" w:type="dxa"/>
          </w:tcPr>
          <w:p w:rsidR="006A5A5B" w:rsidRPr="00495166" w:rsidRDefault="006A5A5B" w:rsidP="006A5A5B">
            <w:pPr>
              <w:pStyle w:val="Underskrifter"/>
            </w:pPr>
            <w:r w:rsidRPr="00495166">
              <w:t>Yvonne Andersson (kd)</w:t>
            </w:r>
          </w:p>
        </w:tc>
      </w:tr>
    </w:tbl>
    <w:p w:rsidR="00015429" w:rsidRPr="00495166" w:rsidRDefault="00015429" w:rsidP="006A5A5B">
      <w:pPr>
        <w:pStyle w:val="Normaltindrag"/>
      </w:pPr>
    </w:p>
    <w:sectPr w:rsidR="00015429" w:rsidRPr="00495166" w:rsidSect="006A5A5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C1DA6" w:rsidRPr="00495166" w:rsidRDefault="00EC1DA6">
      <w:r w:rsidRPr="00495166">
        <w:separator/>
      </w:r>
    </w:p>
  </w:endnote>
  <w:endnote w:type="continuationSeparator" w:id="0">
    <w:p w:rsidR="00EC1DA6" w:rsidRPr="00495166" w:rsidRDefault="00EC1DA6">
      <w:r w:rsidRPr="0049516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5A9A" w:rsidRPr="00495166" w:rsidRDefault="00495166" w:rsidP="006A5A5B">
    <w:pPr>
      <w:pStyle w:val="Sidfot"/>
    </w:pPr>
    <w:r w:rsidRPr="0049516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8961632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5A5B" w:rsidRDefault="006A5A5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A5A5B" w:rsidRDefault="006A5A5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5A9A" w:rsidRPr="00495166" w:rsidRDefault="00495166" w:rsidP="006A5A5B">
    <w:pPr>
      <w:pStyle w:val="Sidfot"/>
    </w:pPr>
    <w:r w:rsidRPr="0049516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4853034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5A5B" w:rsidRDefault="006A5A5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A5A5B" w:rsidRDefault="006A5A5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5A9A" w:rsidRPr="00495166" w:rsidRDefault="00495166" w:rsidP="006A5A5B">
    <w:pPr>
      <w:pStyle w:val="Sidfot"/>
    </w:pPr>
    <w:r w:rsidRPr="0049516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0166844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5A5B" w:rsidRDefault="006A5A5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A5A5B" w:rsidRDefault="006A5A5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C1DA6" w:rsidRPr="00495166" w:rsidRDefault="00EC1DA6">
      <w:r w:rsidRPr="00495166">
        <w:separator/>
      </w:r>
    </w:p>
  </w:footnote>
  <w:footnote w:type="continuationSeparator" w:id="0">
    <w:p w:rsidR="00EC1DA6" w:rsidRPr="00495166" w:rsidRDefault="00EC1DA6">
      <w:r w:rsidRPr="0049516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5A9A" w:rsidRPr="00495166" w:rsidRDefault="00495166" w:rsidP="006A5A5B">
    <w:pPr>
      <w:pStyle w:val="Sidhuvud"/>
    </w:pPr>
    <w:r w:rsidRPr="0049516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3144312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5A5B" w:rsidRDefault="006A5A5B">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So616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A5A5B" w:rsidRDefault="006A5A5B">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So616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5A9A" w:rsidRPr="00495166" w:rsidRDefault="00495166" w:rsidP="006A5A5B">
    <w:pPr>
      <w:pStyle w:val="Sidhuvud"/>
    </w:pPr>
    <w:r w:rsidRPr="0049516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3987563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5A5B" w:rsidRDefault="006A5A5B">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So616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A5A5B" w:rsidRDefault="006A5A5B">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So616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5A5B" w:rsidRPr="00495166" w:rsidRDefault="006A5A5B">
    <w:pPr>
      <w:pStyle w:val="FSHNormal"/>
      <w:tabs>
        <w:tab w:val="right" w:pos="5840"/>
      </w:tabs>
    </w:pPr>
    <w:r w:rsidRPr="00495166">
      <w:br/>
    </w:r>
    <w:r w:rsidRPr="00495166">
      <w:fldChar w:fldCharType="begin" w:fldLock="1"/>
    </w:r>
    <w:r w:rsidRPr="00495166">
      <w:instrText xml:space="preserve"> DOCPROPERTY</w:instrText>
    </w:r>
    <w:r w:rsidRPr="00495166">
      <w:rPr>
        <w:sz w:val="18"/>
      </w:rPr>
      <w:instrText xml:space="preserve"> "YearUser" *\charformat </w:instrText>
    </w:r>
    <w:r w:rsidRPr="00495166">
      <w:fldChar w:fldCharType="separate"/>
    </w:r>
    <w:r w:rsidRPr="00495166">
      <w:t>2005/06</w:t>
    </w:r>
    <w:r w:rsidRPr="00495166">
      <w:fldChar w:fldCharType="end"/>
    </w:r>
    <w:r w:rsidRPr="00495166">
      <w:t xml:space="preserve"> </w:t>
    </w:r>
    <w:r w:rsidRPr="00495166">
      <w:tab/>
      <w:t xml:space="preserve">mnr: </w:t>
    </w:r>
    <w:r w:rsidRPr="00495166">
      <w:fldChar w:fldCharType="begin" w:fldLock="1"/>
    </w:r>
    <w:r w:rsidRPr="00495166">
      <w:instrText xml:space="preserve"> DOCPROPERTY</w:instrText>
    </w:r>
    <w:r w:rsidRPr="00495166">
      <w:rPr>
        <w:sz w:val="18"/>
      </w:rPr>
      <w:instrText xml:space="preserve"> "Motionsnummer" *\charformat </w:instrText>
    </w:r>
    <w:r w:rsidRPr="00495166">
      <w:fldChar w:fldCharType="separate"/>
    </w:r>
    <w:r w:rsidRPr="00495166">
      <w:t>So616</w:t>
    </w:r>
    <w:r w:rsidRPr="00495166">
      <w:fldChar w:fldCharType="end"/>
    </w:r>
    <w:r w:rsidRPr="00495166">
      <w:br/>
    </w:r>
    <w:r w:rsidRPr="00495166">
      <w:fldChar w:fldCharType="begin" w:fldLock="1"/>
    </w:r>
    <w:r w:rsidRPr="00495166">
      <w:instrText xml:space="preserve"> DOCPROPERTY</w:instrText>
    </w:r>
    <w:r w:rsidRPr="00495166">
      <w:rPr>
        <w:sz w:val="18"/>
      </w:rPr>
      <w:instrText xml:space="preserve"> "Samling" *\charformat </w:instrText>
    </w:r>
    <w:r w:rsidRPr="00495166">
      <w:fldChar w:fldCharType="end"/>
    </w:r>
    <w:r w:rsidRPr="00495166">
      <w:tab/>
      <w:t xml:space="preserve">pnr: </w:t>
    </w:r>
    <w:r w:rsidRPr="00495166">
      <w:fldChar w:fldCharType="begin" w:fldLock="1"/>
    </w:r>
    <w:r w:rsidRPr="00495166">
      <w:instrText xml:space="preserve"> DOCPROPERTY</w:instrText>
    </w:r>
    <w:r w:rsidRPr="00495166">
      <w:rPr>
        <w:sz w:val="18"/>
      </w:rPr>
      <w:instrText xml:space="preserve"> "Partinummer" *\charformat </w:instrText>
    </w:r>
    <w:r w:rsidRPr="00495166">
      <w:fldChar w:fldCharType="separate"/>
    </w:r>
    <w:r w:rsidRPr="00495166">
      <w:t>kd631</w:t>
    </w:r>
    <w:r w:rsidRPr="00495166">
      <w:fldChar w:fldCharType="end"/>
    </w:r>
  </w:p>
  <w:p w:rsidR="006A5A5B" w:rsidRPr="00495166" w:rsidRDefault="006A5A5B">
    <w:pPr>
      <w:pStyle w:val="FSHRub1"/>
    </w:pPr>
    <w:r w:rsidRPr="00495166">
      <w:t>Motion till riksdagen</w:t>
    </w:r>
    <w:r w:rsidRPr="00495166">
      <w:br/>
    </w:r>
    <w:r w:rsidRPr="00495166">
      <w:fldChar w:fldCharType="begin" w:fldLock="1"/>
    </w:r>
    <w:r w:rsidRPr="00495166">
      <w:instrText xml:space="preserve"> DOCPROPERTY "YearUser" *\charformat </w:instrText>
    </w:r>
    <w:r w:rsidRPr="00495166">
      <w:fldChar w:fldCharType="separate"/>
    </w:r>
    <w:r w:rsidRPr="00495166">
      <w:t>2005/06</w:t>
    </w:r>
    <w:r w:rsidRPr="00495166">
      <w:fldChar w:fldCharType="end"/>
    </w:r>
    <w:r w:rsidRPr="00495166">
      <w:t>:</w:t>
    </w:r>
    <w:r w:rsidRPr="00495166">
      <w:fldChar w:fldCharType="begin" w:fldLock="1"/>
    </w:r>
    <w:r w:rsidRPr="00495166">
      <w:instrText xml:space="preserve"> DOCPROPERTY "Motionsnummer" *\charformat </w:instrText>
    </w:r>
    <w:r w:rsidRPr="00495166">
      <w:fldChar w:fldCharType="separate"/>
    </w:r>
    <w:r w:rsidRPr="00495166">
      <w:t>So616</w:t>
    </w:r>
    <w:r w:rsidRPr="00495166">
      <w:fldChar w:fldCharType="end"/>
    </w:r>
  </w:p>
  <w:p w:rsidR="006A5A5B" w:rsidRPr="00495166" w:rsidRDefault="006A5A5B">
    <w:pPr>
      <w:pStyle w:val="FSHNormalS5"/>
    </w:pPr>
    <w:r w:rsidRPr="00495166">
      <w:fldChar w:fldCharType="begin" w:fldLock="1"/>
    </w:r>
    <w:r w:rsidRPr="00495166">
      <w:instrText xml:space="preserve"> DOCPROPERTY "MotionarText" *\charformat </w:instrText>
    </w:r>
    <w:r w:rsidRPr="00495166">
      <w:fldChar w:fldCharType="separate"/>
    </w:r>
    <w:r w:rsidRPr="00495166">
      <w:t>av Sven Brus och Yvonne Andersson (kd)</w:t>
    </w:r>
    <w:r w:rsidRPr="00495166">
      <w:fldChar w:fldCharType="end"/>
    </w:r>
    <w:r w:rsidRPr="00495166">
      <w:br/>
    </w:r>
    <w:r w:rsidRPr="00495166">
      <w:fldChar w:fldCharType="begin" w:fldLock="1"/>
    </w:r>
    <w:r w:rsidRPr="00495166">
      <w:instrText xml:space="preserve"> DOCPROPERTY "SvarFrasKort" *\charformat </w:instrText>
    </w:r>
    <w:r w:rsidRPr="00495166">
      <w:fldChar w:fldCharType="end"/>
    </w:r>
  </w:p>
  <w:p w:rsidR="006A5A5B" w:rsidRPr="00495166" w:rsidRDefault="006A5A5B">
    <w:pPr>
      <w:pStyle w:val="FSHTitel"/>
    </w:pPr>
    <w:r w:rsidRPr="00495166">
      <w:fldChar w:fldCharType="begin" w:fldLock="1"/>
    </w:r>
    <w:r w:rsidRPr="00495166">
      <w:instrText xml:space="preserve"> DOCPROPERTY</w:instrText>
    </w:r>
    <w:r w:rsidRPr="00495166">
      <w:rPr>
        <w:sz w:val="18"/>
      </w:rPr>
      <w:instrText xml:space="preserve"> "RubrikSvar" *\charformat </w:instrText>
    </w:r>
    <w:r w:rsidRPr="00495166">
      <w:fldChar w:fldCharType="separate"/>
    </w:r>
    <w:r w:rsidRPr="00495166">
      <w:t>Vård och rehabilitering utanför det egna landstinget</w:t>
    </w:r>
    <w:r w:rsidRPr="00495166">
      <w:fldChar w:fldCharType="end"/>
    </w:r>
  </w:p>
  <w:p w:rsidR="006A5A5B" w:rsidRPr="00495166" w:rsidRDefault="006A5A5B" w:rsidP="006A5A5B">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48A4196A"/>
    <w:lvl w:ilvl="0" w:tplc="22EAE150">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578593766">
    <w:abstractNumId w:val="13"/>
  </w:num>
  <w:num w:numId="2" w16cid:durableId="1581327918">
    <w:abstractNumId w:val="10"/>
  </w:num>
  <w:num w:numId="3" w16cid:durableId="1918976007">
    <w:abstractNumId w:val="11"/>
  </w:num>
  <w:num w:numId="4" w16cid:durableId="246891537">
    <w:abstractNumId w:val="12"/>
  </w:num>
  <w:num w:numId="5" w16cid:durableId="2036272461">
    <w:abstractNumId w:val="8"/>
  </w:num>
  <w:num w:numId="6" w16cid:durableId="2024241114">
    <w:abstractNumId w:val="3"/>
  </w:num>
  <w:num w:numId="7" w16cid:durableId="1119639748">
    <w:abstractNumId w:val="2"/>
  </w:num>
  <w:num w:numId="8" w16cid:durableId="250747534">
    <w:abstractNumId w:val="1"/>
  </w:num>
  <w:num w:numId="9" w16cid:durableId="2134901517">
    <w:abstractNumId w:val="0"/>
  </w:num>
  <w:num w:numId="10" w16cid:durableId="646906904">
    <w:abstractNumId w:val="9"/>
  </w:num>
  <w:num w:numId="11" w16cid:durableId="1184708701">
    <w:abstractNumId w:val="7"/>
  </w:num>
  <w:num w:numId="12" w16cid:durableId="2119400669">
    <w:abstractNumId w:val="6"/>
  </w:num>
  <w:num w:numId="13" w16cid:durableId="267087360">
    <w:abstractNumId w:val="5"/>
  </w:num>
  <w:num w:numId="14" w16cid:durableId="9996248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05"/>
  </w:docVars>
  <w:rsids>
    <w:rsidRoot w:val="00EB0233"/>
    <w:rsid w:val="00015429"/>
    <w:rsid w:val="00064BC3"/>
    <w:rsid w:val="00066775"/>
    <w:rsid w:val="00072FB9"/>
    <w:rsid w:val="00090D59"/>
    <w:rsid w:val="00100531"/>
    <w:rsid w:val="00201DFB"/>
    <w:rsid w:val="00204A63"/>
    <w:rsid w:val="00212FF1"/>
    <w:rsid w:val="00230193"/>
    <w:rsid w:val="0025068A"/>
    <w:rsid w:val="002818D3"/>
    <w:rsid w:val="002C4DD1"/>
    <w:rsid w:val="002D11A8"/>
    <w:rsid w:val="00445271"/>
    <w:rsid w:val="00467BED"/>
    <w:rsid w:val="00495166"/>
    <w:rsid w:val="004A0504"/>
    <w:rsid w:val="004E38D9"/>
    <w:rsid w:val="00625A9A"/>
    <w:rsid w:val="006A4602"/>
    <w:rsid w:val="006A5A5B"/>
    <w:rsid w:val="00737E7D"/>
    <w:rsid w:val="00740D6D"/>
    <w:rsid w:val="00794149"/>
    <w:rsid w:val="007B67A7"/>
    <w:rsid w:val="007C6092"/>
    <w:rsid w:val="0090723C"/>
    <w:rsid w:val="009F215A"/>
    <w:rsid w:val="00A053C6"/>
    <w:rsid w:val="00A93A06"/>
    <w:rsid w:val="00AB40DC"/>
    <w:rsid w:val="00B13BF0"/>
    <w:rsid w:val="00C1285C"/>
    <w:rsid w:val="00C27B7D"/>
    <w:rsid w:val="00C97A0E"/>
    <w:rsid w:val="00D1174F"/>
    <w:rsid w:val="00D709B3"/>
    <w:rsid w:val="00DC6C70"/>
    <w:rsid w:val="00E22893"/>
    <w:rsid w:val="00E360DE"/>
    <w:rsid w:val="00E53D46"/>
    <w:rsid w:val="00E75D28"/>
    <w:rsid w:val="00E84F25"/>
    <w:rsid w:val="00EB0233"/>
    <w:rsid w:val="00EC1DA6"/>
    <w:rsid w:val="00EE0A7E"/>
    <w:rsid w:val="00EE19B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A818AA81-4C5C-4997-93C1-562D3825B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6A5A5B"/>
    <w:pPr>
      <w:spacing w:after="250"/>
    </w:pPr>
  </w:style>
  <w:style w:type="paragraph" w:customStyle="1" w:styleId="Hemstlatt">
    <w:name w:val="Hemstl_att"/>
    <w:aliases w:val="HemstPunkt,HemstPunktFlera,HemställansPunkt,Förslagstext"/>
    <w:basedOn w:val="Normal"/>
    <w:next w:val="Normal"/>
    <w:rsid w:val="0090723C"/>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251</Words>
  <Characters>1506</Characters>
  <Application>Microsoft Office Word</Application>
  <DocSecurity>4</DocSecurity>
  <Lines>31</Lines>
  <Paragraphs>12</Paragraphs>
  <ScaleCrop>false</ScaleCrop>
  <HeadingPairs>
    <vt:vector size="2" baseType="variant">
      <vt:variant>
        <vt:lpstr>Rubrik</vt:lpstr>
      </vt:variant>
      <vt:variant>
        <vt:i4>1</vt:i4>
      </vt:variant>
    </vt:vector>
  </HeadingPairs>
  <TitlesOfParts>
    <vt:vector size="1" baseType="lpstr">
      <vt:lpstr>So616</vt:lpstr>
    </vt:vector>
  </TitlesOfParts>
  <Company>Riksdagen</Company>
  <LinksUpToDate>false</LinksUpToDate>
  <CharactersWithSpaces>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So616</dc:title>
  <dc:subject>So616</dc:subject>
  <dc:creator>Riksdagen</dc:creator>
  <cp:keywords>Riksdagen</cp:keywords>
  <dc:description/>
  <cp:lastModifiedBy>Lars Brink</cp:lastModifiedBy>
  <cp:revision>2</cp:revision>
  <cp:lastPrinted>2005-12-05T11:45:00Z</cp:lastPrinted>
  <dcterms:created xsi:type="dcterms:W3CDTF">2025-12-16T21:23:00Z</dcterms:created>
  <dcterms:modified xsi:type="dcterms:W3CDTF">2025-12-16T21:23:00Z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mot2000_423_2005-12-05</vt:lpwstr>
  </property>
  <property fmtid="{D5CDD505-2E9C-101B-9397-08002B2CF9AE}" pid="3" name="version">
    <vt:lpwstr>mot2000_416_2005-09-26</vt:lpwstr>
  </property>
  <property fmtid="{D5CDD505-2E9C-101B-9397-08002B2CF9AE}" pid="4" name="dokumenttyp">
    <vt:lpwstr>motion</vt:lpwstr>
  </property>
  <property fmtid="{D5CDD505-2E9C-101B-9397-08002B2CF9AE}" pid="5" name="Sekr">
    <vt:lpwstr>LS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Vård och rehabilitering utanför det egna landstinget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Vård och rehabilitering utanför det egna landstinget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kd631</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Sven Brus och Yvonne Andersson (kd)</vt:lpwstr>
  </property>
  <property fmtid="{D5CDD505-2E9C-101B-9397-08002B2CF9AE}" pid="26" name="MotionarLista">
    <vt:lpwstr>Brus, Sven (kd)\Andersson, Yvonne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Sven Brus (kd), Yvonne Andersson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31</vt:lpwstr>
  </property>
  <property fmtid="{D5CDD505-2E9C-101B-9397-08002B2CF9AE}" pid="35" name="Samling">
    <vt:lpwstr/>
  </property>
  <property fmtid="{D5CDD505-2E9C-101B-9397-08002B2CF9AE}" pid="36" name="SamlingPrint">
    <vt:lpwstr/>
  </property>
  <property fmtid="{D5CDD505-2E9C-101B-9397-08002B2CF9AE}" pid="37" name="Motionsnummer">
    <vt:lpwstr>So616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2005</vt:lpwstr>
  </property>
  <property fmtid="{D5CDD505-2E9C-101B-9397-08002B2CF9AE}" pid="44" name="NotesUID">
    <vt:lpwstr>li.silfverberg@riksdagen.se</vt:lpwstr>
  </property>
  <property fmtid="{D5CDD505-2E9C-101B-9397-08002B2CF9AE}" pid="45" name="ReservUID">
    <vt:lpwstr>birgitta lundblad</vt:lpwstr>
  </property>
  <property fmtid="{D5CDD505-2E9C-101B-9397-08002B2CF9AE}" pid="46" name="MotionID">
    <vt:lpwstr>20052006000001070100000006310069</vt:lpwstr>
  </property>
  <property fmtid="{D5CDD505-2E9C-101B-9397-08002B2CF9AE}" pid="47" name="datum">
    <vt:lpwstr>051005</vt:lpwstr>
  </property>
  <property fmtid="{D5CDD505-2E9C-101B-9397-08002B2CF9AE}" pid="48" name="avsändar-e-post">
    <vt:lpwstr>li.silfverberg@riksdagen.se</vt:lpwstr>
  </property>
  <property fmtid="{D5CDD505-2E9C-101B-9397-08002B2CF9AE}" pid="49" name="id">
    <vt:lpwstr>20052006000001070100000006310069</vt:lpwstr>
  </property>
  <property fmtid="{D5CDD505-2E9C-101B-9397-08002B2CF9AE}" pid="50" name="nummer">
    <vt:lpwstr>616</vt:lpwstr>
  </property>
  <property fmtid="{D5CDD505-2E9C-101B-9397-08002B2CF9AE}" pid="51" name="utskottsbeteckning">
    <vt:lpwstr>So</vt:lpwstr>
  </property>
</Properties>
</file>