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1D72" w:rsidRPr="00B51D72" w:rsidRDefault="00B51D72">
      <w:pPr>
        <w:pStyle w:val="Frslagsrubrik"/>
      </w:pPr>
      <w:r w:rsidRPr="00B51D72">
        <w:t>Förslag till riksdagsbeslut</w:t>
      </w:r>
    </w:p>
    <w:p w:rsidR="00B51D72" w:rsidRPr="00B51D72" w:rsidRDefault="00B51D72">
      <w:pPr>
        <w:pStyle w:val="Hemstlatt"/>
      </w:pPr>
      <w:r w:rsidRPr="00B51D72">
        <w:t>Riksdagen tillkännager för regeringen som sin mening vad som anförs i motionen om Insolvensutredningen.</w:t>
      </w:r>
    </w:p>
    <w:p w:rsidR="00B51D72" w:rsidRPr="00B51D72" w:rsidRDefault="00B51D72">
      <w:pPr>
        <w:pStyle w:val="Rubrik1"/>
      </w:pPr>
      <w:r w:rsidRPr="00B51D72">
        <w:t>Motivering</w:t>
      </w:r>
    </w:p>
    <w:p w:rsidR="00B51D72" w:rsidRPr="00B51D72" w:rsidRDefault="00B51D72">
      <w:r w:rsidRPr="00B51D72">
        <w:t>Företagande är grunden för att skapa jobb. Fler jobb är en förutsättning för att klara välfärden. Men tyvärr lyckas inte alla företagsprojekt. Ibland kan mä</w:t>
      </w:r>
      <w:r w:rsidRPr="00B51D72">
        <w:t>n</w:t>
      </w:r>
      <w:r w:rsidRPr="00B51D72">
        <w:t>niskor misslyckas med sin dröm om att driva ett framgångsrikt företag. Efte</w:t>
      </w:r>
      <w:r w:rsidRPr="00B51D72">
        <w:t>r</w:t>
      </w:r>
      <w:r w:rsidRPr="00B51D72">
        <w:t>börden kan bli stora skulder som en person får dras med under mycket lång tid framöver. Det är ofta hårt arbetande människor som utan att ha begått några brott kan hamna i mycket svåra situationer. En konkurs i ett handelsb</w:t>
      </w:r>
      <w:r w:rsidRPr="00B51D72">
        <w:t>o</w:t>
      </w:r>
      <w:r w:rsidRPr="00B51D72">
        <w:t>lag kan följas av en skuld som växer med straffavgifter och inkassoavgifter.</w:t>
      </w:r>
    </w:p>
    <w:p w:rsidR="00B51D72" w:rsidRPr="00B51D72" w:rsidRDefault="00B51D72">
      <w:pPr>
        <w:pStyle w:val="Normaltindrag"/>
      </w:pPr>
      <w:r w:rsidRPr="00B51D72">
        <w:t xml:space="preserve">Insolvensutredningen (Vägen tillbaka för överskuldsatta – SOU 2008:82) som nu ligger på regeringens bord innehåller flera bra förslag </w:t>
      </w:r>
      <w:r w:rsidRPr="00B51D72">
        <w:t>som bör up</w:t>
      </w:r>
      <w:r w:rsidRPr="00B51D72">
        <w:t>p</w:t>
      </w:r>
      <w:r w:rsidRPr="00B51D72">
        <w:t>märksammas och beredas vidare.</w:t>
      </w:r>
    </w:p>
    <w:p w:rsidR="00B51D72" w:rsidRPr="00B51D72" w:rsidRDefault="00B51D72">
      <w:pPr>
        <w:pStyle w:val="Normaltindrag"/>
      </w:pPr>
      <w:r w:rsidRPr="00B51D72">
        <w:t>Det är nu därför dags att regeringen återkommer till riksdagen snarast med en proposition i frågan om insolvens.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1D72">
        <w:trPr>
          <w:cantSplit/>
        </w:trPr>
        <w:tc>
          <w:tcPr>
            <w:tcW w:w="3046" w:type="dxa"/>
          </w:tcPr>
          <w:p w:rsidR="00B51D72" w:rsidRPr="00B51D72" w:rsidRDefault="00B51D72">
            <w:pPr>
              <w:pStyle w:val="UnderskriftDatum"/>
              <w:spacing w:before="240"/>
            </w:pPr>
            <w:r w:rsidRPr="00B51D72">
              <w:t>Stockholm den 19 oktober 2010</w:t>
            </w:r>
          </w:p>
        </w:tc>
        <w:tc>
          <w:tcPr>
            <w:tcW w:w="3047" w:type="dxa"/>
          </w:tcPr>
          <w:p w:rsidR="00B51D72" w:rsidRPr="00B51D72" w:rsidRDefault="00B51D72">
            <w:pPr>
              <w:pStyle w:val="Underskrifter"/>
              <w:spacing w:before="240"/>
            </w:pPr>
          </w:p>
        </w:tc>
      </w:tr>
      <w:tr w:rsidR="00000000" w:rsidRPr="00B51D72">
        <w:trPr>
          <w:cantSplit/>
        </w:trPr>
        <w:tc>
          <w:tcPr>
            <w:tcW w:w="3046" w:type="dxa"/>
          </w:tcPr>
          <w:p w:rsidR="00B51D72" w:rsidRPr="00B51D72" w:rsidRDefault="00B51D72">
            <w:pPr>
              <w:pStyle w:val="Underskrifter"/>
            </w:pPr>
            <w:r w:rsidRPr="00B51D72">
              <w:t>Olle Thorell (S)</w:t>
            </w:r>
          </w:p>
        </w:tc>
        <w:tc>
          <w:tcPr>
            <w:tcW w:w="3046" w:type="dxa"/>
          </w:tcPr>
          <w:p w:rsidR="00B51D72" w:rsidRPr="00B51D72" w:rsidRDefault="00B51D72">
            <w:pPr>
              <w:pStyle w:val="Underskrifter"/>
            </w:pPr>
          </w:p>
        </w:tc>
      </w:tr>
    </w:tbl>
    <w:p w:rsidR="00B51D72" w:rsidRPr="00B51D72" w:rsidRDefault="00B51D72">
      <w:pPr>
        <w:pStyle w:val="Normaltindrag"/>
      </w:pPr>
    </w:p>
    <w:sectPr w:rsidR="00000000" w:rsidRPr="00B51D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D72" w:rsidRPr="00B51D72" w:rsidRDefault="00B51D72">
      <w:r w:rsidRPr="00B51D72">
        <w:separator/>
      </w:r>
    </w:p>
  </w:endnote>
  <w:endnote w:type="continuationSeparator" w:id="0">
    <w:p w:rsidR="00B51D72" w:rsidRPr="00B51D72" w:rsidRDefault="00B51D72">
      <w:r w:rsidRPr="00B51D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D72" w:rsidRPr="00B51D72" w:rsidRDefault="00B51D72">
    <w:pPr>
      <w:pStyle w:val="Sidfot"/>
    </w:pPr>
    <w:r w:rsidRPr="00B51D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832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D72" w:rsidRDefault="00B51D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1D72" w:rsidRDefault="00B51D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D72" w:rsidRPr="00B51D72" w:rsidRDefault="00B51D72">
    <w:pPr>
      <w:pStyle w:val="Sidfot"/>
    </w:pPr>
    <w:r w:rsidRPr="00B51D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2726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D72" w:rsidRDefault="00B51D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1D72" w:rsidRDefault="00B51D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D72" w:rsidRPr="00B51D72" w:rsidRDefault="00B51D72">
    <w:pPr>
      <w:pStyle w:val="Sidfot"/>
    </w:pPr>
    <w:r w:rsidRPr="00B51D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202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D72" w:rsidRDefault="00B51D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1D72" w:rsidRDefault="00B51D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D72" w:rsidRPr="00B51D72" w:rsidRDefault="00B51D72">
      <w:r w:rsidRPr="00B51D72">
        <w:separator/>
      </w:r>
    </w:p>
  </w:footnote>
  <w:footnote w:type="continuationSeparator" w:id="0">
    <w:p w:rsidR="00B51D72" w:rsidRPr="00B51D72" w:rsidRDefault="00B51D72">
      <w:r w:rsidRPr="00B51D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D72" w:rsidRPr="00B51D72" w:rsidRDefault="00B51D72">
    <w:pPr>
      <w:pStyle w:val="Sidhuvud"/>
    </w:pPr>
    <w:r w:rsidRPr="00B51D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672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D72" w:rsidRDefault="00B51D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1D72" w:rsidRDefault="00B51D7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D72" w:rsidRPr="00B51D72" w:rsidRDefault="00B51D72">
    <w:pPr>
      <w:pStyle w:val="Sidhuvud"/>
    </w:pPr>
    <w:r w:rsidRPr="00B51D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966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D72" w:rsidRDefault="00B51D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1D72" w:rsidRDefault="00B51D7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1D72" w:rsidRPr="00B51D72" w:rsidRDefault="00B51D72">
    <w:pPr>
      <w:pStyle w:val="FSHNormal"/>
      <w:tabs>
        <w:tab w:val="right" w:pos="5840"/>
      </w:tabs>
    </w:pPr>
    <w:r w:rsidRPr="00B51D72">
      <w:br/>
    </w:r>
    <w:r w:rsidRPr="00B51D72">
      <w:fldChar w:fldCharType="begin" w:fldLock="1"/>
    </w:r>
    <w:r w:rsidRPr="00B51D72">
      <w:instrText xml:space="preserve"> DOCPROPERTY</w:instrText>
    </w:r>
    <w:r w:rsidRPr="00B51D72">
      <w:rPr>
        <w:sz w:val="18"/>
      </w:rPr>
      <w:instrText xml:space="preserve"> "YearUser" *\charformat </w:instrText>
    </w:r>
    <w:r w:rsidRPr="00B51D72">
      <w:fldChar w:fldCharType="separate"/>
    </w:r>
    <w:r w:rsidRPr="00B51D72">
      <w:t>2010/11</w:t>
    </w:r>
    <w:r w:rsidRPr="00B51D72">
      <w:fldChar w:fldCharType="end"/>
    </w:r>
    <w:r w:rsidRPr="00B51D72">
      <w:t xml:space="preserve"> </w:t>
    </w:r>
    <w:r w:rsidRPr="00B51D72">
      <w:tab/>
      <w:t xml:space="preserve">mnr: </w:t>
    </w:r>
    <w:r w:rsidRPr="00B51D72">
      <w:fldChar w:fldCharType="begin" w:fldLock="1"/>
    </w:r>
    <w:r w:rsidRPr="00B51D72">
      <w:instrText xml:space="preserve"> DOCPROPERTY</w:instrText>
    </w:r>
    <w:r w:rsidRPr="00B51D72">
      <w:rPr>
        <w:sz w:val="18"/>
      </w:rPr>
      <w:instrText xml:space="preserve"> "Motionsnummer" *\charformat </w:instrText>
    </w:r>
    <w:r w:rsidRPr="00B51D72">
      <w:fldChar w:fldCharType="separate"/>
    </w:r>
    <w:r w:rsidRPr="00B51D72">
      <w:t>C224</w:t>
    </w:r>
    <w:r w:rsidRPr="00B51D72">
      <w:fldChar w:fldCharType="end"/>
    </w:r>
    <w:r w:rsidRPr="00B51D72">
      <w:br/>
    </w:r>
    <w:r w:rsidRPr="00B51D72">
      <w:fldChar w:fldCharType="begin" w:fldLock="1"/>
    </w:r>
    <w:r w:rsidRPr="00B51D72">
      <w:instrText xml:space="preserve"> DOCPROPERTY</w:instrText>
    </w:r>
    <w:r w:rsidRPr="00B51D72">
      <w:rPr>
        <w:sz w:val="18"/>
      </w:rPr>
      <w:instrText xml:space="preserve"> "Samling" *\charformat </w:instrText>
    </w:r>
    <w:r w:rsidRPr="00B51D72">
      <w:fldChar w:fldCharType="end"/>
    </w:r>
    <w:r w:rsidRPr="00B51D72">
      <w:tab/>
      <w:t xml:space="preserve">pnr: </w:t>
    </w:r>
    <w:r w:rsidRPr="00B51D72">
      <w:fldChar w:fldCharType="begin" w:fldLock="1"/>
    </w:r>
    <w:r w:rsidRPr="00B51D72">
      <w:instrText xml:space="preserve"> DOCPROPERTY</w:instrText>
    </w:r>
    <w:r w:rsidRPr="00B51D72">
      <w:rPr>
        <w:sz w:val="18"/>
      </w:rPr>
      <w:instrText xml:space="preserve"> "Partinummer" *\charformat </w:instrText>
    </w:r>
    <w:r w:rsidRPr="00B51D72">
      <w:fldChar w:fldCharType="separate"/>
    </w:r>
    <w:r w:rsidRPr="00B51D72">
      <w:t>S34015</w:t>
    </w:r>
    <w:r w:rsidRPr="00B51D72">
      <w:fldChar w:fldCharType="end"/>
    </w:r>
  </w:p>
  <w:p w:rsidR="00B51D72" w:rsidRPr="00B51D72" w:rsidRDefault="00B51D72">
    <w:pPr>
      <w:pStyle w:val="FSHRub1"/>
    </w:pPr>
    <w:r w:rsidRPr="00B51D72">
      <w:t>Motion till riksdagen</w:t>
    </w:r>
    <w:r w:rsidRPr="00B51D72">
      <w:br/>
    </w:r>
    <w:r w:rsidRPr="00B51D72">
      <w:fldChar w:fldCharType="begin" w:fldLock="1"/>
    </w:r>
    <w:r w:rsidRPr="00B51D72">
      <w:instrText xml:space="preserve"> DOCPROPERTY "YearUser" *\charformat </w:instrText>
    </w:r>
    <w:r w:rsidRPr="00B51D72">
      <w:fldChar w:fldCharType="separate"/>
    </w:r>
    <w:r w:rsidRPr="00B51D72">
      <w:t>2010/11</w:t>
    </w:r>
    <w:r w:rsidRPr="00B51D72">
      <w:fldChar w:fldCharType="end"/>
    </w:r>
    <w:r w:rsidRPr="00B51D72">
      <w:t>:</w:t>
    </w:r>
    <w:r w:rsidRPr="00B51D72">
      <w:fldChar w:fldCharType="begin" w:fldLock="1"/>
    </w:r>
    <w:r w:rsidRPr="00B51D72">
      <w:instrText xml:space="preserve"> DOCPROPERTY "Motionsnummer" *\charformat </w:instrText>
    </w:r>
    <w:r w:rsidRPr="00B51D72">
      <w:fldChar w:fldCharType="separate"/>
    </w:r>
    <w:r w:rsidRPr="00B51D72">
      <w:t>C224</w:t>
    </w:r>
    <w:r w:rsidRPr="00B51D72">
      <w:fldChar w:fldCharType="end"/>
    </w:r>
  </w:p>
  <w:p w:rsidR="00B51D72" w:rsidRPr="00B51D72" w:rsidRDefault="00B51D72">
    <w:pPr>
      <w:pStyle w:val="FSHNormalS5"/>
    </w:pPr>
    <w:r w:rsidRPr="00B51D72">
      <w:fldChar w:fldCharType="begin" w:fldLock="1"/>
    </w:r>
    <w:r w:rsidRPr="00B51D72">
      <w:instrText xml:space="preserve"> DOCPROPERTY "MotionarText" *\charformat </w:instrText>
    </w:r>
    <w:r w:rsidRPr="00B51D72">
      <w:fldChar w:fldCharType="separate"/>
    </w:r>
    <w:r w:rsidRPr="00B51D72">
      <w:t>av Olle Thorell (S)</w:t>
    </w:r>
    <w:r w:rsidRPr="00B51D72">
      <w:fldChar w:fldCharType="end"/>
    </w:r>
    <w:r w:rsidRPr="00B51D72">
      <w:br/>
    </w:r>
    <w:r w:rsidRPr="00B51D72">
      <w:fldChar w:fldCharType="begin" w:fldLock="1"/>
    </w:r>
    <w:r w:rsidRPr="00B51D72">
      <w:instrText xml:space="preserve"> DOCPROPERTY "SvarFrasKort" *\charformat </w:instrText>
    </w:r>
    <w:r w:rsidRPr="00B51D72">
      <w:fldChar w:fldCharType="end"/>
    </w:r>
  </w:p>
  <w:p w:rsidR="00B51D72" w:rsidRPr="00B51D72" w:rsidRDefault="00B51D72">
    <w:pPr>
      <w:pStyle w:val="FSHTitel"/>
    </w:pPr>
    <w:r w:rsidRPr="00B51D72">
      <w:fldChar w:fldCharType="begin" w:fldLock="1"/>
    </w:r>
    <w:r w:rsidRPr="00B51D72">
      <w:instrText xml:space="preserve"> DOCPROPERTY</w:instrText>
    </w:r>
    <w:r w:rsidRPr="00B51D72">
      <w:rPr>
        <w:sz w:val="18"/>
      </w:rPr>
      <w:instrText xml:space="preserve"> "RubrikSvar" *\charformat </w:instrText>
    </w:r>
    <w:r w:rsidRPr="00B51D72">
      <w:fldChar w:fldCharType="separate"/>
    </w:r>
    <w:r w:rsidRPr="00B51D72">
      <w:t>Preskriptionstid för skulder uppkomna vid konkurs av handelsbolag</w:t>
    </w:r>
    <w:r w:rsidRPr="00B51D72">
      <w:fldChar w:fldCharType="end"/>
    </w:r>
  </w:p>
  <w:p w:rsidR="00B51D72" w:rsidRPr="00B51D72" w:rsidRDefault="00B51D72">
    <w:pPr>
      <w:pStyle w:val="Normal00"/>
    </w:pPr>
  </w:p>
  <w:p w:rsidR="00B51D72" w:rsidRPr="00B51D72" w:rsidRDefault="00B51D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1793141">
    <w:abstractNumId w:val="3"/>
  </w:num>
  <w:num w:numId="2" w16cid:durableId="1566408428">
    <w:abstractNumId w:val="2"/>
  </w:num>
  <w:num w:numId="3" w16cid:durableId="47997671">
    <w:abstractNumId w:val="1"/>
  </w:num>
  <w:num w:numId="4" w16cid:durableId="2087456821">
    <w:abstractNumId w:val="0"/>
  </w:num>
  <w:num w:numId="5" w16cid:durableId="18555272">
    <w:abstractNumId w:val="7"/>
  </w:num>
  <w:num w:numId="6" w16cid:durableId="325281733">
    <w:abstractNumId w:val="6"/>
  </w:num>
  <w:num w:numId="7" w16cid:durableId="1187250971">
    <w:abstractNumId w:val="5"/>
  </w:num>
  <w:num w:numId="8" w16cid:durableId="1646810287">
    <w:abstractNumId w:val="4"/>
  </w:num>
  <w:num w:numId="9" w16cid:durableId="1921255821">
    <w:abstractNumId w:val="8"/>
  </w:num>
  <w:num w:numId="10" w16cid:durableId="579145986">
    <w:abstractNumId w:val="9"/>
  </w:num>
  <w:num w:numId="11" w16cid:durableId="1064990656">
    <w:abstractNumId w:val="10"/>
  </w:num>
  <w:num w:numId="12" w16cid:durableId="1616015095">
    <w:abstractNumId w:val="13"/>
  </w:num>
  <w:num w:numId="13" w16cid:durableId="1014039536">
    <w:abstractNumId w:val="15"/>
  </w:num>
  <w:num w:numId="14" w16cid:durableId="1107458931">
    <w:abstractNumId w:val="16"/>
  </w:num>
  <w:num w:numId="15" w16cid:durableId="1092975416">
    <w:abstractNumId w:val="11"/>
  </w:num>
  <w:num w:numId="16" w16cid:durableId="1577470604">
    <w:abstractNumId w:val="18"/>
  </w:num>
  <w:num w:numId="17" w16cid:durableId="564803730">
    <w:abstractNumId w:val="17"/>
  </w:num>
  <w:num w:numId="18" w16cid:durableId="119157370">
    <w:abstractNumId w:val="14"/>
  </w:num>
  <w:num w:numId="19" w16cid:durableId="521165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D56E0363-C37A-4E5D-BF4C-D94F967E42CA}"/>
  </w:docVars>
  <w:rsids>
    <w:rsidRoot w:val="00FC0931"/>
    <w:rsid w:val="00B51D72"/>
    <w:rsid w:val="00FC09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EFCF6486-FAF4-431E-BC8E-54AEF3B1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864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s34015</vt:lpstr>
    </vt:vector>
  </TitlesOfParts>
  <Company>Riksdagen</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s34015</dc:title>
  <dc:subject>s34015</dc:subject>
  <dc:creator>Riksdagen</dc:creator>
  <cp:keywords>Riksdagen</cp:keywords>
  <dc:description>Versal/gemen i partibeteckning. Gemen i tryck för 0910, versal för 1011 och nyare</dc:description>
  <cp:lastModifiedBy>Lars Brink</cp:lastModifiedBy>
  <cp:revision>2</cp:revision>
  <cp:lastPrinted>2010-10-29T15:22:00Z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Preskriptionstid för skulder uppkomna vid konkurs av handelsbolag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Preskriptionstid för skulder uppkomna vid konkurs av handelsbolag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20102011000000000115000340150069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20102011000000000115000340150069</vt:lpwstr>
  </property>
  <property fmtid="{D5CDD505-2E9C-101B-9397-08002B2CF9AE}" pid="50" name="nummer">
    <vt:lpwstr>224</vt:lpwstr>
  </property>
  <property fmtid="{D5CDD505-2E9C-101B-9397-08002B2CF9AE}" pid="51" name="utskottsbeteckning">
    <vt:lpwstr>C</vt:lpwstr>
  </property>
  <property fmtid="{D5CDD505-2E9C-101B-9397-08002B2CF9AE}" pid="52" name="GlobalUID">
    <vt:lpwstr>{952C98D9-48C3-4CEF-BAAA-5D1785602E13}</vt:lpwstr>
  </property>
  <property fmtid="{D5CDD505-2E9C-101B-9397-08002B2CF9AE}" pid="53" name="Överföringar">
    <vt:i4>0</vt:i4>
  </property>
  <property fmtid="{D5CDD505-2E9C-101B-9397-08002B2CF9AE}" pid="54" name="Checksum">
    <vt:lpwstr>*0007224905272*</vt:lpwstr>
  </property>
  <property fmtid="{D5CDD505-2E9C-101B-9397-08002B2CF9AE}" pid="55" name="skuggnummer">
    <vt:lpwstr>277</vt:lpwstr>
  </property>
  <property fmtid="{D5CDD505-2E9C-101B-9397-08002B2CF9AE}" pid="56" name="urixVersion">
    <vt:lpwstr>4.3.0.0</vt:lpwstr>
  </property>
  <property fmtid="{D5CDD505-2E9C-101B-9397-08002B2CF9AE}" pid="57" name="urixOrigin">
    <vt:lpwstr>101029 17:22:14.612</vt:lpwstr>
  </property>
  <property fmtid="{D5CDD505-2E9C-101B-9397-08002B2CF9AE}" pid="58" name="urixGuid">
    <vt:lpwstr>{B241CB63-B1CB-4BA2-8371-686306E46C0E}</vt:lpwstr>
  </property>
</Properties>
</file>