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49067" w14:textId="7DD62B32" w:rsidR="00A178BE" w:rsidRDefault="00A178BE" w:rsidP="00DA0661">
      <w:pPr>
        <w:pStyle w:val="Rubrik"/>
      </w:pPr>
      <w:bookmarkStart w:id="0" w:name="Start"/>
      <w:bookmarkEnd w:id="0"/>
      <w:r>
        <w:t>Svar på fråga 2019/20:648 av Ulrika Heindorff (M)</w:t>
      </w:r>
      <w:r>
        <w:br/>
        <w:t>Tillgänglighet i primärvården</w:t>
      </w:r>
    </w:p>
    <w:p w14:paraId="4E24B44E" w14:textId="291BC5DE" w:rsidR="00A178BE" w:rsidRDefault="00A178BE" w:rsidP="002749F7">
      <w:pPr>
        <w:pStyle w:val="Brdtext"/>
      </w:pPr>
      <w:r>
        <w:t>Ulrika Heindorff har frågat mig hur jag avser att stärka tillgängligheten i primärvården.</w:t>
      </w:r>
    </w:p>
    <w:p w14:paraId="7125FBF6" w14:textId="688D3814" w:rsidR="00FD6974" w:rsidRDefault="00A178BE" w:rsidP="002749F7">
      <w:pPr>
        <w:pStyle w:val="Brdtext"/>
      </w:pPr>
      <w:r>
        <w:t>Jag instämmer i att tillgänglighet</w:t>
      </w:r>
      <w:r w:rsidR="003B7858">
        <w:t>en behöver bli bättre</w:t>
      </w:r>
      <w:r w:rsidR="0017193D">
        <w:t xml:space="preserve"> i </w:t>
      </w:r>
      <w:r>
        <w:t>svensk hälso- och sjukvård</w:t>
      </w:r>
      <w:r w:rsidR="0017193D">
        <w:t>, inte minst i primärvården. Människor ska kunna lita på att de kan få hjälp i tid hos sin vård- eller hälsocentral</w:t>
      </w:r>
      <w:r>
        <w:t xml:space="preserve">. </w:t>
      </w:r>
    </w:p>
    <w:p w14:paraId="64E8FDA6" w14:textId="04D31181" w:rsidR="008C0138" w:rsidRDefault="008C0138" w:rsidP="00FD6974">
      <w:pPr>
        <w:pStyle w:val="Brdtext"/>
      </w:pPr>
      <w:r>
        <w:t>Det är r</w:t>
      </w:r>
      <w:r w:rsidR="0017193D" w:rsidRPr="0017193D">
        <w:t xml:space="preserve">egionerna </w:t>
      </w:r>
      <w:r>
        <w:t xml:space="preserve">som </w:t>
      </w:r>
      <w:r w:rsidR="0017193D" w:rsidRPr="0017193D">
        <w:t xml:space="preserve">har det huvudsakliga ansvaret för att den nära vården är tillgänglig och håller hög kvalitet. </w:t>
      </w:r>
    </w:p>
    <w:p w14:paraId="593FEE39" w14:textId="249BEBEC" w:rsidR="00A178BE" w:rsidRDefault="00FD6974" w:rsidP="00FD6974">
      <w:pPr>
        <w:pStyle w:val="Brdtext"/>
      </w:pPr>
      <w:r>
        <w:t>Regeringen vidtar dock flera åtgärder som alla syftar till att stärka primärvården som första linjens hälso- och sjukvård.</w:t>
      </w:r>
      <w:r w:rsidR="0017193D" w:rsidRPr="0017193D">
        <w:t xml:space="preserve"> I det ingår självklart den reformeringen av primärvård som regeringen nu tar fram. Vidare tecknar </w:t>
      </w:r>
      <w:r>
        <w:t xml:space="preserve">regeringen och Sveriges Kommuner och Regioner en rad överenskommelser som tydligt stödjer utvecklingen mot en mer nära och tillgänglig vård, däribland en samlad satsning på cirka 2,4 miljarder kronor </w:t>
      </w:r>
      <w:r w:rsidR="00AB7BBD">
        <w:t xml:space="preserve">2019 </w:t>
      </w:r>
      <w:r>
        <w:t xml:space="preserve">för att göra primärvården mer jämlik, tillgänglig och patientcentrerad samt för att stödja omställningen till en god och nära vård. </w:t>
      </w:r>
      <w:r w:rsidR="0017193D">
        <w:t>Därtill</w:t>
      </w:r>
      <w:r>
        <w:t xml:space="preserve"> avsätts </w:t>
      </w:r>
      <w:r w:rsidR="00495B30">
        <w:t>245 miljoner kronor</w:t>
      </w:r>
      <w:r w:rsidR="00DC5A8E">
        <w:t xml:space="preserve"> </w:t>
      </w:r>
      <w:r w:rsidR="00AB7BBD">
        <w:t>2020</w:t>
      </w:r>
      <w:r w:rsidR="002E2998">
        <w:t xml:space="preserve">, </w:t>
      </w:r>
      <w:r w:rsidR="002E2998" w:rsidRPr="007B65ED">
        <w:t>baserat på regionernas prestationer</w:t>
      </w:r>
      <w:r w:rsidR="002E2998">
        <w:t xml:space="preserve">, </w:t>
      </w:r>
      <w:r w:rsidR="00495B30">
        <w:t>för att fler patienter ska få en medicinsk bedömning i primärvården inom tre dagar genom den</w:t>
      </w:r>
      <w:r w:rsidR="00DC5A8E">
        <w:t xml:space="preserve"> överenskommelse om ökad tillgänglighet i hälso- och sjukvården </w:t>
      </w:r>
      <w:r w:rsidR="00495B30">
        <w:t xml:space="preserve">som regeringen </w:t>
      </w:r>
      <w:r w:rsidR="00B1056E">
        <w:t xml:space="preserve">i dag </w:t>
      </w:r>
      <w:r w:rsidR="00495B30">
        <w:t>beslutade om.</w:t>
      </w:r>
    </w:p>
    <w:p w14:paraId="04C48A2D" w14:textId="77777777" w:rsidR="008C0138" w:rsidRDefault="008C0138" w:rsidP="00FD6974">
      <w:pPr>
        <w:pStyle w:val="Brdtext"/>
      </w:pPr>
    </w:p>
    <w:p w14:paraId="64825CAE" w14:textId="30533FD5" w:rsidR="00495B30" w:rsidRDefault="00495B30" w:rsidP="00FD6974">
      <w:pPr>
        <w:pStyle w:val="Brdtext"/>
      </w:pPr>
      <w:r>
        <w:lastRenderedPageBreak/>
        <w:t xml:space="preserve">Regeringen avser </w:t>
      </w:r>
      <w:r w:rsidRPr="00FD6974">
        <w:t xml:space="preserve">att generellt avsätta tre miljarder kronor 2020 för att </w:t>
      </w:r>
      <w:r w:rsidR="00807236">
        <w:t xml:space="preserve">fortsatt </w:t>
      </w:r>
      <w:r w:rsidRPr="00FD6974">
        <w:t>stödja utvecklingen av hälso- och sjukvården med fokus på primärvården</w:t>
      </w:r>
      <w:r>
        <w:t>.</w:t>
      </w:r>
    </w:p>
    <w:p w14:paraId="04A2E33E" w14:textId="53C3331D" w:rsidR="00A178BE" w:rsidRDefault="00A178B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1295CC8B05741AF9C261DE08598455F"/>
          </w:placeholder>
          <w:dataBinding w:prefixMappings="xmlns:ns0='http://lp/documentinfo/RK' " w:xpath="/ns0:DocumentInfo[1]/ns0:BaseInfo[1]/ns0:HeaderDate[1]" w:storeItemID="{5BAC61EA-14A3-4B2E-8C80-66C3ACD3ABEA}"/>
          <w:date w:fullDate="2019-1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1056E">
            <w:t>19</w:t>
          </w:r>
          <w:r w:rsidR="00495B30">
            <w:t xml:space="preserve"> december 2019</w:t>
          </w:r>
        </w:sdtContent>
      </w:sdt>
    </w:p>
    <w:p w14:paraId="77F46F87" w14:textId="77777777" w:rsidR="00A178BE" w:rsidRDefault="00A178BE" w:rsidP="004E7A8F">
      <w:pPr>
        <w:pStyle w:val="Brdtextutanavstnd"/>
      </w:pPr>
    </w:p>
    <w:p w14:paraId="581137EE" w14:textId="77777777" w:rsidR="00A178BE" w:rsidRDefault="00A178BE" w:rsidP="004E7A8F">
      <w:pPr>
        <w:pStyle w:val="Brdtextutanavstnd"/>
      </w:pPr>
    </w:p>
    <w:p w14:paraId="279B85BF" w14:textId="5F363B29" w:rsidR="00A178BE" w:rsidRDefault="00FD6974" w:rsidP="00422A41">
      <w:pPr>
        <w:pStyle w:val="Brdtext"/>
      </w:pPr>
      <w:r>
        <w:t>Lena Hallengren</w:t>
      </w:r>
    </w:p>
    <w:p w14:paraId="1466B387" w14:textId="77777777" w:rsidR="00A178BE" w:rsidRPr="00DB48AB" w:rsidRDefault="00A178BE" w:rsidP="00DB48AB">
      <w:pPr>
        <w:pStyle w:val="Brdtext"/>
      </w:pPr>
    </w:p>
    <w:p w14:paraId="4301EBEE" w14:textId="77777777" w:rsidR="00A178BE" w:rsidRDefault="00A178BE" w:rsidP="00E96532">
      <w:pPr>
        <w:pStyle w:val="Brdtext"/>
      </w:pPr>
      <w:bookmarkStart w:id="1" w:name="_GoBack"/>
      <w:bookmarkEnd w:id="1"/>
    </w:p>
    <w:sectPr w:rsidR="00A178BE" w:rsidSect="00A178BE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5EEB9" w14:textId="77777777" w:rsidR="00A178BE" w:rsidRDefault="00A178BE" w:rsidP="00A87A54">
      <w:pPr>
        <w:spacing w:after="0" w:line="240" w:lineRule="auto"/>
      </w:pPr>
      <w:r>
        <w:separator/>
      </w:r>
    </w:p>
  </w:endnote>
  <w:endnote w:type="continuationSeparator" w:id="0">
    <w:p w14:paraId="4777E972" w14:textId="77777777" w:rsidR="00A178BE" w:rsidRDefault="00A178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178BE" w:rsidRPr="00347E11" w14:paraId="68832DEE" w14:textId="77777777" w:rsidTr="00001C04">
      <w:trPr>
        <w:trHeight w:val="227"/>
        <w:jc w:val="right"/>
      </w:trPr>
      <w:tc>
        <w:tcPr>
          <w:tcW w:w="708" w:type="dxa"/>
          <w:vAlign w:val="bottom"/>
        </w:tcPr>
        <w:p w14:paraId="29EF9DBD" w14:textId="77777777" w:rsidR="00A178BE" w:rsidRPr="00B62610" w:rsidRDefault="00A178BE" w:rsidP="00A178B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178BE" w:rsidRPr="00347E11" w14:paraId="2C11476B" w14:textId="77777777" w:rsidTr="00001C04">
      <w:trPr>
        <w:trHeight w:val="850"/>
        <w:jc w:val="right"/>
      </w:trPr>
      <w:tc>
        <w:tcPr>
          <w:tcW w:w="708" w:type="dxa"/>
          <w:vAlign w:val="bottom"/>
        </w:tcPr>
        <w:p w14:paraId="0B85EE3D" w14:textId="77777777" w:rsidR="00A178BE" w:rsidRPr="00347E11" w:rsidRDefault="00A178BE" w:rsidP="00A178BE">
          <w:pPr>
            <w:pStyle w:val="Sidfot"/>
            <w:spacing w:line="276" w:lineRule="auto"/>
            <w:jc w:val="right"/>
          </w:pPr>
        </w:p>
      </w:tc>
    </w:tr>
  </w:tbl>
  <w:p w14:paraId="2DEDA29F" w14:textId="77777777" w:rsidR="00A178BE" w:rsidRPr="005606BC" w:rsidRDefault="00A178BE" w:rsidP="00A178B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C252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45D9D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876D75" w14:textId="77777777" w:rsidTr="00C26068">
      <w:trPr>
        <w:trHeight w:val="227"/>
      </w:trPr>
      <w:tc>
        <w:tcPr>
          <w:tcW w:w="4074" w:type="dxa"/>
        </w:tcPr>
        <w:p w14:paraId="29EFC34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22C90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7EFFD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9C245" w14:textId="77777777" w:rsidR="00A178BE" w:rsidRDefault="00A178BE" w:rsidP="00A87A54">
      <w:pPr>
        <w:spacing w:after="0" w:line="240" w:lineRule="auto"/>
      </w:pPr>
      <w:r>
        <w:separator/>
      </w:r>
    </w:p>
  </w:footnote>
  <w:footnote w:type="continuationSeparator" w:id="0">
    <w:p w14:paraId="752B0732" w14:textId="77777777" w:rsidR="00A178BE" w:rsidRDefault="00A178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78BE" w14:paraId="5A8CC058" w14:textId="77777777" w:rsidTr="00C93EBA">
      <w:trPr>
        <w:trHeight w:val="227"/>
      </w:trPr>
      <w:tc>
        <w:tcPr>
          <w:tcW w:w="5534" w:type="dxa"/>
        </w:tcPr>
        <w:p w14:paraId="46C616F4" w14:textId="77777777" w:rsidR="00A178BE" w:rsidRPr="007D73AB" w:rsidRDefault="00A178BE">
          <w:pPr>
            <w:pStyle w:val="Sidhuvud"/>
          </w:pPr>
        </w:p>
      </w:tc>
      <w:tc>
        <w:tcPr>
          <w:tcW w:w="3170" w:type="dxa"/>
          <w:vAlign w:val="bottom"/>
        </w:tcPr>
        <w:p w14:paraId="386B7225" w14:textId="77777777" w:rsidR="00A178BE" w:rsidRPr="007D73AB" w:rsidRDefault="00A178BE" w:rsidP="00340DE0">
          <w:pPr>
            <w:pStyle w:val="Sidhuvud"/>
          </w:pPr>
        </w:p>
      </w:tc>
      <w:tc>
        <w:tcPr>
          <w:tcW w:w="1134" w:type="dxa"/>
        </w:tcPr>
        <w:p w14:paraId="0D06D7AD" w14:textId="77777777" w:rsidR="00A178BE" w:rsidRDefault="00A178BE" w:rsidP="005A703A">
          <w:pPr>
            <w:pStyle w:val="Sidhuvud"/>
          </w:pPr>
        </w:p>
      </w:tc>
    </w:tr>
    <w:tr w:rsidR="00A178BE" w14:paraId="5BB6E79A" w14:textId="77777777" w:rsidTr="00C93EBA">
      <w:trPr>
        <w:trHeight w:val="1928"/>
      </w:trPr>
      <w:tc>
        <w:tcPr>
          <w:tcW w:w="5534" w:type="dxa"/>
        </w:tcPr>
        <w:p w14:paraId="64BBC828" w14:textId="77777777" w:rsidR="00A178BE" w:rsidRPr="00340DE0" w:rsidRDefault="00A178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7DCFEE" wp14:editId="0D9EDF9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FA9EB8" w14:textId="77777777" w:rsidR="00A178BE" w:rsidRPr="00710A6C" w:rsidRDefault="00A178BE" w:rsidP="00EE3C0F">
          <w:pPr>
            <w:pStyle w:val="Sidhuvud"/>
            <w:rPr>
              <w:b/>
            </w:rPr>
          </w:pPr>
        </w:p>
        <w:p w14:paraId="33A7B9CF" w14:textId="77777777" w:rsidR="00A178BE" w:rsidRDefault="00A178BE" w:rsidP="00EE3C0F">
          <w:pPr>
            <w:pStyle w:val="Sidhuvud"/>
          </w:pPr>
        </w:p>
        <w:p w14:paraId="4490002F" w14:textId="77777777" w:rsidR="00A178BE" w:rsidRDefault="00A178BE" w:rsidP="00EE3C0F">
          <w:pPr>
            <w:pStyle w:val="Sidhuvud"/>
          </w:pPr>
        </w:p>
        <w:p w14:paraId="6363D793" w14:textId="77777777" w:rsidR="00A178BE" w:rsidRDefault="00A178B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E77F6CF02B44B60A80E404BF792F2E1"/>
            </w:placeholder>
            <w:dataBinding w:prefixMappings="xmlns:ns0='http://lp/documentinfo/RK' " w:xpath="/ns0:DocumentInfo[1]/ns0:BaseInfo[1]/ns0:Dnr[1]" w:storeItemID="{5BAC61EA-14A3-4B2E-8C80-66C3ACD3ABEA}"/>
            <w:text/>
          </w:sdtPr>
          <w:sdtEndPr/>
          <w:sdtContent>
            <w:p w14:paraId="08520DB4" w14:textId="381D9204" w:rsidR="00A178BE" w:rsidRDefault="0069527E" w:rsidP="00EE3C0F">
              <w:pPr>
                <w:pStyle w:val="Sidhuvud"/>
              </w:pPr>
              <w:r>
                <w:t>S2019/05245/FS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9A0A9A84234A06A3F086D4355F76B1"/>
            </w:placeholder>
            <w:showingPlcHdr/>
            <w:dataBinding w:prefixMappings="xmlns:ns0='http://lp/documentinfo/RK' " w:xpath="/ns0:DocumentInfo[1]/ns0:BaseInfo[1]/ns0:DocNumber[1]" w:storeItemID="{5BAC61EA-14A3-4B2E-8C80-66C3ACD3ABEA}"/>
            <w:text/>
          </w:sdtPr>
          <w:sdtEndPr/>
          <w:sdtContent>
            <w:p w14:paraId="4EE46A10" w14:textId="77777777" w:rsidR="00A178BE" w:rsidRDefault="00A178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C5C014" w14:textId="77777777" w:rsidR="00A178BE" w:rsidRDefault="00A178BE" w:rsidP="00EE3C0F">
          <w:pPr>
            <w:pStyle w:val="Sidhuvud"/>
          </w:pPr>
        </w:p>
      </w:tc>
      <w:tc>
        <w:tcPr>
          <w:tcW w:w="1134" w:type="dxa"/>
        </w:tcPr>
        <w:p w14:paraId="5C66980E" w14:textId="77777777" w:rsidR="00A178BE" w:rsidRDefault="00A178BE" w:rsidP="0094502D">
          <w:pPr>
            <w:pStyle w:val="Sidhuvud"/>
          </w:pPr>
        </w:p>
        <w:p w14:paraId="66E4344A" w14:textId="77777777" w:rsidR="00A178BE" w:rsidRPr="0094502D" w:rsidRDefault="00A178BE" w:rsidP="00EC71A6">
          <w:pPr>
            <w:pStyle w:val="Sidhuvud"/>
          </w:pPr>
        </w:p>
      </w:tc>
    </w:tr>
    <w:tr w:rsidR="00A178BE" w14:paraId="5D3E9CB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A726D0C76E4652A418803C6AB027A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7F1618" w14:textId="77777777" w:rsidR="00126083" w:rsidRPr="00126083" w:rsidRDefault="00126083" w:rsidP="00340DE0">
              <w:pPr>
                <w:pStyle w:val="Sidhuvud"/>
                <w:rPr>
                  <w:b/>
                </w:rPr>
              </w:pPr>
              <w:r w:rsidRPr="00126083">
                <w:rPr>
                  <w:b/>
                </w:rPr>
                <w:t>Socialdepartementet</w:t>
              </w:r>
            </w:p>
            <w:p w14:paraId="6BC87CA8" w14:textId="77777777" w:rsidR="00126083" w:rsidRDefault="00126083" w:rsidP="00340DE0">
              <w:pPr>
                <w:pStyle w:val="Sidhuvud"/>
              </w:pPr>
              <w:r w:rsidRPr="00126083">
                <w:t>Socialministern</w:t>
              </w:r>
            </w:p>
            <w:p w14:paraId="33C56393" w14:textId="219088F7" w:rsidR="00A178BE" w:rsidRPr="00340DE0" w:rsidRDefault="00A178B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9851AD2F3F547C8B108E29F6FD31417"/>
          </w:placeholder>
          <w:dataBinding w:prefixMappings="xmlns:ns0='http://lp/documentinfo/RK' " w:xpath="/ns0:DocumentInfo[1]/ns0:BaseInfo[1]/ns0:Recipient[1]" w:storeItemID="{5BAC61EA-14A3-4B2E-8C80-66C3ACD3ABEA}"/>
          <w:text w:multiLine="1"/>
        </w:sdtPr>
        <w:sdtEndPr/>
        <w:sdtContent>
          <w:tc>
            <w:tcPr>
              <w:tcW w:w="3170" w:type="dxa"/>
            </w:tcPr>
            <w:p w14:paraId="3689DE50" w14:textId="579D73FC" w:rsidR="00A178BE" w:rsidRDefault="008C013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2269B8" w14:textId="77777777" w:rsidR="00A178BE" w:rsidRDefault="00A178BE" w:rsidP="003E6020">
          <w:pPr>
            <w:pStyle w:val="Sidhuvud"/>
          </w:pPr>
        </w:p>
      </w:tc>
    </w:tr>
  </w:tbl>
  <w:p w14:paraId="460E453C" w14:textId="77777777" w:rsidR="008D4508" w:rsidRDefault="008D4508" w:rsidP="008C01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B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045"/>
    <w:rsid w:val="00072FFC"/>
    <w:rsid w:val="00073B75"/>
    <w:rsid w:val="000757FC"/>
    <w:rsid w:val="000834A5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083"/>
    <w:rsid w:val="00126E6B"/>
    <w:rsid w:val="00130EC3"/>
    <w:rsid w:val="001331B1"/>
    <w:rsid w:val="00134837"/>
    <w:rsid w:val="00135111"/>
    <w:rsid w:val="001428E2"/>
    <w:rsid w:val="00167FA8"/>
    <w:rsid w:val="00170CE4"/>
    <w:rsid w:val="0017193D"/>
    <w:rsid w:val="001719F7"/>
    <w:rsid w:val="0017300E"/>
    <w:rsid w:val="00173126"/>
    <w:rsid w:val="00176A26"/>
    <w:rsid w:val="001813DF"/>
    <w:rsid w:val="0019051C"/>
    <w:rsid w:val="0019127B"/>
    <w:rsid w:val="00192350"/>
    <w:rsid w:val="00192E34"/>
    <w:rsid w:val="00194C7C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998"/>
    <w:rsid w:val="002E2C89"/>
    <w:rsid w:val="002E3609"/>
    <w:rsid w:val="002E369C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7858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6F7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5B30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527E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65ED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7236"/>
    <w:rsid w:val="00817643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013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78BE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B7BB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056E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1CA9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236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5A8E"/>
    <w:rsid w:val="00DD0722"/>
    <w:rsid w:val="00DD212F"/>
    <w:rsid w:val="00DE1B76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5352"/>
    <w:rsid w:val="00E77B7E"/>
    <w:rsid w:val="00E82DF1"/>
    <w:rsid w:val="00E95229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D6974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F55125"/>
  <w15:docId w15:val="{763B4B35-0ADF-4871-A52F-ECA5F369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A178BE"/>
  </w:style>
  <w:style w:type="paragraph" w:styleId="Rubrik1">
    <w:name w:val="heading 1"/>
    <w:basedOn w:val="Brdtext"/>
    <w:next w:val="Brdtext"/>
    <w:link w:val="Rubrik1Char"/>
    <w:uiPriority w:val="1"/>
    <w:qFormat/>
    <w:rsid w:val="00A178B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A178B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A178B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A178B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A178B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178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178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178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178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A178B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A178BE"/>
  </w:style>
  <w:style w:type="paragraph" w:styleId="Brdtextmedindrag">
    <w:name w:val="Body Text Indent"/>
    <w:basedOn w:val="Normal"/>
    <w:link w:val="BrdtextmedindragChar"/>
    <w:qFormat/>
    <w:rsid w:val="00A178B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A178BE"/>
  </w:style>
  <w:style w:type="character" w:customStyle="1" w:styleId="Rubrik1Char">
    <w:name w:val="Rubrik 1 Char"/>
    <w:basedOn w:val="Standardstycketeckensnitt"/>
    <w:link w:val="Rubrik1"/>
    <w:uiPriority w:val="1"/>
    <w:rsid w:val="00A178B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A178BE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178B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A178B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A178B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178B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A178B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A178B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A178B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178B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A178B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A178B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A178BE"/>
  </w:style>
  <w:style w:type="paragraph" w:styleId="Beskrivning">
    <w:name w:val="caption"/>
    <w:basedOn w:val="Bildtext"/>
    <w:next w:val="Normal"/>
    <w:uiPriority w:val="35"/>
    <w:semiHidden/>
    <w:qFormat/>
    <w:rsid w:val="00A178B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A178B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178B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A178BE"/>
  </w:style>
  <w:style w:type="paragraph" w:styleId="Sidhuvud">
    <w:name w:val="header"/>
    <w:basedOn w:val="Normal"/>
    <w:link w:val="SidhuvudChar"/>
    <w:uiPriority w:val="99"/>
    <w:rsid w:val="00A178B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178B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178B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178B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A178BE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A178B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A178BE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A178BE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A178B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A178B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A1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A178B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178B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178B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A178B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A178B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A178B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A178B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178B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A178BE"/>
    <w:pPr>
      <w:numPr>
        <w:numId w:val="34"/>
      </w:numPr>
    </w:pPr>
  </w:style>
  <w:style w:type="numbering" w:customStyle="1" w:styleId="RKPunktlista">
    <w:name w:val="RK Punktlista"/>
    <w:uiPriority w:val="99"/>
    <w:rsid w:val="00A178B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178BE"/>
    <w:pPr>
      <w:numPr>
        <w:ilvl w:val="1"/>
      </w:numPr>
    </w:pPr>
  </w:style>
  <w:style w:type="numbering" w:customStyle="1" w:styleId="Strecklistan">
    <w:name w:val="Strecklistan"/>
    <w:uiPriority w:val="99"/>
    <w:rsid w:val="00A178B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A178B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A178B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A178B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A178B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178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178B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A178B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178B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A178B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178B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178BE"/>
  </w:style>
  <w:style w:type="character" w:styleId="AnvndHyperlnk">
    <w:name w:val="FollowedHyperlink"/>
    <w:basedOn w:val="Standardstycketeckensnitt"/>
    <w:uiPriority w:val="99"/>
    <w:semiHidden/>
    <w:unhideWhenUsed/>
    <w:rsid w:val="00A178B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178B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178BE"/>
  </w:style>
  <w:style w:type="paragraph" w:styleId="Avsndaradress-brev">
    <w:name w:val="envelope return"/>
    <w:basedOn w:val="Normal"/>
    <w:uiPriority w:val="99"/>
    <w:semiHidden/>
    <w:unhideWhenUsed/>
    <w:rsid w:val="00A178B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17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78B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A178B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A178B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178B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178BE"/>
  </w:style>
  <w:style w:type="paragraph" w:styleId="Brdtext3">
    <w:name w:val="Body Text 3"/>
    <w:basedOn w:val="Normal"/>
    <w:link w:val="Brdtext3Char"/>
    <w:uiPriority w:val="99"/>
    <w:semiHidden/>
    <w:unhideWhenUsed/>
    <w:rsid w:val="00A178B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178B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178B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178B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178B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178B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178B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178B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178B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178B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178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178B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178B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178B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178BE"/>
  </w:style>
  <w:style w:type="character" w:customStyle="1" w:styleId="DatumChar">
    <w:name w:val="Datum Char"/>
    <w:basedOn w:val="Standardstycketeckensnitt"/>
    <w:link w:val="Datum"/>
    <w:uiPriority w:val="99"/>
    <w:semiHidden/>
    <w:rsid w:val="00A178BE"/>
  </w:style>
  <w:style w:type="character" w:styleId="Diskretbetoning">
    <w:name w:val="Subtle Emphasis"/>
    <w:basedOn w:val="Standardstycketeckensnitt"/>
    <w:uiPriority w:val="19"/>
    <w:semiHidden/>
    <w:qFormat/>
    <w:rsid w:val="00A178B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A178B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A178B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A178B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178B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178B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A178B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A178B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A178B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A178B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178B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178BE"/>
  </w:style>
  <w:style w:type="paragraph" w:styleId="Figurfrteckning">
    <w:name w:val="table of figures"/>
    <w:basedOn w:val="Normal"/>
    <w:next w:val="Normal"/>
    <w:uiPriority w:val="99"/>
    <w:semiHidden/>
    <w:unhideWhenUsed/>
    <w:rsid w:val="00A178B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A178B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A178B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A178B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A178B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178B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178B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A178B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A178B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A178B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A178B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178B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178B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A178B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A178B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A178B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A178B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178B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178B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178B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178B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178B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178B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178B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178B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178B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178B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178B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178B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178B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178BE"/>
  </w:style>
  <w:style w:type="paragraph" w:styleId="Innehll4">
    <w:name w:val="toc 4"/>
    <w:basedOn w:val="Normal"/>
    <w:next w:val="Normal"/>
    <w:autoRedefine/>
    <w:uiPriority w:val="39"/>
    <w:semiHidden/>
    <w:unhideWhenUsed/>
    <w:rsid w:val="00A178B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178B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178B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178B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178B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178B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178B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178B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178B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78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78B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178B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178B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178B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178B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178B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178B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178B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178B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178B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178B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178B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A178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A178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A178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A178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A178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A178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A178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A178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A178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A178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A178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A178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A178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A178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A178B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A178B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A178B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A178B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A178B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A178B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A178B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A178B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A178B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A178B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A178B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A178B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A178BE"/>
  </w:style>
  <w:style w:type="table" w:styleId="Ljuslista">
    <w:name w:val="Light List"/>
    <w:basedOn w:val="Normaltabell"/>
    <w:uiPriority w:val="61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A178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A178B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A178B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A178B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A178B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A178B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A178B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A178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178B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178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178B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A178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A178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A178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A178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A178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A178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A178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A178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A178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A178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A178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A178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A178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A178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A178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A178B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A178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A178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A178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A178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A178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A178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A178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A178B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178B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178B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178B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A178B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A178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A178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A178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178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178B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A178B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A178B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A178B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178B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A178B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78B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78B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78B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78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A178B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A178B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A178B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A178B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A178B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A178B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A178B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A178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A178B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A178B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A178B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A178B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A178B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A178B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A178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A178B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A178B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A178B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A178B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A178B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A178B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A178B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178BE"/>
  </w:style>
  <w:style w:type="character" w:styleId="Slutnotsreferens">
    <w:name w:val="endnote reference"/>
    <w:basedOn w:val="Standardstycketeckensnitt"/>
    <w:uiPriority w:val="99"/>
    <w:semiHidden/>
    <w:unhideWhenUsed/>
    <w:rsid w:val="00A178B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178B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178B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A178B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A178B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178B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178B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178B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A178B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A178B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A178B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178B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178B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A178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178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A178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178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178B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178B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A178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A178B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A178B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A178B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A178B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A178B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A178B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A178B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A178B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A178B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A178B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A178B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A178B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A178B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A178B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178B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178B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178B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A178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A17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178B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178B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A178B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A178B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A178B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77F6CF02B44B60A80E404BF792F2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69B37-6D47-427C-A01F-D4BB094D91A3}"/>
      </w:docPartPr>
      <w:docPartBody>
        <w:p w:rsidR="00A43133" w:rsidRDefault="00690D23" w:rsidP="00690D23">
          <w:pPr>
            <w:pStyle w:val="2E77F6CF02B44B60A80E404BF792F2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9A0A9A84234A06A3F086D4355F76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C3DEA-BAB2-4025-A2B6-A34F461EC2DD}"/>
      </w:docPartPr>
      <w:docPartBody>
        <w:p w:rsidR="00A43133" w:rsidRDefault="00690D23" w:rsidP="00690D23">
          <w:pPr>
            <w:pStyle w:val="609A0A9A84234A06A3F086D4355F76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A726D0C76E4652A418803C6AB027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8D2767-360A-44FA-86F4-7AB38E7952F7}"/>
      </w:docPartPr>
      <w:docPartBody>
        <w:p w:rsidR="00A43133" w:rsidRDefault="00690D23" w:rsidP="00690D23">
          <w:pPr>
            <w:pStyle w:val="43A726D0C76E4652A418803C6AB027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851AD2F3F547C8B108E29F6FD31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74F892-9908-4D46-8677-7FAE7C67A0A1}"/>
      </w:docPartPr>
      <w:docPartBody>
        <w:p w:rsidR="00A43133" w:rsidRDefault="00690D23" w:rsidP="00690D23">
          <w:pPr>
            <w:pStyle w:val="99851AD2F3F547C8B108E29F6FD314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295CC8B05741AF9C261DE085984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034B6-11B6-40BD-9EA5-B5D52A113775}"/>
      </w:docPartPr>
      <w:docPartBody>
        <w:p w:rsidR="00A43133" w:rsidRDefault="00690D23" w:rsidP="00690D23">
          <w:pPr>
            <w:pStyle w:val="C1295CC8B05741AF9C261DE08598455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23"/>
    <w:rsid w:val="00690D23"/>
    <w:rsid w:val="00A4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79881A837A4400F9861A4F5656A069F">
    <w:name w:val="A79881A837A4400F9861A4F5656A069F"/>
    <w:rsid w:val="00690D23"/>
  </w:style>
  <w:style w:type="character" w:styleId="Platshllartext">
    <w:name w:val="Placeholder Text"/>
    <w:basedOn w:val="Standardstycketeckensnitt"/>
    <w:uiPriority w:val="99"/>
    <w:semiHidden/>
    <w:rsid w:val="00690D23"/>
    <w:rPr>
      <w:noProof w:val="0"/>
      <w:color w:val="808080"/>
    </w:rPr>
  </w:style>
  <w:style w:type="paragraph" w:customStyle="1" w:styleId="AD438B7FB88E4ADB84062E4F90EF83C7">
    <w:name w:val="AD438B7FB88E4ADB84062E4F90EF83C7"/>
    <w:rsid w:val="00690D23"/>
  </w:style>
  <w:style w:type="paragraph" w:customStyle="1" w:styleId="E612C0689B454C3EA860F121E4C84F93">
    <w:name w:val="E612C0689B454C3EA860F121E4C84F93"/>
    <w:rsid w:val="00690D23"/>
  </w:style>
  <w:style w:type="paragraph" w:customStyle="1" w:styleId="ACF5C7C74B3C4DC1A0053323FAD04575">
    <w:name w:val="ACF5C7C74B3C4DC1A0053323FAD04575"/>
    <w:rsid w:val="00690D23"/>
  </w:style>
  <w:style w:type="paragraph" w:customStyle="1" w:styleId="2E77F6CF02B44B60A80E404BF792F2E1">
    <w:name w:val="2E77F6CF02B44B60A80E404BF792F2E1"/>
    <w:rsid w:val="00690D23"/>
  </w:style>
  <w:style w:type="paragraph" w:customStyle="1" w:styleId="609A0A9A84234A06A3F086D4355F76B1">
    <w:name w:val="609A0A9A84234A06A3F086D4355F76B1"/>
    <w:rsid w:val="00690D23"/>
  </w:style>
  <w:style w:type="paragraph" w:customStyle="1" w:styleId="A752D1E164FE4052B4E584295126F73D">
    <w:name w:val="A752D1E164FE4052B4E584295126F73D"/>
    <w:rsid w:val="00690D23"/>
  </w:style>
  <w:style w:type="paragraph" w:customStyle="1" w:styleId="CEE24F22F8AC498994691DB8FCA6B71C">
    <w:name w:val="CEE24F22F8AC498994691DB8FCA6B71C"/>
    <w:rsid w:val="00690D23"/>
  </w:style>
  <w:style w:type="paragraph" w:customStyle="1" w:styleId="F108B7618E2A4B72BA9EE37A6F49FDE0">
    <w:name w:val="F108B7618E2A4B72BA9EE37A6F49FDE0"/>
    <w:rsid w:val="00690D23"/>
  </w:style>
  <w:style w:type="paragraph" w:customStyle="1" w:styleId="43A726D0C76E4652A418803C6AB027AA">
    <w:name w:val="43A726D0C76E4652A418803C6AB027AA"/>
    <w:rsid w:val="00690D23"/>
  </w:style>
  <w:style w:type="paragraph" w:customStyle="1" w:styleId="99851AD2F3F547C8B108E29F6FD31417">
    <w:name w:val="99851AD2F3F547C8B108E29F6FD31417"/>
    <w:rsid w:val="00690D23"/>
  </w:style>
  <w:style w:type="paragraph" w:customStyle="1" w:styleId="9B520F8EBDC7480EAE947A281CDE6FB4">
    <w:name w:val="9B520F8EBDC7480EAE947A281CDE6FB4"/>
    <w:rsid w:val="00690D23"/>
  </w:style>
  <w:style w:type="paragraph" w:customStyle="1" w:styleId="F208CA70A83A415A8D76889F25D24945">
    <w:name w:val="F208CA70A83A415A8D76889F25D24945"/>
    <w:rsid w:val="00690D23"/>
  </w:style>
  <w:style w:type="paragraph" w:customStyle="1" w:styleId="0CA5B8108A88430F80EE532F57545D30">
    <w:name w:val="0CA5B8108A88430F80EE532F57545D30"/>
    <w:rsid w:val="00690D23"/>
  </w:style>
  <w:style w:type="paragraph" w:customStyle="1" w:styleId="AEA43ACB48094462BAE14679A2F52FC3">
    <w:name w:val="AEA43ACB48094462BAE14679A2F52FC3"/>
    <w:rsid w:val="00690D23"/>
  </w:style>
  <w:style w:type="paragraph" w:customStyle="1" w:styleId="AF6F127E0E124C929ED2555452A75B82">
    <w:name w:val="AF6F127E0E124C929ED2555452A75B82"/>
    <w:rsid w:val="00690D23"/>
  </w:style>
  <w:style w:type="paragraph" w:customStyle="1" w:styleId="C1295CC8B05741AF9C261DE08598455F">
    <w:name w:val="C1295CC8B05741AF9C261DE08598455F"/>
    <w:rsid w:val="00690D23"/>
  </w:style>
  <w:style w:type="paragraph" w:customStyle="1" w:styleId="997CC5E2CF044DC384B8414DDC833408">
    <w:name w:val="997CC5E2CF044DC384B8414DDC833408"/>
    <w:rsid w:val="00690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2019-12-19T00:00:00</HeaderDate>
    <Office/>
    <Dnr>S2019/05245/FS</Dnr>
    <ParagrafNr/>
    <DocumentTitle/>
    <VisitingAddress/>
    <Extra1/>
    <Extra2/>
    <Extra3>Ulrika Heindorff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0768b0e1-b343-4b93-8dbb-3750c87588d2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2019-12-19T00:00:00</HeaderDate>
    <Office/>
    <Dnr>S2019/05245/FS</Dnr>
    <ParagrafNr/>
    <DocumentTitle/>
    <VisitingAddress/>
    <Extra1/>
    <Extra2/>
    <Extra3>Ulrika Heindorff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DFD0-05CE-4B2F-B32F-8330FCC1B9A3}"/>
</file>

<file path=customXml/itemProps2.xml><?xml version="1.0" encoding="utf-8"?>
<ds:datastoreItem xmlns:ds="http://schemas.openxmlformats.org/officeDocument/2006/customXml" ds:itemID="{5BAC61EA-14A3-4B2E-8C80-66C3ACD3ABEA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5BAC61EA-14A3-4B2E-8C80-66C3ACD3ABE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31C31C4-77B7-4197-B83A-972996F1043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63374C4-F536-467E-A917-DD61FCD7FE2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853832A7-EE96-40E4-AD71-22A7A8CB32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242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648 Tillgänglighet i primärvården.docx</dc:title>
  <dc:subject/>
  <dc:creator>Petra Zetterberg Ferngren</dc:creator>
  <cp:keywords/>
  <dc:description/>
  <cp:lastModifiedBy>Petra Zetterberg Ferngren</cp:lastModifiedBy>
  <cp:revision>20</cp:revision>
  <cp:lastPrinted>2019-12-16T13:55:00Z</cp:lastPrinted>
  <dcterms:created xsi:type="dcterms:W3CDTF">2019-12-16T09:44:00Z</dcterms:created>
  <dcterms:modified xsi:type="dcterms:W3CDTF">2019-12-19T08:01:00Z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ac4384fd-978e-4153-a4f2-7f3de13d718e</vt:lpwstr>
  </property>
</Properties>
</file>