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195" w:rsidRPr="004E74B6" w:rsidRDefault="00D02195" w:rsidP="006F1BAD">
      <w:pPr>
        <w:pStyle w:val="Hemstlrubrik"/>
      </w:pPr>
      <w:r w:rsidRPr="004E74B6">
        <w:t>Förslag till riksdagsbeslut</w:t>
      </w:r>
    </w:p>
    <w:p w:rsidR="00D02195" w:rsidRPr="004E74B6" w:rsidRDefault="00D02195" w:rsidP="00D02195">
      <w:pPr>
        <w:pStyle w:val="Hemstlatt"/>
      </w:pPr>
      <w:r w:rsidRPr="004E74B6">
        <w:t>Riksdagen tillkännager för regeringen som sin mening vad i motionen anförs om opinionsbildning för att höja entreprenörers status.</w:t>
      </w:r>
    </w:p>
    <w:p w:rsidR="00D02195" w:rsidRPr="004E74B6" w:rsidRDefault="00D02195" w:rsidP="00D02195">
      <w:pPr>
        <w:pStyle w:val="Hemstlatt"/>
      </w:pPr>
      <w:r w:rsidRPr="004E74B6">
        <w:t>Riksdagen tillkännager för regeringen som sin mening vad i motionen anförs om skolans roll för entreprenörskap.</w:t>
      </w:r>
      <w:r w:rsidR="00246D6A" w:rsidRPr="004E74B6">
        <w:rPr>
          <w:vertAlign w:val="superscript"/>
        </w:rPr>
        <w:t>1</w:t>
      </w:r>
    </w:p>
    <w:p w:rsidR="00D02195" w:rsidRPr="004E74B6" w:rsidRDefault="00D02195" w:rsidP="00D02195">
      <w:pPr>
        <w:pStyle w:val="Hemstlatt"/>
      </w:pPr>
      <w:r w:rsidRPr="004E74B6">
        <w:t>Riksdagen tillkännager för regeringen som sin mening vad i motionen anförs om ungdomars möjlighet</w:t>
      </w:r>
      <w:r w:rsidR="00C769A7" w:rsidRPr="004E74B6">
        <w:t>er att driva ferie</w:t>
      </w:r>
      <w:r w:rsidRPr="004E74B6">
        <w:t>företag.</w:t>
      </w:r>
      <w:r w:rsidR="00246D6A" w:rsidRPr="004E74B6">
        <w:rPr>
          <w:vertAlign w:val="superscript"/>
        </w:rPr>
        <w:t>2</w:t>
      </w:r>
    </w:p>
    <w:p w:rsidR="00246D6A" w:rsidRPr="004E74B6" w:rsidRDefault="00246D6A" w:rsidP="00246D6A"/>
    <w:p w:rsidR="00246D6A" w:rsidRPr="004E74B6" w:rsidRDefault="00246D6A" w:rsidP="00246D6A">
      <w:pPr>
        <w:pStyle w:val="Normaltindrag"/>
      </w:pPr>
    </w:p>
    <w:p w:rsidR="00246D6A" w:rsidRPr="004E74B6" w:rsidRDefault="00246D6A" w:rsidP="00246D6A">
      <w:pPr>
        <w:pStyle w:val="Normaltindrag"/>
      </w:pPr>
    </w:p>
    <w:p w:rsidR="00246D6A" w:rsidRPr="004E74B6" w:rsidRDefault="00246D6A" w:rsidP="00246D6A">
      <w:pPr>
        <w:pStyle w:val="Normaltindrag"/>
      </w:pPr>
    </w:p>
    <w:p w:rsidR="00246D6A" w:rsidRPr="004E74B6" w:rsidRDefault="00246D6A"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6F1BAD" w:rsidRPr="004E74B6" w:rsidRDefault="006F1BAD" w:rsidP="00246D6A">
      <w:pPr>
        <w:pStyle w:val="Normaltindrag"/>
      </w:pPr>
    </w:p>
    <w:p w:rsidR="00246D6A" w:rsidRPr="004E74B6" w:rsidRDefault="00246D6A" w:rsidP="00246D6A">
      <w:pPr>
        <w:pStyle w:val="Normaltindrag"/>
      </w:pPr>
    </w:p>
    <w:p w:rsidR="00246D6A" w:rsidRPr="004E74B6" w:rsidRDefault="00246D6A" w:rsidP="006F1BAD">
      <w:pPr>
        <w:spacing w:before="0" w:line="240" w:lineRule="auto"/>
        <w:rPr>
          <w:sz w:val="16"/>
          <w:szCs w:val="16"/>
        </w:rPr>
      </w:pPr>
      <w:r w:rsidRPr="004E74B6">
        <w:rPr>
          <w:vertAlign w:val="superscript"/>
        </w:rPr>
        <w:t>1</w:t>
      </w:r>
      <w:r w:rsidR="007E569B" w:rsidRPr="004E74B6">
        <w:rPr>
          <w:vertAlign w:val="superscript"/>
        </w:rPr>
        <w:t xml:space="preserve"> </w:t>
      </w:r>
      <w:r w:rsidRPr="004E74B6">
        <w:rPr>
          <w:sz w:val="16"/>
          <w:szCs w:val="16"/>
        </w:rPr>
        <w:t>Yrkande 2 hänvisat till UbU.</w:t>
      </w:r>
    </w:p>
    <w:p w:rsidR="00D02195" w:rsidRPr="004E74B6" w:rsidRDefault="00246D6A" w:rsidP="006F1BAD">
      <w:pPr>
        <w:spacing w:before="0" w:line="240" w:lineRule="auto"/>
        <w:rPr>
          <w:sz w:val="16"/>
          <w:szCs w:val="16"/>
        </w:rPr>
      </w:pPr>
      <w:r w:rsidRPr="004E74B6">
        <w:rPr>
          <w:vertAlign w:val="superscript"/>
        </w:rPr>
        <w:t>2</w:t>
      </w:r>
      <w:r w:rsidR="007E569B" w:rsidRPr="004E74B6">
        <w:rPr>
          <w:vertAlign w:val="superscript"/>
        </w:rPr>
        <w:t xml:space="preserve"> </w:t>
      </w:r>
      <w:r w:rsidRPr="004E74B6">
        <w:rPr>
          <w:sz w:val="16"/>
          <w:szCs w:val="16"/>
        </w:rPr>
        <w:t>Yrkande 3 hänvisa</w:t>
      </w:r>
      <w:r w:rsidR="006F1BAD" w:rsidRPr="004E74B6">
        <w:rPr>
          <w:sz w:val="16"/>
          <w:szCs w:val="16"/>
        </w:rPr>
        <w:t>t till SkU.</w:t>
      </w:r>
    </w:p>
    <w:p w:rsidR="00D02195" w:rsidRPr="004E74B6" w:rsidRDefault="00D02195" w:rsidP="006F1BAD">
      <w:pPr>
        <w:pStyle w:val="Rubrik1"/>
        <w:pageBreakBefore/>
        <w:spacing w:before="125"/>
      </w:pPr>
      <w:r w:rsidRPr="004E74B6">
        <w:lastRenderedPageBreak/>
        <w:t>Fler entreprenörer för Sverige</w:t>
      </w:r>
    </w:p>
    <w:p w:rsidR="00D02195" w:rsidRPr="004E74B6" w:rsidRDefault="00D02195" w:rsidP="00D02195">
      <w:r w:rsidRPr="004E74B6">
        <w:t>Sambandet tillv</w:t>
      </w:r>
      <w:r w:rsidR="006F1BAD" w:rsidRPr="004E74B6">
        <w:t>äxt–</w:t>
      </w:r>
      <w:r w:rsidRPr="004E74B6">
        <w:t>social trygghet är ett välkänt Folkpartiaxiom. Tillväxt skapas genom att företag tillkommer och växer så att fler jobb skapas. Fler människor i arbete ger mer pengar att fördela till det gemensamma. För att få tillväxt behövs ett bra företagsklimat med bra förutsättningar och enkla, tydl</w:t>
      </w:r>
      <w:r w:rsidRPr="004E74B6">
        <w:t>i</w:t>
      </w:r>
      <w:r w:rsidRPr="004E74B6">
        <w:t>ga, rättvisa och</w:t>
      </w:r>
      <w:r w:rsidR="006F1BAD" w:rsidRPr="004E74B6">
        <w:t xml:space="preserve"> stabila regler för företagen. </w:t>
      </w:r>
    </w:p>
    <w:p w:rsidR="00D02195" w:rsidRPr="004E74B6" w:rsidRDefault="00D02195" w:rsidP="006F1BAD">
      <w:pPr>
        <w:pStyle w:val="Normaltindrag"/>
      </w:pPr>
      <w:r w:rsidRPr="004E74B6">
        <w:t xml:space="preserve">I Sverige har </w:t>
      </w:r>
      <w:r w:rsidR="00A63FA2" w:rsidRPr="004E74B6">
        <w:t>98 %</w:t>
      </w:r>
      <w:r w:rsidRPr="004E74B6">
        <w:t xml:space="preserve"> av företagen färre än 250 anställda och </w:t>
      </w:r>
      <w:r w:rsidR="00A63FA2" w:rsidRPr="004E74B6">
        <w:t>94 %</w:t>
      </w:r>
      <w:r w:rsidRPr="004E74B6">
        <w:t xml:space="preserve"> färre än </w:t>
      </w:r>
      <w:r w:rsidR="006F1BAD" w:rsidRPr="004E74B6">
        <w:t>10</w:t>
      </w:r>
      <w:r w:rsidRPr="004E74B6">
        <w:t xml:space="preserve"> anställda. </w:t>
      </w:r>
      <w:r w:rsidR="00A63FA2" w:rsidRPr="004E74B6">
        <w:t>80 %</w:t>
      </w:r>
      <w:r w:rsidRPr="004E74B6">
        <w:t xml:space="preserve"> av företagarna uppger enligt undersöknin</w:t>
      </w:r>
      <w:r w:rsidR="006F1BAD" w:rsidRPr="004E74B6">
        <w:t>gar av Företaga</w:t>
      </w:r>
      <w:r w:rsidR="006F1BAD" w:rsidRPr="004E74B6">
        <w:t>r</w:t>
      </w:r>
      <w:r w:rsidR="006F1BAD" w:rsidRPr="004E74B6">
        <w:t>nas Riksförbund</w:t>
      </w:r>
      <w:r w:rsidRPr="004E74B6">
        <w:t xml:space="preserve"> att det är svårt att vara företagare. Det är </w:t>
      </w:r>
      <w:r w:rsidR="006F1BAD" w:rsidRPr="004E74B6">
        <w:t>med andra ord</w:t>
      </w:r>
      <w:r w:rsidRPr="004E74B6">
        <w:t xml:space="preserve"> viktigare att skapa en god företagarpolitik</w:t>
      </w:r>
      <w:r w:rsidR="006F1BAD" w:rsidRPr="004E74B6">
        <w:t xml:space="preserve"> snarare än en företagspolitik.</w:t>
      </w:r>
    </w:p>
    <w:p w:rsidR="00D02195" w:rsidRPr="004E74B6" w:rsidRDefault="00D02195" w:rsidP="006F1BAD">
      <w:pPr>
        <w:pStyle w:val="Normaltindrag"/>
      </w:pPr>
      <w:r w:rsidRPr="004E74B6">
        <w:t>Folkpartiet anser att företagarpolitiken i Sverige måste läggas om i en rik</w:t>
      </w:r>
      <w:r w:rsidRPr="004E74B6">
        <w:t>t</w:t>
      </w:r>
      <w:r w:rsidRPr="004E74B6">
        <w:t>ning så att det blir avsevärt lättare att starta och driva företag eftersom föret</w:t>
      </w:r>
      <w:r w:rsidRPr="004E74B6">
        <w:t>a</w:t>
      </w:r>
      <w:r w:rsidRPr="004E74B6">
        <w:t>gande är grunden för de välståndsbildande krafterna. Men det svenska nyför</w:t>
      </w:r>
      <w:r w:rsidRPr="004E74B6">
        <w:t>e</w:t>
      </w:r>
      <w:r w:rsidRPr="004E74B6">
        <w:t>tagandet minskar kontinuerligt och mest minskar företagandet bland kvinnor. Frånsett vissa geografiskt sammanhängande områden är det tydligt att vi saknar en entreprenöranda i Sverige. Vid Företagarnas undersökningar i sk</w:t>
      </w:r>
      <w:r w:rsidRPr="004E74B6">
        <w:t>o</w:t>
      </w:r>
      <w:r w:rsidRPr="004E74B6">
        <w:t>lor visar det sig att det naturliga för barn och ungdomar är att se sig som a</w:t>
      </w:r>
      <w:r w:rsidRPr="004E74B6">
        <w:t>n</w:t>
      </w:r>
      <w:r w:rsidRPr="004E74B6">
        <w:t>ställda, inte som f</w:t>
      </w:r>
      <w:r w:rsidR="006F1BAD" w:rsidRPr="004E74B6">
        <w:t xml:space="preserve">öretagare eller entreprenörer. </w:t>
      </w:r>
    </w:p>
    <w:p w:rsidR="00D02195" w:rsidRPr="004E74B6" w:rsidRDefault="00D02195" w:rsidP="006F1BAD">
      <w:pPr>
        <w:pStyle w:val="Normaltindrag"/>
      </w:pPr>
      <w:r w:rsidRPr="004E74B6">
        <w:t>Vi vet idag väldigt lite om vilka orsaker som ligger bakom den bristande entreprenörsandan i Sverige – och där</w:t>
      </w:r>
      <w:r w:rsidR="006F1BAD" w:rsidRPr="004E74B6">
        <w:t>med</w:t>
      </w:r>
      <w:r w:rsidRPr="004E74B6">
        <w:t xml:space="preserve"> inte heller vilka åtgärder som sku</w:t>
      </w:r>
      <w:r w:rsidRPr="004E74B6">
        <w:t>l</w:t>
      </w:r>
      <w:r w:rsidRPr="004E74B6">
        <w:t xml:space="preserve">le ge en ökning. Forskare har kunnat peka på det starka sambandet mellan värdering av entreprenörskap och mängden entreprenörer och sannolikt spelar den bristande sociala acceptansen, den låga statusen och de få förebilderna stor roll. En opinionsbildning för att höja entreprenörers status bör drivas kontinuerligt av </w:t>
      </w:r>
      <w:r w:rsidRPr="004E74B6">
        <w:rPr>
          <w:snapToGrid w:val="0"/>
          <w:color w:val="000000"/>
        </w:rPr>
        <w:t xml:space="preserve">regeringen och näringsministern </w:t>
      </w:r>
      <w:r w:rsidR="006F1BAD" w:rsidRPr="004E74B6">
        <w:t>såväl som av näringslivet.</w:t>
      </w:r>
    </w:p>
    <w:p w:rsidR="00D02195" w:rsidRPr="004E74B6" w:rsidRDefault="00D02195" w:rsidP="006F1BAD">
      <w:pPr>
        <w:pStyle w:val="Normaltindrag"/>
      </w:pPr>
      <w:r w:rsidRPr="004E74B6">
        <w:t>På högskole- och universitetsnivå drivs idag ett flertal entreprenörsutbil</w:t>
      </w:r>
      <w:r w:rsidRPr="004E74B6">
        <w:t>d</w:t>
      </w:r>
      <w:r w:rsidRPr="004E74B6">
        <w:t>ningar. Dessa har visat sig vara ett viktigt inslag för ett bättre företagarklimat och borde spridas till fler högskoleorter. Men arbetet med att skapa ett natu</w:t>
      </w:r>
      <w:r w:rsidRPr="004E74B6">
        <w:t>r</w:t>
      </w:r>
      <w:r w:rsidRPr="004E74B6">
        <w:t>ligt intresse för entreprenörskap måste börja tidigare och ta sig mer uttryck i motivation och möjligheter snarare än utveckling av direkta kunskaper i för</w:t>
      </w:r>
      <w:r w:rsidRPr="004E74B6">
        <w:t>e</w:t>
      </w:r>
      <w:r w:rsidRPr="004E74B6">
        <w:t xml:space="preserve">tagandet. Därför bör </w:t>
      </w:r>
      <w:r w:rsidR="00A63FA2" w:rsidRPr="004E74B6">
        <w:t>entreprenörskap</w:t>
      </w:r>
      <w:r w:rsidRPr="004E74B6">
        <w:t xml:space="preserve"> kunna erbjudas som ämne redan i grundskola och gymnasium, skolan bör genomsyras av</w:t>
      </w:r>
      <w:r w:rsidR="006F1BAD" w:rsidRPr="004E74B6">
        <w:t xml:space="preserve"> en</w:t>
      </w:r>
      <w:r w:rsidRPr="004E74B6">
        <w:t xml:space="preserve"> positiv anda för entreprenörskap och företagande, lärare bör ges ins</w:t>
      </w:r>
      <w:r w:rsidR="006F1BAD" w:rsidRPr="004E74B6">
        <w:t>yn i vikten av entrepr</w:t>
      </w:r>
      <w:r w:rsidR="006F1BAD" w:rsidRPr="004E74B6">
        <w:t>e</w:t>
      </w:r>
      <w:r w:rsidR="006F1BAD" w:rsidRPr="004E74B6">
        <w:t>nörskap.</w:t>
      </w:r>
    </w:p>
    <w:p w:rsidR="00D02195" w:rsidRPr="004E74B6" w:rsidRDefault="00D02195" w:rsidP="006F1BAD">
      <w:pPr>
        <w:pStyle w:val="Normaltindrag"/>
      </w:pPr>
      <w:r w:rsidRPr="004E74B6">
        <w:t>Samhällsekonomiskt såväl som för den personliga utvecklingen bör un</w:t>
      </w:r>
      <w:r w:rsidRPr="004E74B6">
        <w:t>g</w:t>
      </w:r>
      <w:r w:rsidRPr="004E74B6">
        <w:t xml:space="preserve">domar få pröva sina affärsidéer under en begränsad period med förmånliga regler. Vissa kommer att driva dem en sommar, andra längre. Känslan av att ha förverkligat en dröm lyfter människan och vidgar vyerna samtidigt som grunden för ett längre </w:t>
      </w:r>
      <w:r w:rsidR="00A63FA2" w:rsidRPr="004E74B6">
        <w:t>entreprenörskap</w:t>
      </w:r>
      <w:r w:rsidR="006F1BAD" w:rsidRPr="004E74B6">
        <w:t xml:space="preserve"> läggs under enklare former.</w:t>
      </w:r>
    </w:p>
    <w:p w:rsidR="00D02195" w:rsidRPr="004E74B6" w:rsidRDefault="00D02195" w:rsidP="006F1BAD">
      <w:pPr>
        <w:pStyle w:val="Normaltindrag"/>
      </w:pPr>
      <w:r w:rsidRPr="004E74B6">
        <w:t>Ungdomar bör därför få ett särskilt tillstånd för ferieföretag</w:t>
      </w:r>
      <w:r w:rsidR="0071048D" w:rsidRPr="004E74B6">
        <w:t xml:space="preserve"> där man sli</w:t>
      </w:r>
      <w:r w:rsidR="0071048D" w:rsidRPr="004E74B6">
        <w:t>p</w:t>
      </w:r>
      <w:r w:rsidR="0071048D" w:rsidRPr="004E74B6">
        <w:t>per moms och egen</w:t>
      </w:r>
      <w:r w:rsidRPr="004E74B6">
        <w:t>avgifter för en begränsad tid (t</w:t>
      </w:r>
      <w:r w:rsidR="006F1BAD" w:rsidRPr="004E74B6">
        <w:t>.</w:t>
      </w:r>
      <w:r w:rsidRPr="004E74B6">
        <w:t>ex</w:t>
      </w:r>
      <w:r w:rsidR="006F1BAD" w:rsidRPr="004E74B6">
        <w:t>. tre månader per tol</w:t>
      </w:r>
      <w:r w:rsidR="006F1BAD" w:rsidRPr="004E74B6">
        <w:t>v</w:t>
      </w:r>
      <w:r w:rsidRPr="004E74B6">
        <w:t>månadersperiod), under en viss ålder (t</w:t>
      </w:r>
      <w:r w:rsidR="006F1BAD" w:rsidRPr="004E74B6">
        <w:t>.</w:t>
      </w:r>
      <w:r w:rsidRPr="004E74B6">
        <w:t>ex</w:t>
      </w:r>
      <w:r w:rsidR="006F1BAD" w:rsidRPr="004E74B6">
        <w:t xml:space="preserve">. </w:t>
      </w:r>
      <w:r w:rsidRPr="004E74B6">
        <w:t>max 25 år) och med högst ett visst överskott (t</w:t>
      </w:r>
      <w:r w:rsidR="006F1BAD" w:rsidRPr="004E74B6">
        <w:t>.</w:t>
      </w:r>
      <w:r w:rsidRPr="004E74B6">
        <w:t>ex</w:t>
      </w:r>
      <w:r w:rsidR="006F1BAD" w:rsidRPr="004E74B6">
        <w:t>. ett basbelopp).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1BAD" w:rsidRPr="004E74B6">
        <w:tblPrEx>
          <w:tblCellMar>
            <w:top w:w="0" w:type="dxa"/>
            <w:bottom w:w="0" w:type="dxa"/>
          </w:tblCellMar>
        </w:tblPrEx>
        <w:trPr>
          <w:cantSplit/>
        </w:trPr>
        <w:tc>
          <w:tcPr>
            <w:tcW w:w="3046" w:type="dxa"/>
          </w:tcPr>
          <w:p w:rsidR="006F1BAD" w:rsidRPr="004E74B6" w:rsidRDefault="006F1BAD" w:rsidP="006F1BAD">
            <w:pPr>
              <w:pStyle w:val="UnderskriftDatum"/>
              <w:spacing w:before="0"/>
            </w:pPr>
            <w:r w:rsidRPr="004E74B6">
              <w:t>Stockholm den 4 oktober 2005</w:t>
            </w:r>
          </w:p>
        </w:tc>
        <w:tc>
          <w:tcPr>
            <w:tcW w:w="3047" w:type="dxa"/>
          </w:tcPr>
          <w:p w:rsidR="006F1BAD" w:rsidRPr="004E74B6" w:rsidRDefault="006F1BAD" w:rsidP="006F1BAD">
            <w:pPr>
              <w:pStyle w:val="Underskrifter"/>
            </w:pPr>
          </w:p>
        </w:tc>
      </w:tr>
      <w:tr w:rsidR="006F1BAD" w:rsidRPr="004E74B6">
        <w:tblPrEx>
          <w:tblCellMar>
            <w:top w:w="0" w:type="dxa"/>
            <w:bottom w:w="0" w:type="dxa"/>
          </w:tblCellMar>
        </w:tblPrEx>
        <w:trPr>
          <w:cantSplit/>
        </w:trPr>
        <w:tc>
          <w:tcPr>
            <w:tcW w:w="3046" w:type="dxa"/>
          </w:tcPr>
          <w:p w:rsidR="006F1BAD" w:rsidRPr="004E74B6" w:rsidRDefault="006F1BAD" w:rsidP="006F1BAD">
            <w:pPr>
              <w:pStyle w:val="Underskrifter"/>
            </w:pPr>
            <w:r w:rsidRPr="004E74B6">
              <w:t>Tina Acketoft (fp)</w:t>
            </w:r>
          </w:p>
        </w:tc>
        <w:tc>
          <w:tcPr>
            <w:tcW w:w="3047" w:type="dxa"/>
          </w:tcPr>
          <w:p w:rsidR="006F1BAD" w:rsidRPr="004E74B6" w:rsidRDefault="006F1BAD" w:rsidP="006F1BAD">
            <w:pPr>
              <w:pStyle w:val="Underskrifter"/>
            </w:pPr>
            <w:r w:rsidRPr="004E74B6">
              <w:t>Marie Wahlgren (fp)</w:t>
            </w:r>
          </w:p>
        </w:tc>
      </w:tr>
    </w:tbl>
    <w:p w:rsidR="00D02195" w:rsidRPr="004E74B6" w:rsidRDefault="00D02195" w:rsidP="006F1BAD">
      <w:pPr>
        <w:pStyle w:val="Normaltindrag"/>
      </w:pPr>
    </w:p>
    <w:sectPr w:rsidR="00D02195" w:rsidRPr="004E74B6" w:rsidSect="006F1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078" w:rsidRPr="004E74B6" w:rsidRDefault="00567078">
      <w:r w:rsidRPr="004E74B6">
        <w:separator/>
      </w:r>
    </w:p>
  </w:endnote>
  <w:endnote w:type="continuationSeparator" w:id="0">
    <w:p w:rsidR="00567078" w:rsidRPr="004E74B6" w:rsidRDefault="00567078">
      <w:r w:rsidRPr="004E7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A2" w:rsidRPr="004E74B6" w:rsidRDefault="004E74B6" w:rsidP="006F1BAD">
    <w:pPr>
      <w:pStyle w:val="Sidfot"/>
    </w:pPr>
    <w:r w:rsidRPr="004E74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489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AD" w:rsidRDefault="006F1BAD">
                          <w:pPr>
                            <w:pStyle w:val="NormalS5sidnrV"/>
                          </w:pPr>
                          <w:r>
                            <w:fldChar w:fldCharType="begin"/>
                          </w:r>
                          <w:r>
                            <w:instrText xml:space="preserve"> PAGE *\charformat</w:instrText>
                          </w:r>
                          <w:r>
                            <w:fldChar w:fldCharType="separate"/>
                          </w:r>
                          <w:r w:rsidR="007E56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BAD" w:rsidRDefault="006F1BAD">
                    <w:pPr>
                      <w:pStyle w:val="NormalS5sidnrV"/>
                    </w:pPr>
                    <w:r>
                      <w:fldChar w:fldCharType="begin"/>
                    </w:r>
                    <w:r>
                      <w:instrText xml:space="preserve"> PAGE *\charformat</w:instrText>
                    </w:r>
                    <w:r>
                      <w:fldChar w:fldCharType="separate"/>
                    </w:r>
                    <w:r w:rsidR="007E56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A2" w:rsidRPr="004E74B6" w:rsidRDefault="004E74B6" w:rsidP="006F1BAD">
    <w:pPr>
      <w:pStyle w:val="Sidfot"/>
    </w:pPr>
    <w:r w:rsidRPr="004E74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481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AD" w:rsidRDefault="006F1BAD">
                          <w:pPr>
                            <w:pStyle w:val="NormalS5sidnrH"/>
                            <w:ind w:right="0"/>
                          </w:pPr>
                          <w:r>
                            <w:fldChar w:fldCharType="begin"/>
                          </w:r>
                          <w:r>
                            <w:instrText xml:space="preserve"> PAGE *\charformat</w:instrText>
                          </w:r>
                          <w:r>
                            <w:fldChar w:fldCharType="separate"/>
                          </w:r>
                          <w:r w:rsidR="007E56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BAD" w:rsidRDefault="006F1BAD">
                    <w:pPr>
                      <w:pStyle w:val="NormalS5sidnrH"/>
                      <w:ind w:right="0"/>
                    </w:pPr>
                    <w:r>
                      <w:fldChar w:fldCharType="begin"/>
                    </w:r>
                    <w:r>
                      <w:instrText xml:space="preserve"> PAGE *\charformat</w:instrText>
                    </w:r>
                    <w:r>
                      <w:fldChar w:fldCharType="separate"/>
                    </w:r>
                    <w:r w:rsidR="007E56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A2" w:rsidRPr="004E74B6" w:rsidRDefault="004E74B6" w:rsidP="006F1BAD">
    <w:pPr>
      <w:pStyle w:val="Sidfot"/>
    </w:pPr>
    <w:r w:rsidRPr="004E74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04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AD" w:rsidRDefault="006F1BAD">
                          <w:pPr>
                            <w:pStyle w:val="NormalS5sidnrH"/>
                            <w:ind w:right="0"/>
                          </w:pPr>
                          <w:r>
                            <w:fldChar w:fldCharType="begin"/>
                          </w:r>
                          <w:r>
                            <w:instrText xml:space="preserve"> PAGE *\charformat</w:instrText>
                          </w:r>
                          <w:r>
                            <w:fldChar w:fldCharType="separate"/>
                          </w:r>
                          <w:r w:rsidR="007E56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BAD" w:rsidRDefault="006F1BAD">
                    <w:pPr>
                      <w:pStyle w:val="NormalS5sidnrH"/>
                      <w:ind w:right="0"/>
                    </w:pPr>
                    <w:r>
                      <w:fldChar w:fldCharType="begin"/>
                    </w:r>
                    <w:r>
                      <w:instrText xml:space="preserve"> PAGE *\charformat</w:instrText>
                    </w:r>
                    <w:r>
                      <w:fldChar w:fldCharType="separate"/>
                    </w:r>
                    <w:r w:rsidR="007E56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078" w:rsidRPr="004E74B6" w:rsidRDefault="00567078">
      <w:r w:rsidRPr="004E74B6">
        <w:separator/>
      </w:r>
    </w:p>
  </w:footnote>
  <w:footnote w:type="continuationSeparator" w:id="0">
    <w:p w:rsidR="00567078" w:rsidRPr="004E74B6" w:rsidRDefault="00567078">
      <w:r w:rsidRPr="004E7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A2" w:rsidRPr="004E74B6" w:rsidRDefault="004E74B6" w:rsidP="006F1BAD">
    <w:pPr>
      <w:pStyle w:val="Sidhuvud"/>
    </w:pPr>
    <w:r w:rsidRPr="004E74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091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AD" w:rsidRDefault="006F1BAD">
                          <w:pPr>
                            <w:pStyle w:val="KantRubrikS5V"/>
                          </w:pPr>
                          <w:r>
                            <w:fldChar w:fldCharType="begin"/>
                          </w:r>
                          <w:r>
                            <w:instrText xml:space="preserve"> DOCPROPERTY "YearUser" *\charformat </w:instrText>
                          </w:r>
                          <w:r>
                            <w:fldChar w:fldCharType="separate"/>
                          </w:r>
                          <w:r w:rsidR="007E569B">
                            <w:t>2005/06</w:t>
                          </w:r>
                          <w:r>
                            <w:fldChar w:fldCharType="end"/>
                          </w:r>
                          <w:r>
                            <w:t>:</w:t>
                          </w:r>
                          <w:r>
                            <w:fldChar w:fldCharType="begin"/>
                          </w:r>
                          <w:r>
                            <w:instrText xml:space="preserve"> DOCPROPERTY "Motionsnummer" *\charformat </w:instrText>
                          </w:r>
                          <w:r>
                            <w:fldChar w:fldCharType="separate"/>
                          </w:r>
                          <w:r w:rsidR="007E569B">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BAD" w:rsidRDefault="006F1BAD">
                    <w:pPr>
                      <w:pStyle w:val="KantRubrikS5V"/>
                    </w:pPr>
                    <w:r>
                      <w:fldChar w:fldCharType="begin"/>
                    </w:r>
                    <w:r>
                      <w:instrText xml:space="preserve"> DOCPROPERTY "YearUser" *\charformat </w:instrText>
                    </w:r>
                    <w:r>
                      <w:fldChar w:fldCharType="separate"/>
                    </w:r>
                    <w:r w:rsidR="007E569B">
                      <w:t>2005/06</w:t>
                    </w:r>
                    <w:r>
                      <w:fldChar w:fldCharType="end"/>
                    </w:r>
                    <w:r>
                      <w:t>:</w:t>
                    </w:r>
                    <w:r>
                      <w:fldChar w:fldCharType="begin"/>
                    </w:r>
                    <w:r>
                      <w:instrText xml:space="preserve"> DOCPROPERTY "Motionsnummer" *\charformat </w:instrText>
                    </w:r>
                    <w:r>
                      <w:fldChar w:fldCharType="separate"/>
                    </w:r>
                    <w:r w:rsidR="007E569B">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A2" w:rsidRPr="004E74B6" w:rsidRDefault="004E74B6" w:rsidP="006F1BAD">
    <w:pPr>
      <w:pStyle w:val="Sidhuvud"/>
    </w:pPr>
    <w:r w:rsidRPr="004E74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495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AD" w:rsidRDefault="006F1BAD">
                          <w:pPr>
                            <w:pStyle w:val="KantRubrikS5H"/>
                            <w:ind w:right="0"/>
                          </w:pPr>
                          <w:r>
                            <w:fldChar w:fldCharType="begin"/>
                          </w:r>
                          <w:r>
                            <w:instrText xml:space="preserve"> DOCPROPERTY "YearUser" *\charformat </w:instrText>
                          </w:r>
                          <w:r>
                            <w:fldChar w:fldCharType="separate"/>
                          </w:r>
                          <w:r w:rsidR="007E569B">
                            <w:t>2005/06</w:t>
                          </w:r>
                          <w:r>
                            <w:fldChar w:fldCharType="end"/>
                          </w:r>
                          <w:r>
                            <w:t>:</w:t>
                          </w:r>
                          <w:r>
                            <w:fldChar w:fldCharType="begin"/>
                          </w:r>
                          <w:r>
                            <w:instrText xml:space="preserve"> DOCPROPERTY "Motionsnummer" *\charformat </w:instrText>
                          </w:r>
                          <w:r>
                            <w:fldChar w:fldCharType="separate"/>
                          </w:r>
                          <w:r w:rsidR="007E569B">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BAD" w:rsidRDefault="006F1BAD">
                    <w:pPr>
                      <w:pStyle w:val="KantRubrikS5H"/>
                      <w:ind w:right="0"/>
                    </w:pPr>
                    <w:r>
                      <w:fldChar w:fldCharType="begin"/>
                    </w:r>
                    <w:r>
                      <w:instrText xml:space="preserve"> DOCPROPERTY "YearUser" *\charformat </w:instrText>
                    </w:r>
                    <w:r>
                      <w:fldChar w:fldCharType="separate"/>
                    </w:r>
                    <w:r w:rsidR="007E569B">
                      <w:t>2005/06</w:t>
                    </w:r>
                    <w:r>
                      <w:fldChar w:fldCharType="end"/>
                    </w:r>
                    <w:r>
                      <w:t>:</w:t>
                    </w:r>
                    <w:r>
                      <w:fldChar w:fldCharType="begin"/>
                    </w:r>
                    <w:r>
                      <w:instrText xml:space="preserve"> DOCPROPERTY "Motionsnummer" *\charformat </w:instrText>
                    </w:r>
                    <w:r>
                      <w:fldChar w:fldCharType="separate"/>
                    </w:r>
                    <w:r w:rsidR="007E569B">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BAD" w:rsidRPr="004E74B6" w:rsidRDefault="006F1BAD">
    <w:pPr>
      <w:pStyle w:val="FSHNormal"/>
      <w:tabs>
        <w:tab w:val="right" w:pos="5840"/>
      </w:tabs>
    </w:pPr>
    <w:r w:rsidRPr="004E74B6">
      <w:br/>
    </w:r>
    <w:r w:rsidRPr="004E74B6">
      <w:fldChar w:fldCharType="begin" w:fldLock="1"/>
    </w:r>
    <w:r w:rsidRPr="004E74B6">
      <w:instrText xml:space="preserve"> DOCPROPERTY</w:instrText>
    </w:r>
    <w:r w:rsidRPr="004E74B6">
      <w:rPr>
        <w:sz w:val="18"/>
      </w:rPr>
      <w:instrText xml:space="preserve"> "YearUser" *\charformat </w:instrText>
    </w:r>
    <w:r w:rsidRPr="004E74B6">
      <w:fldChar w:fldCharType="separate"/>
    </w:r>
    <w:r w:rsidR="007E569B" w:rsidRPr="004E74B6">
      <w:t>2005/06</w:t>
    </w:r>
    <w:r w:rsidRPr="004E74B6">
      <w:fldChar w:fldCharType="end"/>
    </w:r>
    <w:r w:rsidRPr="004E74B6">
      <w:t xml:space="preserve"> </w:t>
    </w:r>
    <w:r w:rsidRPr="004E74B6">
      <w:tab/>
      <w:t xml:space="preserve">mnr: </w:t>
    </w:r>
    <w:r w:rsidRPr="004E74B6">
      <w:fldChar w:fldCharType="begin" w:fldLock="1"/>
    </w:r>
    <w:r w:rsidRPr="004E74B6">
      <w:instrText xml:space="preserve"> DOCPROPERTY</w:instrText>
    </w:r>
    <w:r w:rsidRPr="004E74B6">
      <w:rPr>
        <w:sz w:val="18"/>
      </w:rPr>
      <w:instrText xml:space="preserve"> "Motionsnummer" *\charformat </w:instrText>
    </w:r>
    <w:r w:rsidRPr="004E74B6">
      <w:fldChar w:fldCharType="separate"/>
    </w:r>
    <w:r w:rsidR="007E569B" w:rsidRPr="004E74B6">
      <w:t>N384</w:t>
    </w:r>
    <w:r w:rsidRPr="004E74B6">
      <w:fldChar w:fldCharType="end"/>
    </w:r>
    <w:r w:rsidRPr="004E74B6">
      <w:br/>
    </w:r>
    <w:r w:rsidRPr="004E74B6">
      <w:fldChar w:fldCharType="begin" w:fldLock="1"/>
    </w:r>
    <w:r w:rsidRPr="004E74B6">
      <w:instrText xml:space="preserve"> DOCPROPERTY</w:instrText>
    </w:r>
    <w:r w:rsidRPr="004E74B6">
      <w:rPr>
        <w:sz w:val="18"/>
      </w:rPr>
      <w:instrText xml:space="preserve"> "Samling" *\charformat </w:instrText>
    </w:r>
    <w:r w:rsidRPr="004E74B6">
      <w:fldChar w:fldCharType="end"/>
    </w:r>
    <w:r w:rsidRPr="004E74B6">
      <w:tab/>
      <w:t xml:space="preserve">pnr: </w:t>
    </w:r>
    <w:r w:rsidRPr="004E74B6">
      <w:fldChar w:fldCharType="begin" w:fldLock="1"/>
    </w:r>
    <w:r w:rsidRPr="004E74B6">
      <w:instrText xml:space="preserve"> DOCPROPERTY</w:instrText>
    </w:r>
    <w:r w:rsidRPr="004E74B6">
      <w:rPr>
        <w:sz w:val="18"/>
      </w:rPr>
      <w:instrText xml:space="preserve"> "Partinummer" *\charformat </w:instrText>
    </w:r>
    <w:r w:rsidRPr="004E74B6">
      <w:fldChar w:fldCharType="separate"/>
    </w:r>
    <w:r w:rsidR="007E569B" w:rsidRPr="004E74B6">
      <w:t>fp556</w:t>
    </w:r>
    <w:r w:rsidRPr="004E74B6">
      <w:fldChar w:fldCharType="end"/>
    </w:r>
  </w:p>
  <w:p w:rsidR="006F1BAD" w:rsidRPr="004E74B6" w:rsidRDefault="006F1BAD">
    <w:pPr>
      <w:pStyle w:val="FSHRub1"/>
    </w:pPr>
    <w:r w:rsidRPr="004E74B6">
      <w:t>Motion till riksdagen</w:t>
    </w:r>
    <w:r w:rsidRPr="004E74B6">
      <w:br/>
    </w:r>
    <w:r w:rsidRPr="004E74B6">
      <w:fldChar w:fldCharType="begin" w:fldLock="1"/>
    </w:r>
    <w:r w:rsidRPr="004E74B6">
      <w:instrText xml:space="preserve"> DOCPROPERTY "YearUser" *\charformat </w:instrText>
    </w:r>
    <w:r w:rsidRPr="004E74B6">
      <w:fldChar w:fldCharType="separate"/>
    </w:r>
    <w:r w:rsidR="007E569B" w:rsidRPr="004E74B6">
      <w:t>2005/06</w:t>
    </w:r>
    <w:r w:rsidRPr="004E74B6">
      <w:fldChar w:fldCharType="end"/>
    </w:r>
    <w:r w:rsidRPr="004E74B6">
      <w:t>:</w:t>
    </w:r>
    <w:r w:rsidRPr="004E74B6">
      <w:fldChar w:fldCharType="begin" w:fldLock="1"/>
    </w:r>
    <w:r w:rsidRPr="004E74B6">
      <w:instrText xml:space="preserve"> DOCPROPERTY "Motionsnummer" *\charformat </w:instrText>
    </w:r>
    <w:r w:rsidRPr="004E74B6">
      <w:fldChar w:fldCharType="separate"/>
    </w:r>
    <w:r w:rsidR="007E569B" w:rsidRPr="004E74B6">
      <w:t>N384</w:t>
    </w:r>
    <w:r w:rsidRPr="004E74B6">
      <w:fldChar w:fldCharType="end"/>
    </w:r>
  </w:p>
  <w:p w:rsidR="006F1BAD" w:rsidRPr="004E74B6" w:rsidRDefault="006F1BAD">
    <w:pPr>
      <w:pStyle w:val="FSHNormalS5"/>
    </w:pPr>
    <w:r w:rsidRPr="004E74B6">
      <w:fldChar w:fldCharType="begin" w:fldLock="1"/>
    </w:r>
    <w:r w:rsidRPr="004E74B6">
      <w:instrText xml:space="preserve"> DOCPROPERTY "MotionarText" *\charformat </w:instrText>
    </w:r>
    <w:r w:rsidRPr="004E74B6">
      <w:fldChar w:fldCharType="separate"/>
    </w:r>
    <w:r w:rsidR="007E569B" w:rsidRPr="004E74B6">
      <w:t>av Tina Acketoft och Marie Wahlgren (fp)</w:t>
    </w:r>
    <w:r w:rsidRPr="004E74B6">
      <w:fldChar w:fldCharType="end"/>
    </w:r>
    <w:r w:rsidRPr="004E74B6">
      <w:br/>
    </w:r>
    <w:r w:rsidRPr="004E74B6">
      <w:fldChar w:fldCharType="begin" w:fldLock="1"/>
    </w:r>
    <w:r w:rsidRPr="004E74B6">
      <w:instrText xml:space="preserve"> DOCPROPERTY "SvarFrasKort" *\charformat </w:instrText>
    </w:r>
    <w:r w:rsidRPr="004E74B6">
      <w:fldChar w:fldCharType="end"/>
    </w:r>
  </w:p>
  <w:p w:rsidR="006F1BAD" w:rsidRPr="004E74B6" w:rsidRDefault="006F1BAD">
    <w:pPr>
      <w:pStyle w:val="FSHTitel"/>
    </w:pPr>
    <w:r w:rsidRPr="004E74B6">
      <w:fldChar w:fldCharType="begin" w:fldLock="1"/>
    </w:r>
    <w:r w:rsidRPr="004E74B6">
      <w:instrText xml:space="preserve"> DOCPROPERTY</w:instrText>
    </w:r>
    <w:r w:rsidRPr="004E74B6">
      <w:rPr>
        <w:sz w:val="18"/>
      </w:rPr>
      <w:instrText xml:space="preserve"> "RubrikSvar" *\charformat </w:instrText>
    </w:r>
    <w:r w:rsidRPr="004E74B6">
      <w:fldChar w:fldCharType="separate"/>
    </w:r>
    <w:r w:rsidR="007E569B" w:rsidRPr="004E74B6">
      <w:t xml:space="preserve">Ferieföretagare </w:t>
    </w:r>
    <w:r w:rsidRPr="004E74B6">
      <w:fldChar w:fldCharType="end"/>
    </w:r>
  </w:p>
  <w:p w:rsidR="006F1BAD" w:rsidRPr="004E74B6" w:rsidRDefault="007E569B" w:rsidP="006F1BAD">
    <w:pPr>
      <w:pStyle w:val="Normal00"/>
      <w:rPr>
        <w:i/>
      </w:rPr>
    </w:pPr>
    <w:r w:rsidRPr="004E74B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4E45C8"/>
    <w:lvl w:ilvl="0" w:tplc="8266041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8633274">
    <w:abstractNumId w:val="13"/>
  </w:num>
  <w:num w:numId="2" w16cid:durableId="549388312">
    <w:abstractNumId w:val="10"/>
  </w:num>
  <w:num w:numId="3" w16cid:durableId="937905942">
    <w:abstractNumId w:val="11"/>
  </w:num>
  <w:num w:numId="4" w16cid:durableId="1266887142">
    <w:abstractNumId w:val="12"/>
  </w:num>
  <w:num w:numId="5" w16cid:durableId="198251997">
    <w:abstractNumId w:val="8"/>
  </w:num>
  <w:num w:numId="6" w16cid:durableId="1630470921">
    <w:abstractNumId w:val="3"/>
  </w:num>
  <w:num w:numId="7" w16cid:durableId="838161049">
    <w:abstractNumId w:val="2"/>
  </w:num>
  <w:num w:numId="8" w16cid:durableId="1852337315">
    <w:abstractNumId w:val="1"/>
  </w:num>
  <w:num w:numId="9" w16cid:durableId="1962882144">
    <w:abstractNumId w:val="0"/>
  </w:num>
  <w:num w:numId="10" w16cid:durableId="300617717">
    <w:abstractNumId w:val="9"/>
  </w:num>
  <w:num w:numId="11" w16cid:durableId="1506287376">
    <w:abstractNumId w:val="7"/>
  </w:num>
  <w:num w:numId="12" w16cid:durableId="1805345624">
    <w:abstractNumId w:val="6"/>
  </w:num>
  <w:num w:numId="13" w16cid:durableId="1733500418">
    <w:abstractNumId w:val="5"/>
  </w:num>
  <w:num w:numId="14" w16cid:durableId="1991321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D02195"/>
    <w:rsid w:val="00053D2E"/>
    <w:rsid w:val="00064BC3"/>
    <w:rsid w:val="00072FB9"/>
    <w:rsid w:val="00100531"/>
    <w:rsid w:val="00171198"/>
    <w:rsid w:val="00201DFB"/>
    <w:rsid w:val="00212FF1"/>
    <w:rsid w:val="00230193"/>
    <w:rsid w:val="00246D6A"/>
    <w:rsid w:val="002818D3"/>
    <w:rsid w:val="002D11A8"/>
    <w:rsid w:val="004A0504"/>
    <w:rsid w:val="004E38D9"/>
    <w:rsid w:val="004E74B6"/>
    <w:rsid w:val="00567078"/>
    <w:rsid w:val="00661B8B"/>
    <w:rsid w:val="006F1BAD"/>
    <w:rsid w:val="0071048D"/>
    <w:rsid w:val="00740D6D"/>
    <w:rsid w:val="007B67A7"/>
    <w:rsid w:val="007C6092"/>
    <w:rsid w:val="007E569B"/>
    <w:rsid w:val="00A053C6"/>
    <w:rsid w:val="00A63FA2"/>
    <w:rsid w:val="00AB7DA9"/>
    <w:rsid w:val="00B13BF0"/>
    <w:rsid w:val="00BD398F"/>
    <w:rsid w:val="00C1285C"/>
    <w:rsid w:val="00C27B7D"/>
    <w:rsid w:val="00C769A7"/>
    <w:rsid w:val="00D02195"/>
    <w:rsid w:val="00DC6C70"/>
    <w:rsid w:val="00E22893"/>
    <w:rsid w:val="00E360DE"/>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14AA84-FA03-4CD4-98A8-E3AEA2FF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1BAD"/>
    <w:pPr>
      <w:spacing w:after="250"/>
    </w:pPr>
  </w:style>
  <w:style w:type="paragraph" w:customStyle="1" w:styleId="Hemstlatt">
    <w:name w:val="Hemstl_att"/>
    <w:aliases w:val="HemstPunkt,HemstPunktFlera,HemställansPunkt,Förslagstext"/>
    <w:basedOn w:val="Normal"/>
    <w:next w:val="Normal"/>
    <w:rsid w:val="006F1BA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531</Words>
  <Characters>3051</Characters>
  <Application>Microsoft Office Word</Application>
  <DocSecurity>4</DocSecurity>
  <Lines>80</Lines>
  <Paragraphs>20</Paragraphs>
  <ScaleCrop>false</ScaleCrop>
  <HeadingPairs>
    <vt:vector size="2" baseType="variant">
      <vt:variant>
        <vt:lpstr>Rubrik</vt:lpstr>
      </vt:variant>
      <vt:variant>
        <vt:i4>1</vt:i4>
      </vt:variant>
    </vt:vector>
  </HeadingPairs>
  <TitlesOfParts>
    <vt:vector size="1" baseType="lpstr">
      <vt:lpstr>N384</vt:lpstr>
    </vt:vector>
  </TitlesOfParts>
  <Company>Riksdagen</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N384</dc:title>
  <dc:subject>N384</dc:subject>
  <dc:creator>Riksdagen</dc:creator>
  <cp:keywords>Riksdagen</cp:keywords>
  <dc:description/>
  <cp:lastModifiedBy>Lars Brink</cp:lastModifiedBy>
  <cp:revision>2</cp:revision>
  <cp:lastPrinted>2006-01-17T13:11:00Z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Ferieföretagare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Ferieföretagare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Acketoft och Marie Wahlgren (fp)</vt:lpwstr>
  </property>
  <property fmtid="{D5CDD505-2E9C-101B-9397-08002B2CF9AE}" pid="26" name="MotionarLista">
    <vt:lpwstr>Acketoft, Tina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therese.quiding@riksdagen.se</vt:lpwstr>
  </property>
  <property fmtid="{D5CDD505-2E9C-101B-9397-08002B2CF9AE}" pid="45" name="ReservUID">
    <vt:lpwstr>anna sund</vt:lpwstr>
  </property>
  <property fmtid="{D5CDD505-2E9C-101B-9397-08002B2CF9AE}" pid="46" name="MotionID">
    <vt:lpwstr>20052006000001020112000005560069</vt:lpwstr>
  </property>
  <property fmtid="{D5CDD505-2E9C-101B-9397-08002B2CF9AE}" pid="47" name="datum">
    <vt:lpwstr>051004</vt:lpwstr>
  </property>
  <property fmtid="{D5CDD505-2E9C-101B-9397-08002B2CF9AE}" pid="48" name="avsändar-e-post">
    <vt:lpwstr>therese.quiding@riksdagen.se</vt:lpwstr>
  </property>
  <property fmtid="{D5CDD505-2E9C-101B-9397-08002B2CF9AE}" pid="49" name="id">
    <vt:lpwstr>20052006000001020112000005560069</vt:lpwstr>
  </property>
  <property fmtid="{D5CDD505-2E9C-101B-9397-08002B2CF9AE}" pid="50" name="nummer">
    <vt:lpwstr>384</vt:lpwstr>
  </property>
  <property fmtid="{D5CDD505-2E9C-101B-9397-08002B2CF9AE}" pid="51" name="utskottsbeteckning">
    <vt:lpwstr>N</vt:lpwstr>
  </property>
</Properties>
</file>