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6C4056D234414D9BC09F8AD15296B9"/>
        </w:placeholder>
        <w15:appearance w15:val="hidden"/>
        <w:text/>
      </w:sdtPr>
      <w:sdtEndPr/>
      <w:sdtContent>
        <w:p w:rsidRPr="009B062B" w:rsidR="00AF30DD" w:rsidP="00FA46F1" w:rsidRDefault="00AF30DD" w14:paraId="5098D4C2" w14:textId="77777777">
          <w:pPr>
            <w:pStyle w:val="RubrikFrslagTIllRiksdagsbeslut"/>
          </w:pPr>
          <w:r w:rsidRPr="009B062B">
            <w:t>Förslag till riksdagsbeslut</w:t>
          </w:r>
        </w:p>
      </w:sdtContent>
    </w:sdt>
    <w:sdt>
      <w:sdtPr>
        <w:alias w:val="Yrkande 1"/>
        <w:tag w:val="ff056135-276d-4205-9329-d2bff87b2fce"/>
        <w:id w:val="1852755715"/>
        <w:lock w:val="sdtLocked"/>
      </w:sdtPr>
      <w:sdtEndPr/>
      <w:sdtContent>
        <w:p w:rsidR="006D24C1" w:rsidRDefault="00F72850" w14:paraId="5098D4C3" w14:textId="77777777">
          <w:pPr>
            <w:pStyle w:val="Frslagstext"/>
            <w:numPr>
              <w:ilvl w:val="0"/>
              <w:numId w:val="0"/>
            </w:numPr>
          </w:pPr>
          <w:r>
            <w:t>Riksdagen ställer sig bakom det som anförs i motionen om att se över hela körkortsutbildningen inklusive uppkörning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C57A348C8B4AE3AA2D415521DF8EE9"/>
        </w:placeholder>
        <w15:appearance w15:val="hidden"/>
        <w:text/>
      </w:sdtPr>
      <w:sdtEndPr/>
      <w:sdtContent>
        <w:p w:rsidRPr="009B062B" w:rsidR="006D79C9" w:rsidP="00FA46F1" w:rsidRDefault="006D79C9" w14:paraId="5098D4C4" w14:textId="77777777">
          <w:pPr>
            <w:pStyle w:val="Rubrik1"/>
          </w:pPr>
          <w:r>
            <w:t>Motivering</w:t>
          </w:r>
        </w:p>
      </w:sdtContent>
    </w:sdt>
    <w:p w:rsidR="00205C46" w:rsidP="00205C46" w:rsidRDefault="00205C46" w14:paraId="5098D4C5" w14:textId="04B6153B">
      <w:pPr>
        <w:pStyle w:val="Normalutanindragellerluft"/>
      </w:pPr>
      <w:r>
        <w:t>Det att köerna till körkortsprov hålls på rimliga nivåer. Tyvärr är det inte så idag. Det är långa köer till uppkörning för MC, bil, husvagn, husbil, lastbil och annan tung trafik i hela landet. Detta får tyvärr en negativ spiral. Desto längre köerna är</w:t>
      </w:r>
      <w:r w:rsidR="00FA46F1">
        <w:t>,</w:t>
      </w:r>
      <w:r>
        <w:t xml:space="preserve"> desto nervösare blir den som ska köra upp och vid nervositet blir det svårare att kunna tänka klart. Hälften av </w:t>
      </w:r>
      <w:r w:rsidR="00FA46F1">
        <w:t xml:space="preserve">de som gör </w:t>
      </w:r>
      <w:r>
        <w:t xml:space="preserve">uppkörningsproven får godkänt, hälften blir kuggade. </w:t>
      </w:r>
    </w:p>
    <w:p w:rsidRPr="00FA46F1" w:rsidR="00205C46" w:rsidP="00FA46F1" w:rsidRDefault="00205C46" w14:paraId="5098D4C7" w14:textId="58592923">
      <w:r w:rsidRPr="00FA46F1">
        <w:t>Trafikverket har ett stort tryck på provtider i hela landet. Den främsta orsaken till detta är att många kunder inte kommer tillräckligt förberedda inför proven</w:t>
      </w:r>
      <w:r w:rsidRPr="00FA46F1" w:rsidR="00FA46F1">
        <w:t>,</w:t>
      </w:r>
      <w:r w:rsidRPr="00FA46F1">
        <w:t xml:space="preserve"> vilket resulterar i sjunkande godkännandegrad och ökat behov av omprov. </w:t>
      </w:r>
    </w:p>
    <w:p w:rsidRPr="00FA46F1" w:rsidR="00205C46" w:rsidP="00FA46F1" w:rsidRDefault="00205C46" w14:paraId="5098D4C8" w14:textId="77777777">
      <w:r w:rsidRPr="00FA46F1">
        <w:t xml:space="preserve">Det är dyrt att ta körkort, vilket har medfört att många har chansat och då blir det ännu fler som kuggas osv. </w:t>
      </w:r>
    </w:p>
    <w:p w:rsidR="00205C46" w:rsidP="00FA46F1" w:rsidRDefault="00205C46" w14:paraId="5098D4CB" w14:textId="64A66A7C">
      <w:r w:rsidRPr="00FA46F1">
        <w:t>Glädjande nog har regeringen meddelat att från och med</w:t>
      </w:r>
      <w:r w:rsidRPr="00FA46F1" w:rsidR="00FA46F1">
        <w:t xml:space="preserve"> nästa år ska det gå att låna från</w:t>
      </w:r>
      <w:r w:rsidRPr="00FA46F1">
        <w:t xml:space="preserve"> CSN för att ta körkort. Det kan innebära at</w:t>
      </w:r>
      <w:r w:rsidRPr="00FA46F1" w:rsidR="00FA46F1">
        <w:t>t</w:t>
      </w:r>
      <w:r w:rsidRPr="00FA46F1">
        <w:t xml:space="preserve"> fler kommer välutbildade till uppkörningstillfället och färre behöver då göra omprov.</w:t>
      </w:r>
      <w:r w:rsidR="00FA46F1">
        <w:t xml:space="preserve"> </w:t>
      </w:r>
      <w:r>
        <w:t>Det är ett bra steg i rätt riktning. Dessutom utbildas och anställs fler förarprövare, det är bra.</w:t>
      </w:r>
    </w:p>
    <w:p w:rsidRPr="00FA46F1" w:rsidR="00205C46" w:rsidP="00FA46F1" w:rsidRDefault="00205C46" w14:paraId="5098D4CC" w14:textId="06284D50">
      <w:r w:rsidRPr="00FA46F1">
        <w:t>Ett sätt att komma tillrätta med problemet är att den som gör en uppkörning som tidigare har misslyckats på sitt prov men i övrigt bedöms</w:t>
      </w:r>
      <w:r w:rsidRPr="00FA46F1" w:rsidR="00FA46F1">
        <w:t xml:space="preserve"> vara en god och säker förare</w:t>
      </w:r>
      <w:r w:rsidRPr="00FA46F1">
        <w:t xml:space="preserve"> få</w:t>
      </w:r>
      <w:r w:rsidRPr="00FA46F1" w:rsidR="00FA46F1">
        <w:t>r möjlighet att</w:t>
      </w:r>
      <w:r w:rsidRPr="00FA46F1">
        <w:t xml:space="preserve"> åtgärda sina brister i en auktoriserad körskola, likt hur exempelvis auktoriserade</w:t>
      </w:r>
      <w:r w:rsidRPr="00FA46F1" w:rsidR="00FA46F1">
        <w:t xml:space="preserve"> bilverkstäder efter reparation</w:t>
      </w:r>
      <w:r w:rsidRPr="00FA46F1">
        <w:t xml:space="preserve"> kan få av Bilprovningen underkända bilar åter godkända. Något som har testats tidigare.</w:t>
      </w:r>
    </w:p>
    <w:p w:rsidR="00652B73" w:rsidP="00FA46F1" w:rsidRDefault="00205C46" w14:paraId="5098D4CE" w14:textId="6D478758">
      <w:r w:rsidRPr="00FA46F1">
        <w:t>Det har inte gjort</w:t>
      </w:r>
      <w:r w:rsidRPr="00FA46F1" w:rsidR="00FA46F1">
        <w:t>s</w:t>
      </w:r>
      <w:r w:rsidRPr="00FA46F1">
        <w:t xml:space="preserve"> någon hel översyn av körkortsuppkörning på 20 år. Det behövs ett större omtag. En översyn kan innehålla hur teori</w:t>
      </w:r>
      <w:r w:rsidRPr="00FA46F1" w:rsidR="00FA46F1">
        <w:t>-</w:t>
      </w:r>
      <w:r w:rsidRPr="00FA46F1">
        <w:t xml:space="preserve"> och praktikproven skulle kunna tas i steg och att körskolorna kunde fortbilda de som nästan klarat uppkörningen osv</w:t>
      </w:r>
      <w:r w:rsidRPr="00FA46F1" w:rsidR="00843CEF">
        <w:t>.</w:t>
      </w:r>
    </w:p>
    <w:bookmarkStart w:name="_GoBack" w:id="1"/>
    <w:bookmarkEnd w:id="1"/>
    <w:p w:rsidRPr="00FA46F1" w:rsidR="00FA46F1" w:rsidP="00FA46F1" w:rsidRDefault="00FA46F1" w14:paraId="6C201EC5" w14:textId="77777777"/>
    <w:sdt>
      <w:sdtPr>
        <w:rPr>
          <w:i/>
          <w:noProof/>
        </w:rPr>
        <w:alias w:val="CC_Underskrifter"/>
        <w:tag w:val="CC_Underskrifter"/>
        <w:id w:val="583496634"/>
        <w:lock w:val="sdtContentLocked"/>
        <w:placeholder>
          <w:docPart w:val="7EB7E12FDD6242F2B462A0ADAF2B7BCA"/>
        </w:placeholder>
        <w15:appearance w15:val="hidden"/>
      </w:sdtPr>
      <w:sdtEndPr>
        <w:rPr>
          <w:i w:val="0"/>
          <w:noProof w:val="0"/>
        </w:rPr>
      </w:sdtEndPr>
      <w:sdtContent>
        <w:p w:rsidR="004801AC" w:rsidP="00D64F35" w:rsidRDefault="00FA46F1" w14:paraId="5098D4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F44A3E" w:rsidRDefault="00F44A3E" w14:paraId="5098D4D4" w14:textId="77777777"/>
    <w:sectPr w:rsidR="00F44A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8D4D6" w14:textId="77777777" w:rsidR="005811B7" w:rsidRDefault="005811B7" w:rsidP="000C1CAD">
      <w:pPr>
        <w:spacing w:line="240" w:lineRule="auto"/>
      </w:pPr>
      <w:r>
        <w:separator/>
      </w:r>
    </w:p>
  </w:endnote>
  <w:endnote w:type="continuationSeparator" w:id="0">
    <w:p w14:paraId="5098D4D7" w14:textId="77777777" w:rsidR="005811B7" w:rsidRDefault="005811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8D4D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8D4DD" w14:textId="3E1195C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46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8D4D4" w14:textId="77777777" w:rsidR="005811B7" w:rsidRDefault="005811B7" w:rsidP="000C1CAD">
      <w:pPr>
        <w:spacing w:line="240" w:lineRule="auto"/>
      </w:pPr>
      <w:r>
        <w:separator/>
      </w:r>
    </w:p>
  </w:footnote>
  <w:footnote w:type="continuationSeparator" w:id="0">
    <w:p w14:paraId="5098D4D5" w14:textId="77777777" w:rsidR="005811B7" w:rsidRDefault="005811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98D4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98D4E7" wp14:anchorId="5098D4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A46F1" w14:paraId="5098D4E8" w14:textId="77777777">
                          <w:pPr>
                            <w:jc w:val="right"/>
                          </w:pPr>
                          <w:sdt>
                            <w:sdtPr>
                              <w:alias w:val="CC_Noformat_Partikod"/>
                              <w:tag w:val="CC_Noformat_Partikod"/>
                              <w:id w:val="-53464382"/>
                              <w:placeholder>
                                <w:docPart w:val="536611915BA34D80A7362FABF0ACA172"/>
                              </w:placeholder>
                              <w:text/>
                            </w:sdtPr>
                            <w:sdtEndPr/>
                            <w:sdtContent>
                              <w:r w:rsidR="00205C46">
                                <w:t>S</w:t>
                              </w:r>
                            </w:sdtContent>
                          </w:sdt>
                          <w:sdt>
                            <w:sdtPr>
                              <w:alias w:val="CC_Noformat_Partinummer"/>
                              <w:tag w:val="CC_Noformat_Partinummer"/>
                              <w:id w:val="-1709555926"/>
                              <w:placeholder>
                                <w:docPart w:val="E1514C6C235C4AEC95B759B9D766F53B"/>
                              </w:placeholder>
                              <w:text/>
                            </w:sdtPr>
                            <w:sdtEndPr/>
                            <w:sdtContent>
                              <w:r w:rsidR="00205C46">
                                <w:t>1669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98D4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A46F1" w14:paraId="5098D4E8" w14:textId="77777777">
                    <w:pPr>
                      <w:jc w:val="right"/>
                    </w:pPr>
                    <w:sdt>
                      <w:sdtPr>
                        <w:alias w:val="CC_Noformat_Partikod"/>
                        <w:tag w:val="CC_Noformat_Partikod"/>
                        <w:id w:val="-53464382"/>
                        <w:placeholder>
                          <w:docPart w:val="536611915BA34D80A7362FABF0ACA172"/>
                        </w:placeholder>
                        <w:text/>
                      </w:sdtPr>
                      <w:sdtEndPr/>
                      <w:sdtContent>
                        <w:r w:rsidR="00205C46">
                          <w:t>S</w:t>
                        </w:r>
                      </w:sdtContent>
                    </w:sdt>
                    <w:sdt>
                      <w:sdtPr>
                        <w:alias w:val="CC_Noformat_Partinummer"/>
                        <w:tag w:val="CC_Noformat_Partinummer"/>
                        <w:id w:val="-1709555926"/>
                        <w:placeholder>
                          <w:docPart w:val="E1514C6C235C4AEC95B759B9D766F53B"/>
                        </w:placeholder>
                        <w:text/>
                      </w:sdtPr>
                      <w:sdtEndPr/>
                      <w:sdtContent>
                        <w:r w:rsidR="00205C46">
                          <w:t>1669</w:t>
                        </w:r>
                      </w:sdtContent>
                    </w:sdt>
                  </w:p>
                </w:txbxContent>
              </v:textbox>
              <w10:wrap anchorx="page"/>
            </v:shape>
          </w:pict>
        </mc:Fallback>
      </mc:AlternateContent>
    </w:r>
  </w:p>
  <w:p w:rsidRPr="00293C4F" w:rsidR="004F35FE" w:rsidP="00776B74" w:rsidRDefault="004F35FE" w14:paraId="5098D4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46F1" w14:paraId="5098D4DA" w14:textId="77777777">
    <w:pPr>
      <w:jc w:val="right"/>
    </w:pPr>
    <w:sdt>
      <w:sdtPr>
        <w:alias w:val="CC_Noformat_Partikod"/>
        <w:tag w:val="CC_Noformat_Partikod"/>
        <w:id w:val="559911109"/>
        <w:placeholder>
          <w:docPart w:val="E1514C6C235C4AEC95B759B9D766F53B"/>
        </w:placeholder>
        <w:text/>
      </w:sdtPr>
      <w:sdtEndPr/>
      <w:sdtContent>
        <w:r w:rsidR="00205C46">
          <w:t>S</w:t>
        </w:r>
      </w:sdtContent>
    </w:sdt>
    <w:sdt>
      <w:sdtPr>
        <w:alias w:val="CC_Noformat_Partinummer"/>
        <w:tag w:val="CC_Noformat_Partinummer"/>
        <w:id w:val="1197820850"/>
        <w:text/>
      </w:sdtPr>
      <w:sdtEndPr/>
      <w:sdtContent>
        <w:r w:rsidR="00205C46">
          <w:t>1669</w:t>
        </w:r>
      </w:sdtContent>
    </w:sdt>
  </w:p>
  <w:p w:rsidR="004F35FE" w:rsidP="00776B74" w:rsidRDefault="004F35FE" w14:paraId="5098D4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46F1" w14:paraId="5098D4DE" w14:textId="77777777">
    <w:pPr>
      <w:jc w:val="right"/>
    </w:pPr>
    <w:sdt>
      <w:sdtPr>
        <w:alias w:val="CC_Noformat_Partikod"/>
        <w:tag w:val="CC_Noformat_Partikod"/>
        <w:id w:val="1471015553"/>
        <w:text/>
      </w:sdtPr>
      <w:sdtEndPr/>
      <w:sdtContent>
        <w:r w:rsidR="00205C46">
          <w:t>S</w:t>
        </w:r>
      </w:sdtContent>
    </w:sdt>
    <w:sdt>
      <w:sdtPr>
        <w:alias w:val="CC_Noformat_Partinummer"/>
        <w:tag w:val="CC_Noformat_Partinummer"/>
        <w:id w:val="-2014525982"/>
        <w:text/>
      </w:sdtPr>
      <w:sdtEndPr/>
      <w:sdtContent>
        <w:r w:rsidR="00205C46">
          <w:t>1669</w:t>
        </w:r>
      </w:sdtContent>
    </w:sdt>
  </w:p>
  <w:p w:rsidR="004F35FE" w:rsidP="00A314CF" w:rsidRDefault="00FA46F1" w14:paraId="5098D4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A46F1" w14:paraId="5098D4E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A46F1" w14:paraId="5098D4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:848</w:t>
        </w:r>
      </w:sdtContent>
    </w:sdt>
  </w:p>
  <w:p w:rsidR="004F35FE" w:rsidP="00E03A3D" w:rsidRDefault="00FA46F1" w14:paraId="5098D4E2" w14:textId="77777777">
    <w:pPr>
      <w:pStyle w:val="Motionr"/>
    </w:pPr>
    <w:sdt>
      <w:sdtPr>
        <w:alias w:val="CC_Noformat_Avtext"/>
        <w:tag w:val="CC_Noformat_Avtext"/>
        <w:id w:val="-2020768203"/>
        <w:lock w:val="sdtContentLocked"/>
        <w15:appearance w15:val="hidden"/>
        <w:text/>
      </w:sdtPr>
      <w:sdtEndPr/>
      <w:sdtContent>
        <w:r>
          <w:t>av Monica Green (S)</w:t>
        </w:r>
      </w:sdtContent>
    </w:sdt>
  </w:p>
  <w:sdt>
    <w:sdtPr>
      <w:alias w:val="CC_Noformat_Rubtext"/>
      <w:tag w:val="CC_Noformat_Rubtext"/>
      <w:id w:val="-218060500"/>
      <w:lock w:val="sdtLocked"/>
      <w15:appearance w15:val="hidden"/>
      <w:text/>
    </w:sdtPr>
    <w:sdtEndPr/>
    <w:sdtContent>
      <w:p w:rsidR="004F35FE" w:rsidP="00283E0F" w:rsidRDefault="00205C46" w14:paraId="5098D4E3" w14:textId="77777777">
        <w:pPr>
          <w:pStyle w:val="FSHRub2"/>
        </w:pPr>
        <w:r>
          <w:t>Minska de långa väntetiderna för att få en tid för uppkörning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098D4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4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59A"/>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C46"/>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4AA"/>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8A2"/>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15"/>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1B7"/>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24C1"/>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4F35"/>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4A3E"/>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850"/>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842"/>
    <w:rsid w:val="00F959DB"/>
    <w:rsid w:val="00F960DC"/>
    <w:rsid w:val="00F962A3"/>
    <w:rsid w:val="00F96563"/>
    <w:rsid w:val="00F96E32"/>
    <w:rsid w:val="00F9776D"/>
    <w:rsid w:val="00FA16DC"/>
    <w:rsid w:val="00FA17D9"/>
    <w:rsid w:val="00FA1D00"/>
    <w:rsid w:val="00FA1FBF"/>
    <w:rsid w:val="00FA2425"/>
    <w:rsid w:val="00FA30BF"/>
    <w:rsid w:val="00FA3932"/>
    <w:rsid w:val="00FA46F1"/>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98D4C1"/>
  <w15:chartTrackingRefBased/>
  <w15:docId w15:val="{2A983623-089E-4B11-B18C-A8C87E18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6C4056D234414D9BC09F8AD15296B9"/>
        <w:category>
          <w:name w:val="Allmänt"/>
          <w:gallery w:val="placeholder"/>
        </w:category>
        <w:types>
          <w:type w:val="bbPlcHdr"/>
        </w:types>
        <w:behaviors>
          <w:behavior w:val="content"/>
        </w:behaviors>
        <w:guid w:val="{4ABF57A6-5B42-428E-9C01-12B314E9F962}"/>
      </w:docPartPr>
      <w:docPartBody>
        <w:p w:rsidR="00475407" w:rsidRDefault="00B772D5">
          <w:pPr>
            <w:pStyle w:val="6B6C4056D234414D9BC09F8AD15296B9"/>
          </w:pPr>
          <w:r w:rsidRPr="005A0A93">
            <w:rPr>
              <w:rStyle w:val="Platshllartext"/>
            </w:rPr>
            <w:t>Förslag till riksdagsbeslut</w:t>
          </w:r>
        </w:p>
      </w:docPartBody>
    </w:docPart>
    <w:docPart>
      <w:docPartPr>
        <w:name w:val="92C57A348C8B4AE3AA2D415521DF8EE9"/>
        <w:category>
          <w:name w:val="Allmänt"/>
          <w:gallery w:val="placeholder"/>
        </w:category>
        <w:types>
          <w:type w:val="bbPlcHdr"/>
        </w:types>
        <w:behaviors>
          <w:behavior w:val="content"/>
        </w:behaviors>
        <w:guid w:val="{B6E32ED8-77C0-4981-8EF8-CA3C09B39936}"/>
      </w:docPartPr>
      <w:docPartBody>
        <w:p w:rsidR="00475407" w:rsidRDefault="00B772D5">
          <w:pPr>
            <w:pStyle w:val="92C57A348C8B4AE3AA2D415521DF8EE9"/>
          </w:pPr>
          <w:r w:rsidRPr="005A0A93">
            <w:rPr>
              <w:rStyle w:val="Platshllartext"/>
            </w:rPr>
            <w:t>Motivering</w:t>
          </w:r>
        </w:p>
      </w:docPartBody>
    </w:docPart>
    <w:docPart>
      <w:docPartPr>
        <w:name w:val="7EB7E12FDD6242F2B462A0ADAF2B7BCA"/>
        <w:category>
          <w:name w:val="Allmänt"/>
          <w:gallery w:val="placeholder"/>
        </w:category>
        <w:types>
          <w:type w:val="bbPlcHdr"/>
        </w:types>
        <w:behaviors>
          <w:behavior w:val="content"/>
        </w:behaviors>
        <w:guid w:val="{BB961EB3-9D83-437D-BFE6-375678A747D2}"/>
      </w:docPartPr>
      <w:docPartBody>
        <w:p w:rsidR="00475407" w:rsidRDefault="00B772D5">
          <w:pPr>
            <w:pStyle w:val="7EB7E12FDD6242F2B462A0ADAF2B7BCA"/>
          </w:pPr>
          <w:r w:rsidRPr="00490DAC">
            <w:rPr>
              <w:rStyle w:val="Platshllartext"/>
            </w:rPr>
            <w:t>Skriv ej här, motionärer infogas via panel!</w:t>
          </w:r>
        </w:p>
      </w:docPartBody>
    </w:docPart>
    <w:docPart>
      <w:docPartPr>
        <w:name w:val="536611915BA34D80A7362FABF0ACA172"/>
        <w:category>
          <w:name w:val="Allmänt"/>
          <w:gallery w:val="placeholder"/>
        </w:category>
        <w:types>
          <w:type w:val="bbPlcHdr"/>
        </w:types>
        <w:behaviors>
          <w:behavior w:val="content"/>
        </w:behaviors>
        <w:guid w:val="{54DF1E0E-FE47-4EC7-9E93-9A6F7E3564C3}"/>
      </w:docPartPr>
      <w:docPartBody>
        <w:p w:rsidR="00475407" w:rsidRDefault="00B772D5">
          <w:pPr>
            <w:pStyle w:val="536611915BA34D80A7362FABF0ACA172"/>
          </w:pPr>
          <w:r>
            <w:rPr>
              <w:rStyle w:val="Platshllartext"/>
            </w:rPr>
            <w:t xml:space="preserve"> </w:t>
          </w:r>
        </w:p>
      </w:docPartBody>
    </w:docPart>
    <w:docPart>
      <w:docPartPr>
        <w:name w:val="E1514C6C235C4AEC95B759B9D766F53B"/>
        <w:category>
          <w:name w:val="Allmänt"/>
          <w:gallery w:val="placeholder"/>
        </w:category>
        <w:types>
          <w:type w:val="bbPlcHdr"/>
        </w:types>
        <w:behaviors>
          <w:behavior w:val="content"/>
        </w:behaviors>
        <w:guid w:val="{41D60133-F937-44D5-9B26-F743B1ED08EF}"/>
      </w:docPartPr>
      <w:docPartBody>
        <w:p w:rsidR="00475407" w:rsidRDefault="00B772D5">
          <w:pPr>
            <w:pStyle w:val="E1514C6C235C4AEC95B759B9D766F5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07"/>
    <w:rsid w:val="00475407"/>
    <w:rsid w:val="00B772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6C4056D234414D9BC09F8AD15296B9">
    <w:name w:val="6B6C4056D234414D9BC09F8AD15296B9"/>
  </w:style>
  <w:style w:type="paragraph" w:customStyle="1" w:styleId="31FAC30C386C43718CCE41C7EA1380EF">
    <w:name w:val="31FAC30C386C43718CCE41C7EA1380EF"/>
  </w:style>
  <w:style w:type="paragraph" w:customStyle="1" w:styleId="6956B4F24720495E9A6F0540680D8499">
    <w:name w:val="6956B4F24720495E9A6F0540680D8499"/>
  </w:style>
  <w:style w:type="paragraph" w:customStyle="1" w:styleId="92C57A348C8B4AE3AA2D415521DF8EE9">
    <w:name w:val="92C57A348C8B4AE3AA2D415521DF8EE9"/>
  </w:style>
  <w:style w:type="paragraph" w:customStyle="1" w:styleId="7EB7E12FDD6242F2B462A0ADAF2B7BCA">
    <w:name w:val="7EB7E12FDD6242F2B462A0ADAF2B7BCA"/>
  </w:style>
  <w:style w:type="paragraph" w:customStyle="1" w:styleId="536611915BA34D80A7362FABF0ACA172">
    <w:name w:val="536611915BA34D80A7362FABF0ACA172"/>
  </w:style>
  <w:style w:type="paragraph" w:customStyle="1" w:styleId="E1514C6C235C4AEC95B759B9D766F53B">
    <w:name w:val="E1514C6C235C4AEC95B759B9D766F5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BFCEB9-1166-4F64-8CB3-4BF16E5D3A8C}"/>
</file>

<file path=customXml/itemProps2.xml><?xml version="1.0" encoding="utf-8"?>
<ds:datastoreItem xmlns:ds="http://schemas.openxmlformats.org/officeDocument/2006/customXml" ds:itemID="{4881A9B8-0096-4D56-8F2F-5D2B9D1C1B5B}"/>
</file>

<file path=customXml/itemProps3.xml><?xml version="1.0" encoding="utf-8"?>
<ds:datastoreItem xmlns:ds="http://schemas.openxmlformats.org/officeDocument/2006/customXml" ds:itemID="{2C2949B9-1C98-44F5-83DD-D83F97B8F926}"/>
</file>

<file path=docProps/app.xml><?xml version="1.0" encoding="utf-8"?>
<Properties xmlns="http://schemas.openxmlformats.org/officeDocument/2006/extended-properties" xmlns:vt="http://schemas.openxmlformats.org/officeDocument/2006/docPropsVTypes">
  <Template>Normal</Template>
  <TotalTime>5</TotalTime>
  <Pages>2</Pages>
  <Words>319</Words>
  <Characters>1652</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S1669 Minska de långa väntetiderna för att få en tid för uppkörning</vt:lpstr>
      <vt:lpstr>
      </vt:lpstr>
    </vt:vector>
  </TitlesOfParts>
  <Company>Sveriges riksdag</Company>
  <LinksUpToDate>false</LinksUpToDate>
  <CharactersWithSpaces>1958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