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58770741" w14:textId="77777777">
      <w:pPr>
        <w:pStyle w:val="Normalutanindragellerluft"/>
      </w:pPr>
      <w:bookmarkStart w:name="_GoBack" w:id="0"/>
      <w:bookmarkEnd w:id="0"/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B156AACA84EF4C0F8B2ABF419B81FC1D"/>
        </w:placeholder>
        <w15:appearance w15:val="hidden"/>
        <w:text/>
      </w:sdtPr>
      <w:sdtEndPr/>
      <w:sdtContent>
        <w:p w:rsidR="00AF30DD" w:rsidP="00CC4C93" w:rsidRDefault="00AF30DD" w14:paraId="695E3C00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98feaeed-da95-48c0-81d0-b4c4ed596dab"/>
        <w:id w:val="294032309"/>
        <w:lock w:val="sdtLocked"/>
      </w:sdtPr>
      <w:sdtEndPr/>
      <w:sdtContent>
        <w:p w:rsidR="0012493E" w:rsidRDefault="00065DE9" w14:paraId="08498D6E" w14:textId="77777777">
          <w:pPr>
            <w:pStyle w:val="Frslagstext"/>
          </w:pPr>
          <w:r>
            <w:t>Riksdagen ställer sig bakom det som anförs i motionen om att se över hur övergrepp i rättssak effektivare kan bekämpas och tillkännager detta för regeringen.</w:t>
          </w:r>
        </w:p>
      </w:sdtContent>
    </w:sdt>
    <w:p w:rsidR="00AF30DD" w:rsidP="00AF30DD" w:rsidRDefault="000156D9" w14:paraId="6C844AAA" w14:textId="77777777">
      <w:pPr>
        <w:pStyle w:val="Rubrik1"/>
      </w:pPr>
      <w:bookmarkStart w:name="MotionsStart" w:id="1"/>
      <w:bookmarkEnd w:id="1"/>
      <w:r>
        <w:t>Motivering</w:t>
      </w:r>
    </w:p>
    <w:p w:rsidR="00204A4B" w:rsidP="00204A4B" w:rsidRDefault="00204A4B" w14:paraId="2A315D03" w14:textId="77777777">
      <w:pPr>
        <w:pStyle w:val="Normalutanindragellerluft"/>
      </w:pPr>
      <w:r>
        <w:t>Antalet fall av hot mot målsägande, vittnen, poliser, åklagare och domare ökar oroväckande snabbt. Denna utveckling är oacceptabel i ett rättssamhälle och är ett hot mot hela det svenska rättssystemet och den enskilde medborgarens rättssäkerhet och trygghet.</w:t>
      </w:r>
    </w:p>
    <w:p w:rsidR="00AF30DD" w:rsidP="00204A4B" w:rsidRDefault="00204A4B" w14:paraId="42C9FC4E" w14:textId="77777777">
      <w:r>
        <w:t>Utredningen av denna typ av brott måste prioriteras och en skärpning av straffet för övergrepp i rättssak bör övervägas.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42EB1C9909C4DBC98438F8044F95768"/>
        </w:placeholder>
        <w15:appearance w15:val="hidden"/>
      </w:sdtPr>
      <w:sdtEndPr>
        <w:rPr>
          <w:noProof w:val="0"/>
        </w:rPr>
      </w:sdtEndPr>
      <w:sdtContent>
        <w:p w:rsidRPr="00ED19F0" w:rsidR="00865E70" w:rsidP="00DD3400" w:rsidRDefault="006F68BA" w14:paraId="20033FCF" w14:textId="0511F39F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D2CFF" w:rsidRDefault="000D2CFF" w14:paraId="6535761A" w14:textId="77777777"/>
    <w:sectPr w:rsidR="000D2CFF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00905A" w14:textId="77777777" w:rsidR="00A5349E" w:rsidRDefault="00A5349E" w:rsidP="000C1CAD">
      <w:pPr>
        <w:spacing w:line="240" w:lineRule="auto"/>
      </w:pPr>
      <w:r>
        <w:separator/>
      </w:r>
    </w:p>
  </w:endnote>
  <w:endnote w:type="continuationSeparator" w:id="0">
    <w:p w14:paraId="2D985E10" w14:textId="77777777" w:rsidR="00A5349E" w:rsidRDefault="00A5349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5768B" w14:textId="77777777" w:rsidR="006F68BA" w:rsidRDefault="006F68BA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34E157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CEB3C" w14:textId="77777777" w:rsidR="002A705A" w:rsidRDefault="002A705A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201509230942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201509230942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2015-09-23 09:42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2015-09-23 09:42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B0C8DF" w14:textId="77777777" w:rsidR="00A5349E" w:rsidRDefault="00A5349E" w:rsidP="000C1CAD">
      <w:pPr>
        <w:spacing w:line="240" w:lineRule="auto"/>
      </w:pPr>
      <w:r>
        <w:separator/>
      </w:r>
    </w:p>
  </w:footnote>
  <w:footnote w:type="continuationSeparator" w:id="0">
    <w:p w14:paraId="038EA198" w14:textId="77777777" w:rsidR="00A5349E" w:rsidRDefault="00A5349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8BA" w:rsidRDefault="006F68BA" w14:paraId="5254D5B9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8BA" w:rsidRDefault="006F68BA" w14:paraId="30BC338C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44FC0810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6F68BA" w14:paraId="690769FD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:48</w:t>
        </w:r>
      </w:sdtContent>
    </w:sdt>
  </w:p>
  <w:p w:rsidR="00A42228" w:rsidP="00283E0F" w:rsidRDefault="006F68BA" w14:paraId="5C7A0C90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204A4B" w14:paraId="5140E19A" w14:textId="77777777">
        <w:pPr>
          <w:pStyle w:val="FSHRub2"/>
        </w:pPr>
        <w:r>
          <w:t>Skärpta åtgärder mot övergrepp i rättssak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411BC35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204A4B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5DE9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2CFF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93E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4A4B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05A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667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64D7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2B20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6F68B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6E05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349E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3400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2326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B4D38B0"/>
  <w15:chartTrackingRefBased/>
  <w15:docId w15:val="{C09FCEBE-FD0A-4AE5-BE46-AB3C6C376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623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156AACA84EF4C0F8B2ABF419B81FC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6AFC70-504B-4A93-9293-592BD6753DD7}"/>
      </w:docPartPr>
      <w:docPartBody>
        <w:p w:rsidR="009F70BE" w:rsidRDefault="00115361">
          <w:pPr>
            <w:pStyle w:val="B156AACA84EF4C0F8B2ABF419B81FC1D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42EB1C9909C4DBC98438F8044F957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CD1F41-EE0F-4074-99FC-CFF0C475C723}"/>
      </w:docPartPr>
      <w:docPartBody>
        <w:p w:rsidR="009F70BE" w:rsidRDefault="00115361">
          <w:pPr>
            <w:pStyle w:val="142EB1C9909C4DBC98438F8044F95768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361"/>
    <w:rsid w:val="00115361"/>
    <w:rsid w:val="009F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156AACA84EF4C0F8B2ABF419B81FC1D">
    <w:name w:val="B156AACA84EF4C0F8B2ABF419B81FC1D"/>
  </w:style>
  <w:style w:type="paragraph" w:customStyle="1" w:styleId="C2BCFAED9168437288C7C6E4D969197C">
    <w:name w:val="C2BCFAED9168437288C7C6E4D969197C"/>
  </w:style>
  <w:style w:type="paragraph" w:customStyle="1" w:styleId="142EB1C9909C4DBC98438F8044F95768">
    <w:name w:val="142EB1C9909C4DBC98438F8044F957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3130</RubrikLookup>
    <MotionGuid xmlns="00d11361-0b92-4bae-a181-288d6a55b763">eed47ff2-ff7d-4476-8f06-970339c5debf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D700F-ECB4-494F-8885-72DE234D2D0A}"/>
</file>

<file path=customXml/itemProps2.xml><?xml version="1.0" encoding="utf-8"?>
<ds:datastoreItem xmlns:ds="http://schemas.openxmlformats.org/officeDocument/2006/customXml" ds:itemID="{58B469AF-803E-4596-B9E4-56422DFFA5EB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3CAF2A67-060B-45F5-ADD7-714CB9DDFDEC}"/>
</file>

<file path=customXml/itemProps5.xml><?xml version="1.0" encoding="utf-8"?>
<ds:datastoreItem xmlns:ds="http://schemas.openxmlformats.org/officeDocument/2006/customXml" ds:itemID="{432F9E48-EB51-4E11-9CE0-1DC841CF766E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</TotalTime>
  <Pages>1</Pages>
  <Words>90</Words>
  <Characters>515</Characters>
  <Application>Microsoft Office Word</Application>
  <DocSecurity>0</DocSecurity>
  <Lines>14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201516M1076 Skärpta åtgärder mot övergrepp i rättssak</vt:lpstr>
      <vt:lpstr/>
    </vt:vector>
  </TitlesOfParts>
  <Company>Sveriges riksdag</Company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201516M1076 Skärpta åtgärder mot övergrepp i rättssak</dc:title>
  <dc:subject/>
  <dc:creator>Christine Hanefalk</dc:creator>
  <cp:keywords/>
  <dc:description/>
  <cp:lastModifiedBy>Anders Norin</cp:lastModifiedBy>
  <cp:revision>7</cp:revision>
  <cp:lastPrinted>2015-09-23T07:42:00Z</cp:lastPrinted>
  <dcterms:created xsi:type="dcterms:W3CDTF">2015-09-23T07:42:00Z</dcterms:created>
  <dcterms:modified xsi:type="dcterms:W3CDTF">2015-09-23T13:33:00Z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*TA962C2B36148*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https://filur.riksdagen.se/drop/DropOffLibrary/TA962C2B36148.docx</vt:lpwstr>
  </property>
  <property fmtid="{D5CDD505-2E9C-101B-9397-08002B2CF9AE}" pid="11" name="RevisionsOn">
    <vt:lpwstr>1</vt:lpwstr>
  </property>
</Properties>
</file>