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338CF8C" w14:textId="77777777">
        <w:tc>
          <w:tcPr>
            <w:tcW w:w="2268" w:type="dxa"/>
          </w:tcPr>
          <w:p w14:paraId="37423C0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30509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F858913" w14:textId="77777777">
        <w:tc>
          <w:tcPr>
            <w:tcW w:w="2268" w:type="dxa"/>
          </w:tcPr>
          <w:p w14:paraId="657F24E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9B8544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AF3BD84" w14:textId="77777777">
        <w:tc>
          <w:tcPr>
            <w:tcW w:w="3402" w:type="dxa"/>
            <w:gridSpan w:val="2"/>
          </w:tcPr>
          <w:p w14:paraId="10E865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E8EE4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CFB188B" w14:textId="77777777">
        <w:tc>
          <w:tcPr>
            <w:tcW w:w="2268" w:type="dxa"/>
          </w:tcPr>
          <w:p w14:paraId="43BA31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8FFEB84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08607C9" w14:textId="77777777">
        <w:tc>
          <w:tcPr>
            <w:tcW w:w="2268" w:type="dxa"/>
          </w:tcPr>
          <w:p w14:paraId="77E974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2242A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37E5860" w14:textId="77777777">
        <w:trPr>
          <w:trHeight w:val="284"/>
        </w:trPr>
        <w:tc>
          <w:tcPr>
            <w:tcW w:w="4911" w:type="dxa"/>
          </w:tcPr>
          <w:p w14:paraId="40E59B29" w14:textId="77777777" w:rsidR="006E4E11" w:rsidRDefault="00B16A1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9B61DF5" w14:textId="77777777">
        <w:trPr>
          <w:trHeight w:val="284"/>
        </w:trPr>
        <w:tc>
          <w:tcPr>
            <w:tcW w:w="4911" w:type="dxa"/>
          </w:tcPr>
          <w:p w14:paraId="6111249A" w14:textId="77777777" w:rsidR="006E4E11" w:rsidRDefault="00B16A1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6E6FDF94" w14:textId="77777777">
        <w:trPr>
          <w:trHeight w:val="284"/>
        </w:trPr>
        <w:tc>
          <w:tcPr>
            <w:tcW w:w="4911" w:type="dxa"/>
          </w:tcPr>
          <w:p w14:paraId="0AA81D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7FF589" w14:textId="77777777">
        <w:trPr>
          <w:trHeight w:val="284"/>
        </w:trPr>
        <w:tc>
          <w:tcPr>
            <w:tcW w:w="4911" w:type="dxa"/>
          </w:tcPr>
          <w:p w14:paraId="54E118C4" w14:textId="149A4FA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F3BEF3" w14:textId="77777777">
        <w:trPr>
          <w:trHeight w:val="284"/>
        </w:trPr>
        <w:tc>
          <w:tcPr>
            <w:tcW w:w="4911" w:type="dxa"/>
          </w:tcPr>
          <w:p w14:paraId="79FB7CE8" w14:textId="7EED880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0ADBCA" w14:textId="77777777">
        <w:trPr>
          <w:trHeight w:val="284"/>
        </w:trPr>
        <w:tc>
          <w:tcPr>
            <w:tcW w:w="4911" w:type="dxa"/>
          </w:tcPr>
          <w:p w14:paraId="218A4878" w14:textId="77777777" w:rsidR="002C3593" w:rsidRDefault="002C359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073BBA" w14:textId="77777777">
        <w:trPr>
          <w:trHeight w:val="284"/>
        </w:trPr>
        <w:tc>
          <w:tcPr>
            <w:tcW w:w="4911" w:type="dxa"/>
          </w:tcPr>
          <w:p w14:paraId="6BE1C31E" w14:textId="7987C197" w:rsidR="002C3593" w:rsidRDefault="002C359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BF9FA5" w14:textId="77777777">
        <w:trPr>
          <w:trHeight w:val="284"/>
        </w:trPr>
        <w:tc>
          <w:tcPr>
            <w:tcW w:w="4911" w:type="dxa"/>
          </w:tcPr>
          <w:p w14:paraId="638B22B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5A3E51" w14:textId="77777777">
        <w:trPr>
          <w:trHeight w:val="284"/>
        </w:trPr>
        <w:tc>
          <w:tcPr>
            <w:tcW w:w="4911" w:type="dxa"/>
          </w:tcPr>
          <w:p w14:paraId="315C5CA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4157B40" w14:textId="77777777" w:rsidR="006E4E11" w:rsidRDefault="00B16A1E">
      <w:pPr>
        <w:framePr w:w="4400" w:h="2523" w:wrap="notBeside" w:vAnchor="page" w:hAnchor="page" w:x="6453" w:y="2445"/>
        <w:ind w:left="142"/>
      </w:pPr>
      <w:r>
        <w:t>Till riksdagen</w:t>
      </w:r>
    </w:p>
    <w:p w14:paraId="47260736" w14:textId="77777777" w:rsidR="002C3593" w:rsidRDefault="002C3593">
      <w:pPr>
        <w:framePr w:w="4400" w:h="2523" w:wrap="notBeside" w:vAnchor="page" w:hAnchor="page" w:x="6453" w:y="2445"/>
        <w:ind w:left="142"/>
      </w:pPr>
    </w:p>
    <w:p w14:paraId="394C663C" w14:textId="08E00130" w:rsidR="002C3593" w:rsidRDefault="002C3593">
      <w:pPr>
        <w:framePr w:w="4400" w:h="2523" w:wrap="notBeside" w:vAnchor="page" w:hAnchor="page" w:x="6453" w:y="2445"/>
        <w:ind w:left="142"/>
      </w:pPr>
    </w:p>
    <w:p w14:paraId="3F6FB8BB" w14:textId="77777777" w:rsidR="00BB251F" w:rsidRDefault="00BB251F" w:rsidP="00B16A1E">
      <w:pPr>
        <w:pStyle w:val="RKrubrik"/>
        <w:pBdr>
          <w:bottom w:val="single" w:sz="4" w:space="1" w:color="auto"/>
        </w:pBdr>
        <w:spacing w:before="0" w:after="0"/>
      </w:pPr>
    </w:p>
    <w:p w14:paraId="62A6A5B3" w14:textId="77777777" w:rsidR="00BB251F" w:rsidRDefault="00BB251F" w:rsidP="00B16A1E">
      <w:pPr>
        <w:pStyle w:val="RKrubrik"/>
        <w:pBdr>
          <w:bottom w:val="single" w:sz="4" w:space="1" w:color="auto"/>
        </w:pBdr>
        <w:spacing w:before="0" w:after="0"/>
      </w:pPr>
    </w:p>
    <w:p w14:paraId="42FAD0BB" w14:textId="77777777" w:rsidR="006E4E11" w:rsidRDefault="0082326F" w:rsidP="00B16A1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B16A1E">
        <w:t xml:space="preserve">2015/16:1212 </w:t>
      </w:r>
      <w:r>
        <w:t xml:space="preserve">av Ulla Andersson (V) </w:t>
      </w:r>
      <w:r w:rsidR="00B16A1E">
        <w:t>Fikru Marus situation</w:t>
      </w:r>
      <w:r>
        <w:t xml:space="preserve"> i Kalityfängelset</w:t>
      </w:r>
    </w:p>
    <w:p w14:paraId="2B2673F8" w14:textId="77777777" w:rsidR="006E4E11" w:rsidRDefault="006E4E11">
      <w:pPr>
        <w:pStyle w:val="RKnormal"/>
      </w:pPr>
    </w:p>
    <w:p w14:paraId="7D3BC95B" w14:textId="77777777" w:rsidR="00B16A1E" w:rsidRDefault="00B16A1E">
      <w:pPr>
        <w:pStyle w:val="RKnormal"/>
      </w:pPr>
      <w:r>
        <w:t>Ulla Andersson har frågat mig vilka initiativ jag har för avsikt att vidta för att bistå Fikru Maru och säkerställa att han får en rättssäker prövning.</w:t>
      </w:r>
    </w:p>
    <w:p w14:paraId="79A8A735" w14:textId="77777777" w:rsidR="00B16A1E" w:rsidRDefault="00B16A1E">
      <w:pPr>
        <w:pStyle w:val="RKnormal"/>
      </w:pPr>
    </w:p>
    <w:p w14:paraId="5623A5E5" w14:textId="77777777" w:rsidR="00B16A1E" w:rsidRDefault="00B16A1E">
      <w:pPr>
        <w:pStyle w:val="RKnormal"/>
      </w:pPr>
      <w:r>
        <w:t xml:space="preserve">Inledningsvis vill jag </w:t>
      </w:r>
      <w:r w:rsidR="00727ADB">
        <w:t>påpeka ett sak</w:t>
      </w:r>
      <w:r>
        <w:t xml:space="preserve">fel. Fikru Maru sitter inte, och har aldrig suttit, i Kalityfängelset. Han </w:t>
      </w:r>
      <w:r w:rsidR="00D46376">
        <w:t xml:space="preserve">är frihetsberövad </w:t>
      </w:r>
      <w:r>
        <w:t>i Kili</w:t>
      </w:r>
      <w:r w:rsidR="009921B0">
        <w:t>n</w:t>
      </w:r>
      <w:r>
        <w:t xml:space="preserve">tofängelset </w:t>
      </w:r>
      <w:r w:rsidR="00D46376">
        <w:t xml:space="preserve">i Addis Abeba. </w:t>
      </w:r>
    </w:p>
    <w:p w14:paraId="30A035F5" w14:textId="77777777" w:rsidR="00B902E7" w:rsidRDefault="00B902E7">
      <w:pPr>
        <w:pStyle w:val="RKnormal"/>
      </w:pPr>
    </w:p>
    <w:p w14:paraId="0D42C3D6" w14:textId="77777777" w:rsidR="00B16A1E" w:rsidRDefault="00EC6B69">
      <w:pPr>
        <w:pStyle w:val="RKnormal"/>
      </w:pPr>
      <w:r>
        <w:t>Det har nu gått tre år sedan Fikru Ma</w:t>
      </w:r>
      <w:r w:rsidR="00B16A1E">
        <w:t>ru frihet</w:t>
      </w:r>
      <w:r w:rsidR="00D46376">
        <w:t>s</w:t>
      </w:r>
      <w:r w:rsidR="00B16A1E">
        <w:t>berövades</w:t>
      </w:r>
      <w:r w:rsidR="00D46376">
        <w:t>.</w:t>
      </w:r>
      <w:r w:rsidR="00AC756C">
        <w:t xml:space="preserve"> </w:t>
      </w:r>
      <w:r w:rsidR="00B16A1E">
        <w:t xml:space="preserve">UD </w:t>
      </w:r>
      <w:r w:rsidR="00D46376">
        <w:t xml:space="preserve">har allt sedan dess nära </w:t>
      </w:r>
      <w:r w:rsidR="00B16A1E">
        <w:t>följt ärendet</w:t>
      </w:r>
      <w:r w:rsidR="00D46376">
        <w:t>, både i Stockholm och genom</w:t>
      </w:r>
      <w:r w:rsidR="00B16A1E">
        <w:t xml:space="preserve"> vår ambassad</w:t>
      </w:r>
      <w:r>
        <w:t xml:space="preserve"> i Addis Abeba.</w:t>
      </w:r>
    </w:p>
    <w:p w14:paraId="555F9553" w14:textId="77777777" w:rsidR="00EC6B69" w:rsidRDefault="00EC6B69">
      <w:pPr>
        <w:pStyle w:val="RKnormal"/>
      </w:pPr>
    </w:p>
    <w:p w14:paraId="4EF06DEA" w14:textId="78EFA283" w:rsidR="00AC756C" w:rsidRDefault="00EC6B69">
      <w:pPr>
        <w:pStyle w:val="RKnormal"/>
      </w:pPr>
      <w:r>
        <w:t xml:space="preserve">Vi har </w:t>
      </w:r>
      <w:r w:rsidR="00CC247F">
        <w:t xml:space="preserve">hela tiden </w:t>
      </w:r>
      <w:r>
        <w:t xml:space="preserve">varit angelägna om att rättegången </w:t>
      </w:r>
      <w:r w:rsidR="00694EBA">
        <w:t xml:space="preserve">fullföljs </w:t>
      </w:r>
      <w:r>
        <w:t xml:space="preserve">utan dröjsmål. </w:t>
      </w:r>
      <w:r w:rsidR="00D46376">
        <w:t xml:space="preserve">Så har tyvärr inte skett. </w:t>
      </w:r>
      <w:r w:rsidR="00BA65B6">
        <w:t>J</w:t>
      </w:r>
      <w:r w:rsidR="00CC247F">
        <w:t xml:space="preserve">ag och mina </w:t>
      </w:r>
      <w:r w:rsidR="00307F93">
        <w:t>medarbetare</w:t>
      </w:r>
      <w:r w:rsidR="00CC247F">
        <w:t xml:space="preserve"> </w:t>
      </w:r>
      <w:r w:rsidR="00BA65B6">
        <w:t xml:space="preserve">har </w:t>
      </w:r>
      <w:r w:rsidR="00CC247F">
        <w:t xml:space="preserve">därför </w:t>
      </w:r>
      <w:r w:rsidR="00AC756C">
        <w:t xml:space="preserve">återkommande </w:t>
      </w:r>
      <w:r w:rsidR="00BA65B6">
        <w:t>tagit upp detta ärende med våra etiopiska motparter</w:t>
      </w:r>
      <w:r w:rsidR="0065390C">
        <w:t xml:space="preserve"> för att uppmana till en rätt</w:t>
      </w:r>
      <w:r w:rsidR="00307F93">
        <w:t>s</w:t>
      </w:r>
      <w:r w:rsidR="0065390C">
        <w:t>säker och skyndsam hantering av Fikru Marus ärende</w:t>
      </w:r>
      <w:r w:rsidR="00BA65B6">
        <w:t>.</w:t>
      </w:r>
      <w:r w:rsidR="00694EBA">
        <w:t xml:space="preserve"> </w:t>
      </w:r>
      <w:r w:rsidR="00AC756C">
        <w:t>Det skedde exempelvis vid Etiopiens utrikesminister Tedros</w:t>
      </w:r>
      <w:r w:rsidR="00470D2A">
        <w:t xml:space="preserve"> Adhanoms</w:t>
      </w:r>
      <w:r w:rsidR="00AC756C">
        <w:t xml:space="preserve"> besök i Stockholm i april samt i samband med Afrikanska </w:t>
      </w:r>
      <w:r w:rsidR="00470D2A">
        <w:t>u</w:t>
      </w:r>
      <w:r w:rsidR="00AC756C">
        <w:t>nionens toppmöte i Addis Abeba i januari. V</w:t>
      </w:r>
      <w:r w:rsidR="00CC247F">
        <w:t xml:space="preserve">år ambassad i Addis Abeba </w:t>
      </w:r>
      <w:r w:rsidR="00AC756C">
        <w:t>tar regelbundet upp frågan med etiopiska motparter, liksom andra besökande svenska delegationer på hög nivå.</w:t>
      </w:r>
      <w:r w:rsidR="00ED7C42">
        <w:t xml:space="preserve"> Ambassaden besöker </w:t>
      </w:r>
      <w:r w:rsidR="00C52A64">
        <w:t xml:space="preserve">också </w:t>
      </w:r>
      <w:r w:rsidR="00ED7C42">
        <w:t xml:space="preserve">Fikru Maru </w:t>
      </w:r>
      <w:r w:rsidR="00C52A64">
        <w:t xml:space="preserve">regelbundet och </w:t>
      </w:r>
      <w:r w:rsidR="001B1B45">
        <w:t>bevakar</w:t>
      </w:r>
      <w:r w:rsidR="00C52A64">
        <w:t xml:space="preserve"> domstolsförhandlingar</w:t>
      </w:r>
      <w:r w:rsidR="001B1B45">
        <w:t>na</w:t>
      </w:r>
      <w:r w:rsidR="00C52A64">
        <w:t xml:space="preserve"> </w:t>
      </w:r>
      <w:r w:rsidR="001B1B45">
        <w:t>i ärendet</w:t>
      </w:r>
      <w:r w:rsidR="00C52A64">
        <w:t>.</w:t>
      </w:r>
    </w:p>
    <w:p w14:paraId="78B57EE6" w14:textId="77777777" w:rsidR="00AC756C" w:rsidRDefault="00AC756C">
      <w:pPr>
        <w:pStyle w:val="RKnormal"/>
      </w:pPr>
    </w:p>
    <w:p w14:paraId="65D2360A" w14:textId="77777777" w:rsidR="0065390C" w:rsidRDefault="00ED7C42">
      <w:pPr>
        <w:pStyle w:val="RKnormal"/>
      </w:pPr>
      <w:r>
        <w:t xml:space="preserve">Sverige kan inte ingripa i andra länders rättsprocesser, lika lite i detta som i andra fall. Det är det </w:t>
      </w:r>
      <w:r w:rsidR="00C82D63">
        <w:t>berörda</w:t>
      </w:r>
      <w:r>
        <w:t xml:space="preserve"> landets ansvar att rättsligt pröva en brottsmisstanke. </w:t>
      </w:r>
      <w:r w:rsidR="00C52A64">
        <w:t xml:space="preserve">Men </w:t>
      </w:r>
      <w:r w:rsidR="008D66D4">
        <w:t>det är beklagligt</w:t>
      </w:r>
      <w:r w:rsidR="00C52A64">
        <w:t xml:space="preserve"> att Fikru Maru har fått vänta så länge på sin rättegång. </w:t>
      </w:r>
      <w:r w:rsidR="0065390C">
        <w:t xml:space="preserve">Nu hoppas vi att den domstolsförhandling som </w:t>
      </w:r>
      <w:r w:rsidR="00275346">
        <w:t xml:space="preserve">ska </w:t>
      </w:r>
      <w:r w:rsidR="0065390C">
        <w:t>ske den 20 juni ger resultat och för processen framåt.</w:t>
      </w:r>
    </w:p>
    <w:p w14:paraId="4C6FFA78" w14:textId="77777777" w:rsidR="0065390C" w:rsidRDefault="0065390C">
      <w:pPr>
        <w:pStyle w:val="RKnormal"/>
      </w:pPr>
    </w:p>
    <w:p w14:paraId="7EE8A974" w14:textId="1430EF72" w:rsidR="00CC247F" w:rsidRDefault="008B00FD">
      <w:pPr>
        <w:pStyle w:val="RKnormal"/>
      </w:pPr>
      <w:r>
        <w:lastRenderedPageBreak/>
        <w:t>UD</w:t>
      </w:r>
      <w:r w:rsidR="00CC247F">
        <w:t xml:space="preserve"> </w:t>
      </w:r>
      <w:r w:rsidR="008D66D4">
        <w:t xml:space="preserve">fortsätter att </w:t>
      </w:r>
      <w:r w:rsidR="00CC247F">
        <w:t>följ</w:t>
      </w:r>
      <w:r w:rsidR="008D66D4">
        <w:t>a</w:t>
      </w:r>
      <w:r w:rsidR="00CC247F">
        <w:t xml:space="preserve"> utvecklingen</w:t>
      </w:r>
      <w:r w:rsidR="00A701E7">
        <w:t xml:space="preserve"> noga</w:t>
      </w:r>
      <w:r w:rsidR="00C82D63">
        <w:t xml:space="preserve">. Vi </w:t>
      </w:r>
      <w:r w:rsidR="009921B0">
        <w:t xml:space="preserve">kommer </w:t>
      </w:r>
      <w:r w:rsidR="008D66D4">
        <w:t>att</w:t>
      </w:r>
      <w:r w:rsidR="009921B0">
        <w:t xml:space="preserve"> ta upp Fikru Marus ärende</w:t>
      </w:r>
      <w:r w:rsidR="00100463">
        <w:t xml:space="preserve"> </w:t>
      </w:r>
      <w:r w:rsidR="008D66D4">
        <w:t xml:space="preserve">så länge det behövs och </w:t>
      </w:r>
      <w:r w:rsidR="00A701E7">
        <w:t>på d</w:t>
      </w:r>
      <w:r w:rsidR="009921B0">
        <w:t>e</w:t>
      </w:r>
      <w:r w:rsidR="00A701E7">
        <w:t xml:space="preserve"> sätt vi bedömer mest ändamålsenliga.  </w:t>
      </w:r>
    </w:p>
    <w:p w14:paraId="3EB9BB81" w14:textId="77777777" w:rsidR="00EC6B69" w:rsidRDefault="00EC6B69">
      <w:pPr>
        <w:pStyle w:val="RKnormal"/>
      </w:pPr>
    </w:p>
    <w:p w14:paraId="765B2125" w14:textId="178D2ED9" w:rsidR="00B16A1E" w:rsidRDefault="00B16A1E">
      <w:pPr>
        <w:pStyle w:val="RKnormal"/>
      </w:pPr>
      <w:r>
        <w:t xml:space="preserve">Stockholm den </w:t>
      </w:r>
      <w:r w:rsidR="002C3593">
        <w:t>25 maj</w:t>
      </w:r>
      <w:r w:rsidR="008B00FD">
        <w:t xml:space="preserve"> 2016</w:t>
      </w:r>
    </w:p>
    <w:p w14:paraId="21138E1E" w14:textId="77777777" w:rsidR="00B16A1E" w:rsidRDefault="00B16A1E">
      <w:pPr>
        <w:pStyle w:val="RKnormal"/>
      </w:pPr>
    </w:p>
    <w:p w14:paraId="063FCA2D" w14:textId="77777777" w:rsidR="00B16A1E" w:rsidRDefault="00B16A1E">
      <w:pPr>
        <w:pStyle w:val="RKnormal"/>
      </w:pPr>
      <w:bookmarkStart w:id="0" w:name="_GoBack"/>
      <w:bookmarkEnd w:id="0"/>
    </w:p>
    <w:p w14:paraId="583BD971" w14:textId="77777777" w:rsidR="002C3593" w:rsidRDefault="002C3593">
      <w:pPr>
        <w:pStyle w:val="RKnormal"/>
      </w:pPr>
    </w:p>
    <w:p w14:paraId="0B11ADA1" w14:textId="77777777" w:rsidR="002C3593" w:rsidRDefault="002C3593">
      <w:pPr>
        <w:pStyle w:val="RKnormal"/>
      </w:pPr>
    </w:p>
    <w:p w14:paraId="403EAA58" w14:textId="77777777" w:rsidR="00B16A1E" w:rsidRDefault="00B16A1E">
      <w:pPr>
        <w:pStyle w:val="RKnormal"/>
      </w:pPr>
      <w:r>
        <w:t>Margot Wallström</w:t>
      </w:r>
    </w:p>
    <w:sectPr w:rsidR="00B16A1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E53F3" w14:textId="77777777" w:rsidR="00B16A1E" w:rsidRDefault="00B16A1E">
      <w:r>
        <w:separator/>
      </w:r>
    </w:p>
  </w:endnote>
  <w:endnote w:type="continuationSeparator" w:id="0">
    <w:p w14:paraId="3DCFF25C" w14:textId="77777777" w:rsidR="00B16A1E" w:rsidRDefault="00B1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9B5EE" w14:textId="77777777" w:rsidR="00B16A1E" w:rsidRDefault="00B16A1E">
      <w:r>
        <w:separator/>
      </w:r>
    </w:p>
  </w:footnote>
  <w:footnote w:type="continuationSeparator" w:id="0">
    <w:p w14:paraId="3EAD9D54" w14:textId="77777777" w:rsidR="00B16A1E" w:rsidRDefault="00B16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B7CA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B00F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E904D0E" w14:textId="77777777">
      <w:trPr>
        <w:cantSplit/>
      </w:trPr>
      <w:tc>
        <w:tcPr>
          <w:tcW w:w="3119" w:type="dxa"/>
        </w:tcPr>
        <w:p w14:paraId="1C29860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006B9D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D137586" w14:textId="77777777" w:rsidR="00E80146" w:rsidRDefault="00E80146">
          <w:pPr>
            <w:pStyle w:val="Sidhuvud"/>
            <w:ind w:right="360"/>
          </w:pPr>
        </w:p>
      </w:tc>
    </w:tr>
  </w:tbl>
  <w:p w14:paraId="50E8DC1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D7C0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E4941CD" w14:textId="77777777">
      <w:trPr>
        <w:cantSplit/>
      </w:trPr>
      <w:tc>
        <w:tcPr>
          <w:tcW w:w="3119" w:type="dxa"/>
        </w:tcPr>
        <w:p w14:paraId="3B7BE47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AF7C35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0D4628" w14:textId="77777777" w:rsidR="00E80146" w:rsidRDefault="00E80146">
          <w:pPr>
            <w:pStyle w:val="Sidhuvud"/>
            <w:ind w:right="360"/>
          </w:pPr>
        </w:p>
      </w:tc>
    </w:tr>
  </w:tbl>
  <w:p w14:paraId="6B6E241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3B716" w14:textId="77777777" w:rsidR="00B16A1E" w:rsidRDefault="004D43D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BBDDF94" wp14:editId="1E3728A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83A9D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A16CD8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7D7B7F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BA601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A1E"/>
    <w:rsid w:val="00100463"/>
    <w:rsid w:val="00150384"/>
    <w:rsid w:val="00160901"/>
    <w:rsid w:val="001805B7"/>
    <w:rsid w:val="001B1B45"/>
    <w:rsid w:val="00236063"/>
    <w:rsid w:val="00275346"/>
    <w:rsid w:val="002C3593"/>
    <w:rsid w:val="002F0FB3"/>
    <w:rsid w:val="00307F93"/>
    <w:rsid w:val="00367B1C"/>
    <w:rsid w:val="00470D2A"/>
    <w:rsid w:val="004A328D"/>
    <w:rsid w:val="004D43DE"/>
    <w:rsid w:val="0058762B"/>
    <w:rsid w:val="0065390C"/>
    <w:rsid w:val="00694EBA"/>
    <w:rsid w:val="006E4E11"/>
    <w:rsid w:val="007242A3"/>
    <w:rsid w:val="00727ADB"/>
    <w:rsid w:val="007A6855"/>
    <w:rsid w:val="00813BDE"/>
    <w:rsid w:val="0082326F"/>
    <w:rsid w:val="008B00FD"/>
    <w:rsid w:val="008D66D4"/>
    <w:rsid w:val="0092027A"/>
    <w:rsid w:val="00955E31"/>
    <w:rsid w:val="009921B0"/>
    <w:rsid w:val="00992E72"/>
    <w:rsid w:val="00A701E7"/>
    <w:rsid w:val="00AC756C"/>
    <w:rsid w:val="00AF26D1"/>
    <w:rsid w:val="00B16A1E"/>
    <w:rsid w:val="00B902E7"/>
    <w:rsid w:val="00BA65B6"/>
    <w:rsid w:val="00BB251F"/>
    <w:rsid w:val="00C52A64"/>
    <w:rsid w:val="00C82D63"/>
    <w:rsid w:val="00CC247F"/>
    <w:rsid w:val="00D133D7"/>
    <w:rsid w:val="00D46376"/>
    <w:rsid w:val="00E80146"/>
    <w:rsid w:val="00E904D0"/>
    <w:rsid w:val="00EC25F9"/>
    <w:rsid w:val="00EC6B69"/>
    <w:rsid w:val="00ED583F"/>
    <w:rsid w:val="00ED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12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13B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13BD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C35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13B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13BD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C35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42377b76-5222-4e7f-a1bb-b53852545e32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CA7F11-23B2-4D38-838B-2F8826859E99}"/>
</file>

<file path=customXml/itemProps2.xml><?xml version="1.0" encoding="utf-8"?>
<ds:datastoreItem xmlns:ds="http://schemas.openxmlformats.org/officeDocument/2006/customXml" ds:itemID="{C088BE2D-633C-49B8-B4D6-D75399B6B2DC}"/>
</file>

<file path=customXml/itemProps3.xml><?xml version="1.0" encoding="utf-8"?>
<ds:datastoreItem xmlns:ds="http://schemas.openxmlformats.org/officeDocument/2006/customXml" ds:itemID="{080C92A2-CA97-4CFD-92ED-CE3CC261FBC3}"/>
</file>

<file path=customXml/itemProps4.xml><?xml version="1.0" encoding="utf-8"?>
<ds:datastoreItem xmlns:ds="http://schemas.openxmlformats.org/officeDocument/2006/customXml" ds:itemID="{C088BE2D-633C-49B8-B4D6-D75399B6B2DC}"/>
</file>

<file path=customXml/itemProps5.xml><?xml version="1.0" encoding="utf-8"?>
<ds:datastoreItem xmlns:ds="http://schemas.openxmlformats.org/officeDocument/2006/customXml" ds:itemID="{52A9D73D-E905-49AF-84FA-DF720BA6E228}"/>
</file>

<file path=customXml/itemProps6.xml><?xml version="1.0" encoding="utf-8"?>
<ds:datastoreItem xmlns:ds="http://schemas.openxmlformats.org/officeDocument/2006/customXml" ds:itemID="{C088BE2D-633C-49B8-B4D6-D75399B6B2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Martinsson</dc:creator>
  <cp:lastModifiedBy>Carina Stålberg</cp:lastModifiedBy>
  <cp:revision>4</cp:revision>
  <cp:lastPrinted>2016-05-25T08:52:00Z</cp:lastPrinted>
  <dcterms:created xsi:type="dcterms:W3CDTF">2016-05-25T08:50:00Z</dcterms:created>
  <dcterms:modified xsi:type="dcterms:W3CDTF">2016-05-25T08:53:00Z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6c7e021c-59dc-4eb2-aaf7-adf8c1e325b5</vt:lpwstr>
  </property>
</Properties>
</file>