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D9DAF" w14:textId="4AEC0780" w:rsidR="00A91D80" w:rsidRDefault="00A91D80" w:rsidP="00A91D80">
      <w:pPr>
        <w:pStyle w:val="Rubrik"/>
      </w:pPr>
      <w:bookmarkStart w:id="0" w:name="Start"/>
      <w:bookmarkEnd w:id="0"/>
      <w:r>
        <w:t>Svar på fråga 2017/18:1341 av Robert Hannah (L)</w:t>
      </w:r>
      <w:r>
        <w:br/>
        <w:t>Minoriteternas rätt att välja sina företrädare i det irakiska parlamentet</w:t>
      </w:r>
      <w:bookmarkStart w:id="1" w:name="_GoBack"/>
      <w:bookmarkEnd w:id="1"/>
    </w:p>
    <w:p w14:paraId="2F66EE55" w14:textId="2ABC798E" w:rsidR="00A91D80" w:rsidRDefault="00A91D80" w:rsidP="00A91D80">
      <w:pPr>
        <w:pStyle w:val="Brdtext"/>
      </w:pPr>
      <w:r>
        <w:t xml:space="preserve">Robert Hannah har frågat mig om Sverige, </w:t>
      </w:r>
      <w:r w:rsidRPr="00A91D80">
        <w:t>för att säkra överlevnaden för minoriteterna i Irak, avser att driva frågan att Iraks minoriteter själva ska få välja sina parlamentsledamöter utan</w:t>
      </w:r>
      <w:r>
        <w:t xml:space="preserve"> </w:t>
      </w:r>
      <w:r w:rsidRPr="00A91D80">
        <w:t>inblandning av väljare som inte tillhör minoriteten</w:t>
      </w:r>
      <w:r>
        <w:t xml:space="preserve">. </w:t>
      </w:r>
    </w:p>
    <w:p w14:paraId="1AD20FB8" w14:textId="0C2F518B" w:rsidR="00A91D80" w:rsidRDefault="00A91D80" w:rsidP="00A91D80">
      <w:pPr>
        <w:pStyle w:val="Brdtext"/>
      </w:pPr>
      <w:r>
        <w:t>Jag delar Robert Hannahs o</w:t>
      </w:r>
      <w:r w:rsidR="004A3993">
        <w:t>ro</w:t>
      </w:r>
      <w:r>
        <w:t xml:space="preserve"> för Iraks minoriteter, inklusive de kristna assyrierna. Jag och biståndsminister </w:t>
      </w:r>
      <w:proofErr w:type="spellStart"/>
      <w:r>
        <w:t>Lövin</w:t>
      </w:r>
      <w:proofErr w:type="spellEnd"/>
      <w:r>
        <w:t xml:space="preserve"> har under våren svarat på </w:t>
      </w:r>
      <w:r w:rsidR="00132CA6">
        <w:t xml:space="preserve">flera </w:t>
      </w:r>
      <w:r>
        <w:t>frågor om Sveriges stöd till Iraks minoriteter; biståndsministern svarade till exempel utförligt på två frågor från Robert Hannah den 16 maj (2017/18:1259 och 2017/18:1263), där Sveriges utvecklings</w:t>
      </w:r>
      <w:r w:rsidR="00E62CE3">
        <w:t>samarbete</w:t>
      </w:r>
      <w:r>
        <w:t xml:space="preserve"> </w:t>
      </w:r>
      <w:r w:rsidR="00E62CE3">
        <w:t xml:space="preserve">med </w:t>
      </w:r>
      <w:r>
        <w:t xml:space="preserve">Irak </w:t>
      </w:r>
      <w:r w:rsidR="009A34BE">
        <w:t xml:space="preserve">stod </w:t>
      </w:r>
      <w:r>
        <w:t xml:space="preserve">i fokus. </w:t>
      </w:r>
    </w:p>
    <w:p w14:paraId="72D1BB91" w14:textId="70CF8937" w:rsidR="009F0478" w:rsidRDefault="00A91D80" w:rsidP="00A91D80">
      <w:pPr>
        <w:pStyle w:val="Brdtext"/>
      </w:pPr>
      <w:r>
        <w:t xml:space="preserve">I tillägg till </w:t>
      </w:r>
      <w:r w:rsidR="009A34BE">
        <w:t xml:space="preserve">det </w:t>
      </w:r>
      <w:r>
        <w:t>svar</w:t>
      </w:r>
      <w:r w:rsidR="009A34BE">
        <w:t>et</w:t>
      </w:r>
      <w:r>
        <w:t xml:space="preserve"> vill jag understryka att Sverige regelbundet för fram </w:t>
      </w:r>
      <w:r w:rsidR="00E60C39">
        <w:t xml:space="preserve">betydelsen av respekt för </w:t>
      </w:r>
      <w:r w:rsidR="00852DD3">
        <w:t xml:space="preserve">alla </w:t>
      </w:r>
      <w:r w:rsidR="009F0478">
        <w:t xml:space="preserve">individers mänskliga rättigheter, samt </w:t>
      </w:r>
      <w:r>
        <w:t>etniska och religiösa minoriteters</w:t>
      </w:r>
      <w:r w:rsidR="009F0478">
        <w:t xml:space="preserve"> särskilda utsatthet </w:t>
      </w:r>
      <w:r>
        <w:t>i Irak</w:t>
      </w:r>
      <w:r w:rsidR="009F0478">
        <w:t>. Detta gör vi</w:t>
      </w:r>
      <w:r>
        <w:t xml:space="preserve"> både i samtal med irakiska företrädare och när Irak diskuteras i internationella fora, till exempel FN:s säker</w:t>
      </w:r>
      <w:r w:rsidR="006D5AEF">
        <w:t xml:space="preserve">hetsråd och i EU. </w:t>
      </w:r>
      <w:r w:rsidR="009F0478">
        <w:t>Irak har en skyldighet att tillse att alla individers mänskliga rättigheter, inklusive medborgerliga och politiska rättigheter, respekteras och säkerställs.</w:t>
      </w:r>
    </w:p>
    <w:p w14:paraId="5C14F690" w14:textId="2F825167" w:rsidR="009F0478" w:rsidRDefault="006D5AEF" w:rsidP="00A91D80">
      <w:pPr>
        <w:pStyle w:val="Brdtext"/>
      </w:pPr>
      <w:r>
        <w:t>Iraks lagar måste</w:t>
      </w:r>
      <w:r w:rsidR="009A34BE">
        <w:t xml:space="preserve"> följas</w:t>
      </w:r>
      <w:r>
        <w:t xml:space="preserve">, inklusive de som gäller just </w:t>
      </w:r>
      <w:r w:rsidR="009F0478">
        <w:t xml:space="preserve">skydd och rättigheter för </w:t>
      </w:r>
      <w:r>
        <w:t>minoriteter.</w:t>
      </w:r>
      <w:r w:rsidR="009F0478" w:rsidDel="009F0478">
        <w:t xml:space="preserve"> </w:t>
      </w:r>
    </w:p>
    <w:p w14:paraId="486CECF8" w14:textId="153C759E" w:rsidR="006D5AEF" w:rsidRDefault="006D5AEF" w:rsidP="00A91D80">
      <w:pPr>
        <w:pStyle w:val="Brdtext"/>
      </w:pPr>
      <w:r>
        <w:t xml:space="preserve">Iraks parlamentsval hölls den 12 maj 2018. Ett slutgiltigt valresultat föreligger inte ännu. </w:t>
      </w:r>
      <w:r w:rsidR="00E60C39">
        <w:t xml:space="preserve">Vi förväntar oss att </w:t>
      </w:r>
      <w:r w:rsidR="009A34BE">
        <w:t xml:space="preserve">Iraks </w:t>
      </w:r>
      <w:r w:rsidR="00E62CE3">
        <w:t>nya</w:t>
      </w:r>
      <w:r w:rsidR="009A34BE">
        <w:t xml:space="preserve"> regering respekterar </w:t>
      </w:r>
      <w:r w:rsidR="009A34BE">
        <w:lastRenderedPageBreak/>
        <w:t>minoriteters rättigheter enligt landets lagstiftning</w:t>
      </w:r>
      <w:r w:rsidR="00E60C39">
        <w:t xml:space="preserve"> och la</w:t>
      </w:r>
      <w:r w:rsidR="009F0478">
        <w:t>ndets internationella åtaganden</w:t>
      </w:r>
      <w:r w:rsidR="00E60C39">
        <w:t>.</w:t>
      </w:r>
    </w:p>
    <w:p w14:paraId="15CBC34F" w14:textId="0821B10C" w:rsidR="00A91D80" w:rsidRDefault="00A91D8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00397F327241E991BB1B57564DAC65"/>
          </w:placeholder>
          <w:dataBinding w:prefixMappings="xmlns:ns0='http://lp/documentinfo/RK' " w:xpath="/ns0:DocumentInfo[1]/ns0:BaseInfo[1]/ns0:HeaderDate[1]" w:storeItemID="{20B6C289-9A6F-4230-AB1F-583FDA6F29A9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06DD">
            <w:t>30 maj 2018</w:t>
          </w:r>
        </w:sdtContent>
      </w:sdt>
    </w:p>
    <w:p w14:paraId="45105FAD" w14:textId="77777777" w:rsidR="00A91D80" w:rsidRDefault="00A91D80" w:rsidP="004E7A8F">
      <w:pPr>
        <w:pStyle w:val="Brdtextutanavstnd"/>
      </w:pPr>
    </w:p>
    <w:p w14:paraId="20334F9C" w14:textId="77777777" w:rsidR="00A91D80" w:rsidRDefault="00A91D80" w:rsidP="004E7A8F">
      <w:pPr>
        <w:pStyle w:val="Brdtextutanavstnd"/>
      </w:pPr>
    </w:p>
    <w:p w14:paraId="6B81CC64" w14:textId="77777777" w:rsidR="00A91D80" w:rsidRDefault="00A91D80" w:rsidP="004E7A8F">
      <w:pPr>
        <w:pStyle w:val="Brdtextutanavstnd"/>
      </w:pPr>
    </w:p>
    <w:p w14:paraId="6D8B056C" w14:textId="58F5CDDF" w:rsidR="00A91D80" w:rsidRDefault="00A91D80" w:rsidP="00422A41">
      <w:pPr>
        <w:pStyle w:val="Brdtext"/>
      </w:pPr>
      <w:r>
        <w:t>Margot Wallström</w:t>
      </w:r>
    </w:p>
    <w:p w14:paraId="095BEC0F" w14:textId="77777777" w:rsidR="00A91D80" w:rsidRPr="00DB48AB" w:rsidRDefault="00A91D80" w:rsidP="00DB48AB">
      <w:pPr>
        <w:pStyle w:val="Brdtext"/>
      </w:pPr>
    </w:p>
    <w:sectPr w:rsidR="00A91D80" w:rsidRPr="00DB48AB" w:rsidSect="00A91D80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C53BE" w14:textId="77777777" w:rsidR="00A91D80" w:rsidRDefault="00A91D80" w:rsidP="00A87A54">
      <w:pPr>
        <w:spacing w:after="0" w:line="240" w:lineRule="auto"/>
      </w:pPr>
      <w:r>
        <w:separator/>
      </w:r>
    </w:p>
  </w:endnote>
  <w:endnote w:type="continuationSeparator" w:id="0">
    <w:p w14:paraId="2A132758" w14:textId="77777777" w:rsidR="00A91D80" w:rsidRDefault="00A91D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95ABE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62F675" w14:textId="68A3E16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F42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F42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FA9DE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F004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8815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A446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6D85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1F800A" w14:textId="77777777" w:rsidTr="00C26068">
      <w:trPr>
        <w:trHeight w:val="227"/>
      </w:trPr>
      <w:tc>
        <w:tcPr>
          <w:tcW w:w="4074" w:type="dxa"/>
        </w:tcPr>
        <w:p w14:paraId="5E23BEF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6245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7FB5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420C1" w14:textId="77777777" w:rsidR="00A91D80" w:rsidRDefault="00A91D80" w:rsidP="00A87A54">
      <w:pPr>
        <w:spacing w:after="0" w:line="240" w:lineRule="auto"/>
      </w:pPr>
      <w:r>
        <w:separator/>
      </w:r>
    </w:p>
  </w:footnote>
  <w:footnote w:type="continuationSeparator" w:id="0">
    <w:p w14:paraId="2EC1D849" w14:textId="77777777" w:rsidR="00A91D80" w:rsidRDefault="00A91D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D80" w14:paraId="1525C78B" w14:textId="77777777" w:rsidTr="00C93EBA">
      <w:trPr>
        <w:trHeight w:val="227"/>
      </w:trPr>
      <w:tc>
        <w:tcPr>
          <w:tcW w:w="5534" w:type="dxa"/>
        </w:tcPr>
        <w:p w14:paraId="3697E6FB" w14:textId="77777777" w:rsidR="00A91D80" w:rsidRPr="007D73AB" w:rsidRDefault="00A91D80">
          <w:pPr>
            <w:pStyle w:val="Sidhuvud"/>
          </w:pPr>
        </w:p>
      </w:tc>
      <w:tc>
        <w:tcPr>
          <w:tcW w:w="3170" w:type="dxa"/>
          <w:vAlign w:val="bottom"/>
        </w:tcPr>
        <w:p w14:paraId="7C84F822" w14:textId="77777777" w:rsidR="00A91D80" w:rsidRPr="007D73AB" w:rsidRDefault="00A91D80" w:rsidP="00340DE0">
          <w:pPr>
            <w:pStyle w:val="Sidhuvud"/>
          </w:pPr>
        </w:p>
      </w:tc>
      <w:tc>
        <w:tcPr>
          <w:tcW w:w="1134" w:type="dxa"/>
        </w:tcPr>
        <w:p w14:paraId="14301F19" w14:textId="77777777" w:rsidR="00A91D80" w:rsidRDefault="00A91D80" w:rsidP="005A703A">
          <w:pPr>
            <w:pStyle w:val="Sidhuvud"/>
          </w:pPr>
        </w:p>
      </w:tc>
    </w:tr>
    <w:tr w:rsidR="00A91D80" w14:paraId="4634FA2A" w14:textId="77777777" w:rsidTr="00C93EBA">
      <w:trPr>
        <w:trHeight w:val="1928"/>
      </w:trPr>
      <w:tc>
        <w:tcPr>
          <w:tcW w:w="5534" w:type="dxa"/>
        </w:tcPr>
        <w:p w14:paraId="6564E195" w14:textId="77777777" w:rsidR="00A91D80" w:rsidRPr="00340DE0" w:rsidRDefault="00A91D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EBCF60" wp14:editId="527F6A78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2EF2E8" w14:textId="77777777" w:rsidR="00A91D80" w:rsidRPr="00710A6C" w:rsidRDefault="00A91D80" w:rsidP="00EE3C0F">
          <w:pPr>
            <w:pStyle w:val="Sidhuvud"/>
            <w:rPr>
              <w:b/>
            </w:rPr>
          </w:pPr>
        </w:p>
        <w:p w14:paraId="2629B00F" w14:textId="77777777" w:rsidR="00A91D80" w:rsidRDefault="00A91D80" w:rsidP="00EE3C0F">
          <w:pPr>
            <w:pStyle w:val="Sidhuvud"/>
          </w:pPr>
        </w:p>
        <w:p w14:paraId="2853FA01" w14:textId="77777777" w:rsidR="00A91D80" w:rsidRDefault="00A91D80" w:rsidP="00EE3C0F">
          <w:pPr>
            <w:pStyle w:val="Sidhuvud"/>
          </w:pPr>
        </w:p>
        <w:p w14:paraId="38AAC7F0" w14:textId="77777777" w:rsidR="00A91D80" w:rsidRDefault="00A91D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C84DB184A34AC68259C18F25C9FD95"/>
            </w:placeholder>
            <w:showingPlcHdr/>
            <w:dataBinding w:prefixMappings="xmlns:ns0='http://lp/documentinfo/RK' " w:xpath="/ns0:DocumentInfo[1]/ns0:BaseInfo[1]/ns0:Dnr[1]" w:storeItemID="{20B6C289-9A6F-4230-AB1F-583FDA6F29A9}"/>
            <w:text/>
          </w:sdtPr>
          <w:sdtEndPr/>
          <w:sdtContent>
            <w:p w14:paraId="0AC51849" w14:textId="4EDAC942" w:rsidR="00A91D80" w:rsidRDefault="00B75A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52DB226B3748C18452BBC0BE7B9903"/>
            </w:placeholder>
            <w:showingPlcHdr/>
            <w:dataBinding w:prefixMappings="xmlns:ns0='http://lp/documentinfo/RK' " w:xpath="/ns0:DocumentInfo[1]/ns0:BaseInfo[1]/ns0:DocNumber[1]" w:storeItemID="{20B6C289-9A6F-4230-AB1F-583FDA6F29A9}"/>
            <w:text/>
          </w:sdtPr>
          <w:sdtEndPr/>
          <w:sdtContent>
            <w:p w14:paraId="464150AE" w14:textId="77777777" w:rsidR="00A91D80" w:rsidRDefault="00A91D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C10AD6" w14:textId="77777777" w:rsidR="00A91D80" w:rsidRDefault="00A91D80" w:rsidP="00EE3C0F">
          <w:pPr>
            <w:pStyle w:val="Sidhuvud"/>
          </w:pPr>
        </w:p>
      </w:tc>
      <w:tc>
        <w:tcPr>
          <w:tcW w:w="1134" w:type="dxa"/>
        </w:tcPr>
        <w:p w14:paraId="52C99599" w14:textId="77777777" w:rsidR="00A91D80" w:rsidRDefault="00A91D80" w:rsidP="0094502D">
          <w:pPr>
            <w:pStyle w:val="Sidhuvud"/>
          </w:pPr>
        </w:p>
        <w:p w14:paraId="1A7CF0F7" w14:textId="77777777" w:rsidR="00A91D80" w:rsidRPr="0094502D" w:rsidRDefault="00A91D80" w:rsidP="00EC71A6">
          <w:pPr>
            <w:pStyle w:val="Sidhuvud"/>
          </w:pPr>
        </w:p>
      </w:tc>
    </w:tr>
    <w:tr w:rsidR="00A91D80" w14:paraId="3AC3E0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78048277444CDDA81EAA7E4101615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96DED34" w14:textId="77777777" w:rsidR="00A91D80" w:rsidRPr="00A91D80" w:rsidRDefault="00A91D80" w:rsidP="00340DE0">
              <w:pPr>
                <w:pStyle w:val="Sidhuvud"/>
                <w:rPr>
                  <w:b/>
                </w:rPr>
              </w:pPr>
              <w:r w:rsidRPr="00A91D80">
                <w:rPr>
                  <w:b/>
                </w:rPr>
                <w:t>Utrikesdepartementet</w:t>
              </w:r>
            </w:p>
            <w:p w14:paraId="72D5C852" w14:textId="77777777" w:rsidR="00B75A24" w:rsidRDefault="00A91D80" w:rsidP="00340DE0">
              <w:pPr>
                <w:pStyle w:val="Sidhuvud"/>
              </w:pPr>
              <w:r w:rsidRPr="00A91D80">
                <w:t>Utrikesministern</w:t>
              </w:r>
            </w:p>
            <w:p w14:paraId="06B43380" w14:textId="77777777" w:rsidR="00B75A24" w:rsidRDefault="00B75A24" w:rsidP="00340DE0">
              <w:pPr>
                <w:pStyle w:val="Sidhuvud"/>
              </w:pPr>
            </w:p>
            <w:p w14:paraId="0A0D6324" w14:textId="77777777" w:rsidR="00B75A24" w:rsidRDefault="00B75A24" w:rsidP="00340DE0">
              <w:pPr>
                <w:pStyle w:val="Sidhuvud"/>
              </w:pPr>
            </w:p>
            <w:p w14:paraId="746C2782" w14:textId="77777777" w:rsidR="00B75A24" w:rsidRDefault="00B75A24" w:rsidP="00340DE0">
              <w:pPr>
                <w:pStyle w:val="Sidhuvud"/>
              </w:pPr>
            </w:p>
            <w:p w14:paraId="0931DCD4" w14:textId="444AACDA" w:rsidR="00A91D80" w:rsidRPr="00A91D80" w:rsidRDefault="00A91D80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DD36B432A34E3B908B296EE584C923"/>
          </w:placeholder>
          <w:dataBinding w:prefixMappings="xmlns:ns0='http://lp/documentinfo/RK' " w:xpath="/ns0:DocumentInfo[1]/ns0:BaseInfo[1]/ns0:Recipient[1]" w:storeItemID="{20B6C289-9A6F-4230-AB1F-583FDA6F29A9}"/>
          <w:text w:multiLine="1"/>
        </w:sdtPr>
        <w:sdtEndPr/>
        <w:sdtContent>
          <w:tc>
            <w:tcPr>
              <w:tcW w:w="3170" w:type="dxa"/>
            </w:tcPr>
            <w:p w14:paraId="58F16B15" w14:textId="10C6C31F" w:rsidR="00A91D80" w:rsidRDefault="00EF428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  <w:t xml:space="preserve"> </w:t>
              </w:r>
            </w:p>
          </w:tc>
        </w:sdtContent>
      </w:sdt>
      <w:tc>
        <w:tcPr>
          <w:tcW w:w="1134" w:type="dxa"/>
        </w:tcPr>
        <w:p w14:paraId="40A5FC11" w14:textId="77777777" w:rsidR="00A91D80" w:rsidRDefault="00A91D80" w:rsidP="003E6020">
          <w:pPr>
            <w:pStyle w:val="Sidhuvud"/>
          </w:pPr>
        </w:p>
      </w:tc>
    </w:tr>
  </w:tbl>
  <w:p w14:paraId="077C33E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80"/>
    <w:rsid w:val="00000290"/>
    <w:rsid w:val="00004D5C"/>
    <w:rsid w:val="00005F68"/>
    <w:rsid w:val="00006CA7"/>
    <w:rsid w:val="00012001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2CA6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79EA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55AF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993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D5AEF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4FD1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DD3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714D"/>
    <w:rsid w:val="00973084"/>
    <w:rsid w:val="00984EA2"/>
    <w:rsid w:val="00986CC3"/>
    <w:rsid w:val="0099068E"/>
    <w:rsid w:val="009920AA"/>
    <w:rsid w:val="00992943"/>
    <w:rsid w:val="009931B3"/>
    <w:rsid w:val="009A0866"/>
    <w:rsid w:val="009A34BE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47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D80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F57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A24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06DD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C39"/>
    <w:rsid w:val="00E62CE3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286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245A34"/>
  <w15:docId w15:val="{F38469C9-960B-49E3-A970-4E1A6D88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84DB184A34AC68259C18F25C9F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DF156-1871-4A6D-820E-8467A913D6D2}"/>
      </w:docPartPr>
      <w:docPartBody>
        <w:p w:rsidR="00FE2479" w:rsidRDefault="00BD65D5" w:rsidP="00BD65D5">
          <w:pPr>
            <w:pStyle w:val="E8C84DB184A34AC68259C18F25C9FD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52DB226B3748C18452BBC0BE7B9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9D06A-AA8C-4569-AE7C-F4FD7A8AF35F}"/>
      </w:docPartPr>
      <w:docPartBody>
        <w:p w:rsidR="00FE2479" w:rsidRDefault="00BD65D5" w:rsidP="00BD65D5">
          <w:pPr>
            <w:pStyle w:val="5552DB226B3748C18452BBC0BE7B99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8048277444CDDA81EAA7E41016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D84D1-7F40-4A54-A301-918D7CEEFFBF}"/>
      </w:docPartPr>
      <w:docPartBody>
        <w:p w:rsidR="00FE2479" w:rsidRDefault="00BD65D5" w:rsidP="00BD65D5">
          <w:pPr>
            <w:pStyle w:val="5778048277444CDDA81EAA7E410161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DD36B432A34E3B908B296EE584C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63957-7219-4D0B-B26A-FC463F0B6157}"/>
      </w:docPartPr>
      <w:docPartBody>
        <w:p w:rsidR="00FE2479" w:rsidRDefault="00BD65D5" w:rsidP="00BD65D5">
          <w:pPr>
            <w:pStyle w:val="9BDD36B432A34E3B908B296EE584C9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00397F327241E991BB1B57564DA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02D1A-C401-4EA1-A6D0-41C3889179A9}"/>
      </w:docPartPr>
      <w:docPartBody>
        <w:p w:rsidR="00FE2479" w:rsidRDefault="00BD65D5" w:rsidP="00BD65D5">
          <w:pPr>
            <w:pStyle w:val="7100397F327241E991BB1B57564DAC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D5"/>
    <w:rsid w:val="00BD65D5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3BA379749A44DEA56B9EC44F759AF2">
    <w:name w:val="093BA379749A44DEA56B9EC44F759AF2"/>
    <w:rsid w:val="00BD65D5"/>
  </w:style>
  <w:style w:type="character" w:styleId="Platshllartext">
    <w:name w:val="Placeholder Text"/>
    <w:basedOn w:val="Standardstycketeckensnitt"/>
    <w:uiPriority w:val="99"/>
    <w:semiHidden/>
    <w:rsid w:val="00BD65D5"/>
    <w:rPr>
      <w:noProof w:val="0"/>
      <w:color w:val="808080"/>
    </w:rPr>
  </w:style>
  <w:style w:type="paragraph" w:customStyle="1" w:styleId="3BCA999C81A2471AA0D22BA67CEA4406">
    <w:name w:val="3BCA999C81A2471AA0D22BA67CEA4406"/>
    <w:rsid w:val="00BD65D5"/>
  </w:style>
  <w:style w:type="paragraph" w:customStyle="1" w:styleId="D90B0A48345E412283A45AA1091DD0B6">
    <w:name w:val="D90B0A48345E412283A45AA1091DD0B6"/>
    <w:rsid w:val="00BD65D5"/>
  </w:style>
  <w:style w:type="paragraph" w:customStyle="1" w:styleId="89504B2219D645B4A57E63B36C0EFB58">
    <w:name w:val="89504B2219D645B4A57E63B36C0EFB58"/>
    <w:rsid w:val="00BD65D5"/>
  </w:style>
  <w:style w:type="paragraph" w:customStyle="1" w:styleId="E8C84DB184A34AC68259C18F25C9FD95">
    <w:name w:val="E8C84DB184A34AC68259C18F25C9FD95"/>
    <w:rsid w:val="00BD65D5"/>
  </w:style>
  <w:style w:type="paragraph" w:customStyle="1" w:styleId="5552DB226B3748C18452BBC0BE7B9903">
    <w:name w:val="5552DB226B3748C18452BBC0BE7B9903"/>
    <w:rsid w:val="00BD65D5"/>
  </w:style>
  <w:style w:type="paragraph" w:customStyle="1" w:styleId="EDA62644ABA94585A5844A97B104675B">
    <w:name w:val="EDA62644ABA94585A5844A97B104675B"/>
    <w:rsid w:val="00BD65D5"/>
  </w:style>
  <w:style w:type="paragraph" w:customStyle="1" w:styleId="6A502CA23890432DB32BBCD7A49FB340">
    <w:name w:val="6A502CA23890432DB32BBCD7A49FB340"/>
    <w:rsid w:val="00BD65D5"/>
  </w:style>
  <w:style w:type="paragraph" w:customStyle="1" w:styleId="5E54E48AD65244BC815F9064ED3F0F61">
    <w:name w:val="5E54E48AD65244BC815F9064ED3F0F61"/>
    <w:rsid w:val="00BD65D5"/>
  </w:style>
  <w:style w:type="paragraph" w:customStyle="1" w:styleId="5778048277444CDDA81EAA7E4101615C">
    <w:name w:val="5778048277444CDDA81EAA7E4101615C"/>
    <w:rsid w:val="00BD65D5"/>
  </w:style>
  <w:style w:type="paragraph" w:customStyle="1" w:styleId="9BDD36B432A34E3B908B296EE584C923">
    <w:name w:val="9BDD36B432A34E3B908B296EE584C923"/>
    <w:rsid w:val="00BD65D5"/>
  </w:style>
  <w:style w:type="paragraph" w:customStyle="1" w:styleId="B0F381DB4D9245A481919318486A0E7E">
    <w:name w:val="B0F381DB4D9245A481919318486A0E7E"/>
    <w:rsid w:val="00BD65D5"/>
  </w:style>
  <w:style w:type="paragraph" w:customStyle="1" w:styleId="FFD625BE33464C19BD381D307BC5869F">
    <w:name w:val="FFD625BE33464C19BD381D307BC5869F"/>
    <w:rsid w:val="00BD65D5"/>
  </w:style>
  <w:style w:type="paragraph" w:customStyle="1" w:styleId="ECBD056E3B6742088E13202DBAED4EC5">
    <w:name w:val="ECBD056E3B6742088E13202DBAED4EC5"/>
    <w:rsid w:val="00BD65D5"/>
  </w:style>
  <w:style w:type="paragraph" w:customStyle="1" w:styleId="317E6E587DD2449BB309363EA167BA13">
    <w:name w:val="317E6E587DD2449BB309363EA167BA13"/>
    <w:rsid w:val="00BD65D5"/>
  </w:style>
  <w:style w:type="paragraph" w:customStyle="1" w:styleId="A84055C9051345CE9E0C5DBF35A7FB54">
    <w:name w:val="A84055C9051345CE9E0C5DBF35A7FB54"/>
    <w:rsid w:val="00BD65D5"/>
  </w:style>
  <w:style w:type="paragraph" w:customStyle="1" w:styleId="7100397F327241E991BB1B57564DAC65">
    <w:name w:val="7100397F327241E991BB1B57564DAC65"/>
    <w:rsid w:val="00BD65D5"/>
  </w:style>
  <w:style w:type="paragraph" w:customStyle="1" w:styleId="4A3C75D7417449C3BB682676AB043A8C">
    <w:name w:val="4A3C75D7417449C3BB682676AB043A8C"/>
    <w:rsid w:val="00BD6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2018-05-30T00:00:00</HeaderDate>
    <Office/>
    <Dnr/>
    <ParagrafNr/>
    <DocumentTitle/>
    <VisitingAddress/>
    <Extra1/>
    <Extra2/>
    <Extra3>Robert Hannah</Extra3>
    <Number/>
    <Recipient>Till riksdagen
 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Nyckelord xmlns="a9ec56ab-dea3-443b-ae99-35f2199b5204" xsi:nil="true"/>
    <Diarienummer xmlns="a9ec56ab-dea3-443b-ae99-35f2199b520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d0430c37-a56e-4404-96ae-ef21c693bf3a</RD_Svarsid>
  </documentManagement>
</p:properties>
</file>

<file path=customXml/itemProps1.xml><?xml version="1.0" encoding="utf-8"?>
<ds:datastoreItem xmlns:ds="http://schemas.openxmlformats.org/officeDocument/2006/customXml" ds:itemID="{20B6C289-9A6F-4230-AB1F-583FDA6F29A9}"/>
</file>

<file path=customXml/itemProps2.xml><?xml version="1.0" encoding="utf-8"?>
<ds:datastoreItem xmlns:ds="http://schemas.openxmlformats.org/officeDocument/2006/customXml" ds:itemID="{D1164483-F4FF-4686-A4D1-DBA36AF88C40}"/>
</file>

<file path=customXml/itemProps3.xml><?xml version="1.0" encoding="utf-8"?>
<ds:datastoreItem xmlns:ds="http://schemas.openxmlformats.org/officeDocument/2006/customXml" ds:itemID="{B6225AAF-6AEC-486D-A199-68ADD1D9413C}"/>
</file>

<file path=customXml/itemProps4.xml><?xml version="1.0" encoding="utf-8"?>
<ds:datastoreItem xmlns:ds="http://schemas.openxmlformats.org/officeDocument/2006/customXml" ds:itemID="{C6F62F61-F77A-48AD-B9B6-AD33F60CBA63}"/>
</file>

<file path=customXml/itemProps5.xml><?xml version="1.0" encoding="utf-8"?>
<ds:datastoreItem xmlns:ds="http://schemas.openxmlformats.org/officeDocument/2006/customXml" ds:itemID="{4EB40787-FB74-4CF6-901C-8EC9E2B76EA3}"/>
</file>

<file path=customXml/itemProps6.xml><?xml version="1.0" encoding="utf-8"?>
<ds:datastoreItem xmlns:ds="http://schemas.openxmlformats.org/officeDocument/2006/customXml" ds:itemID="{C6F62F61-F77A-48AD-B9B6-AD33F60CBA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Majeed Olerud Khoso</dc:creator>
  <cp:keywords/>
  <dc:description/>
  <cp:lastModifiedBy>Carina Stålberg</cp:lastModifiedBy>
  <cp:revision>2</cp:revision>
  <cp:lastPrinted>2018-05-28T09:49:00Z</cp:lastPrinted>
  <dcterms:created xsi:type="dcterms:W3CDTF">2018-05-30T07:17:00Z</dcterms:created>
  <dcterms:modified xsi:type="dcterms:W3CDTF">2018-05-30T07:17:00Z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SY2CVNDC5XDY-369191429-6644</vt:lpwstr>
  </property>
  <property fmtid="{D5CDD505-2E9C-101B-9397-08002B2CF9AE}" pid="6" name="_dlc_DocIdUrl">
    <vt:lpwstr>https://dhs.sp.regeringskansliet.se/yta/ud-mk_ur/_layouts/15/DocIdRedir.aspx?ID=SY2CVNDC5XDY-369191429-6644, SY2CVNDC5XDY-369191429-6644</vt:lpwstr>
  </property>
  <property fmtid="{D5CDD505-2E9C-101B-9397-08002B2CF9AE}" pid="7" name="_dlc_DocIdItemGuid">
    <vt:lpwstr>259a3f92-4837-4c5e-97f4-19062b6a1f29</vt:lpwstr>
  </property>
</Properties>
</file>