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13A" w:rsidRPr="00AB413A" w:rsidRDefault="00AB413A">
      <w:pPr>
        <w:pStyle w:val="Hemstlrubrik"/>
      </w:pPr>
      <w:r w:rsidRPr="00AB413A">
        <w:t>Förslag till riksdagsbeslut</w:t>
      </w:r>
    </w:p>
    <w:p w:rsidR="00AB413A" w:rsidRPr="00AB413A" w:rsidRDefault="00AB413A">
      <w:pPr>
        <w:pStyle w:val="Hemstlatt"/>
        <w:ind w:left="0"/>
      </w:pPr>
      <w:r w:rsidRPr="00AB413A">
        <w:t xml:space="preserve">Riksdagen tillkännager för regeringen som sin mening vad som anförs i motionen om </w:t>
      </w:r>
      <w:r w:rsidRPr="00AB413A">
        <w:rPr>
          <w:color w:val="000000"/>
        </w:rPr>
        <w:t>avdragsrätt för arbetsgivare i samband med all form av friskvård.</w:t>
      </w:r>
    </w:p>
    <w:p w:rsidR="00AB413A" w:rsidRPr="00AB413A" w:rsidRDefault="00AB413A">
      <w:pPr>
        <w:pStyle w:val="Rubrik1"/>
      </w:pPr>
      <w:r w:rsidRPr="00AB413A">
        <w:t>Motivering</w:t>
      </w:r>
    </w:p>
    <w:p w:rsidR="00AB413A" w:rsidRPr="00AB413A" w:rsidRDefault="00AB413A">
      <w:r w:rsidRPr="00AB413A">
        <w:t>Det är angeläget att få ner sjuktal och förhindra att människor hamnar i sju</w:t>
      </w:r>
      <w:r w:rsidRPr="00AB413A">
        <w:t>k</w:t>
      </w:r>
      <w:r w:rsidRPr="00AB413A">
        <w:t>skrivning. En viktig del i detta arbete är regelbunden motion. Arbetsgivare får med dagens regler dra av kostnader som anställda har för enklare friskvård</w:t>
      </w:r>
      <w:r w:rsidRPr="00AB413A">
        <w:t>s</w:t>
      </w:r>
      <w:r w:rsidRPr="00AB413A">
        <w:t>aktiviteter. Det så kallade friskvårdsbidraget omfattar aktiviteter som yoga och kostrådgivning. Avdragsrätten gäller endast om möjligheten att utöva dessa aktiviteter riktar sig till samtliga i personalen och är av enklare slag. Motion i form av exempelvis segling, ridning, golf och utförsåkning räknas med dagens regler inte som aktiviteter av enklare s</w:t>
      </w:r>
      <w:r w:rsidRPr="00AB413A">
        <w:t>lag.</w:t>
      </w:r>
    </w:p>
    <w:p w:rsidR="00AB413A" w:rsidRPr="00AB413A" w:rsidRDefault="00AB413A">
      <w:pPr>
        <w:pStyle w:val="Normaltindrag"/>
      </w:pPr>
      <w:r w:rsidRPr="00AB413A">
        <w:t>Motivet för att även de exkluderade formerna av motion bör vara inklud</w:t>
      </w:r>
      <w:r w:rsidRPr="00AB413A">
        <w:t>e</w:t>
      </w:r>
      <w:r w:rsidRPr="00AB413A">
        <w:t>rade är flera. Vi är alla medvetna om att vårt välbefinnande ökar om vi får möjlighet att vara ute i frisk luft kombinerat med att vi rör på oss. Drivkraften för att vi ska röra på oss är olika för alla människor, och ska inte vara något som politiker eller verk av olika slag ska avgöra.</w:t>
      </w:r>
    </w:p>
    <w:p w:rsidR="00AB413A" w:rsidRPr="00AB413A" w:rsidRDefault="00AB413A">
      <w:pPr>
        <w:pStyle w:val="Normaltindrag"/>
      </w:pPr>
      <w:r w:rsidRPr="00AB413A">
        <w:t>I dag vet vi exempelvis att en lågintensiv motion som golf är en av de a</w:t>
      </w:r>
      <w:r w:rsidRPr="00AB413A">
        <w:t>b</w:t>
      </w:r>
      <w:r w:rsidRPr="00AB413A">
        <w:t>solut bästa motionsformerna. Skaderisken är låg, alla kan utöva det och det har mycket hög positiv effekt på hälsan.</w:t>
      </w:r>
      <w:r w:rsidRPr="00AB413A">
        <w:rPr>
          <w:szCs w:val="18"/>
        </w:rPr>
        <w:t xml:space="preserve"> </w:t>
      </w:r>
      <w:r w:rsidRPr="00AB413A">
        <w:t>Ändras tolkningen av lagen skulle det bli ett erkännande att golf är friskvård med fler som utövare och klara nyttoeffekter.</w:t>
      </w:r>
    </w:p>
    <w:p w:rsidR="00AB413A" w:rsidRPr="00AB413A" w:rsidRDefault="00AB413A">
      <w:pPr>
        <w:pStyle w:val="Normaltindrag"/>
      </w:pPr>
      <w:r w:rsidRPr="00AB413A">
        <w:t>Med detta som bakgrund bör regeringen överväga att införa avdragsrätt för de fritidsaktiviteter som människor själva väljer att utöva.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13A">
        <w:trPr>
          <w:cantSplit/>
        </w:trPr>
        <w:tc>
          <w:tcPr>
            <w:tcW w:w="3046" w:type="dxa"/>
          </w:tcPr>
          <w:p w:rsidR="00AB413A" w:rsidRPr="00AB413A" w:rsidRDefault="00AB413A">
            <w:pPr>
              <w:pStyle w:val="UnderskriftDatum"/>
              <w:spacing w:before="240"/>
            </w:pPr>
            <w:r w:rsidRPr="00AB413A">
              <w:lastRenderedPageBreak/>
              <w:t>Stockholm den 6 oktober 2008</w:t>
            </w:r>
          </w:p>
        </w:tc>
        <w:tc>
          <w:tcPr>
            <w:tcW w:w="3047" w:type="dxa"/>
          </w:tcPr>
          <w:p w:rsidR="00AB413A" w:rsidRPr="00AB413A" w:rsidRDefault="00AB413A">
            <w:pPr>
              <w:pStyle w:val="Underskrifter"/>
              <w:spacing w:before="240"/>
            </w:pPr>
          </w:p>
        </w:tc>
      </w:tr>
      <w:tr w:rsidR="00000000" w:rsidRPr="00AB413A">
        <w:trPr>
          <w:cantSplit/>
        </w:trPr>
        <w:tc>
          <w:tcPr>
            <w:tcW w:w="3046" w:type="dxa"/>
          </w:tcPr>
          <w:p w:rsidR="00AB413A" w:rsidRPr="00AB413A" w:rsidRDefault="00AB413A">
            <w:pPr>
              <w:pStyle w:val="Underskrifter"/>
            </w:pPr>
            <w:r w:rsidRPr="00AB413A">
              <w:t>Katarina Brännström (m)</w:t>
            </w:r>
          </w:p>
        </w:tc>
        <w:tc>
          <w:tcPr>
            <w:tcW w:w="3046" w:type="dxa"/>
          </w:tcPr>
          <w:p w:rsidR="00AB413A" w:rsidRPr="00AB413A" w:rsidRDefault="00AB413A">
            <w:pPr>
              <w:pStyle w:val="Underskrifter"/>
            </w:pPr>
          </w:p>
        </w:tc>
      </w:tr>
    </w:tbl>
    <w:p w:rsidR="00AB413A" w:rsidRPr="00AB413A" w:rsidRDefault="00AB413A">
      <w:pPr>
        <w:pStyle w:val="Normaltindrag"/>
      </w:pPr>
    </w:p>
    <w:sectPr w:rsidR="00000000" w:rsidRPr="00AB41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13A" w:rsidRPr="00AB413A" w:rsidRDefault="00AB413A">
      <w:r w:rsidRPr="00AB413A">
        <w:separator/>
      </w:r>
    </w:p>
  </w:endnote>
  <w:endnote w:type="continuationSeparator" w:id="0">
    <w:p w:rsidR="00AB413A" w:rsidRPr="00AB413A" w:rsidRDefault="00AB413A">
      <w:r w:rsidRPr="00AB4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Sidfot"/>
    </w:pPr>
    <w:r w:rsidRPr="00AB4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851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3A" w:rsidRDefault="00AB41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13A" w:rsidRDefault="00AB41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Sidfot"/>
    </w:pPr>
    <w:r w:rsidRPr="00AB4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858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3A" w:rsidRDefault="00AB4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13A" w:rsidRDefault="00AB4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Sidfot"/>
    </w:pPr>
    <w:r w:rsidRPr="00AB4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173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3A" w:rsidRDefault="00AB41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13A" w:rsidRDefault="00AB41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13A" w:rsidRPr="00AB413A" w:rsidRDefault="00AB413A">
      <w:r w:rsidRPr="00AB413A">
        <w:separator/>
      </w:r>
    </w:p>
  </w:footnote>
  <w:footnote w:type="continuationSeparator" w:id="0">
    <w:p w:rsidR="00AB413A" w:rsidRPr="00AB413A" w:rsidRDefault="00AB413A">
      <w:r w:rsidRPr="00AB4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Sidhuvud"/>
    </w:pPr>
    <w:r w:rsidRPr="00AB4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202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3A" w:rsidRDefault="00AB41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13A" w:rsidRDefault="00AB41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Sidhuvud"/>
    </w:pPr>
    <w:r w:rsidRPr="00AB4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2390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3A" w:rsidRDefault="00AB41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13A" w:rsidRDefault="00AB41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3A" w:rsidRPr="00AB413A" w:rsidRDefault="00AB413A">
    <w:pPr>
      <w:pStyle w:val="FSHNormal"/>
      <w:tabs>
        <w:tab w:val="right" w:pos="5840"/>
      </w:tabs>
    </w:pPr>
    <w:r w:rsidRPr="00AB413A">
      <w:br/>
    </w:r>
    <w:r w:rsidRPr="00AB413A">
      <w:fldChar w:fldCharType="begin" w:fldLock="1"/>
    </w:r>
    <w:r w:rsidRPr="00AB413A">
      <w:instrText xml:space="preserve"> DOCPROPERTY</w:instrText>
    </w:r>
    <w:r w:rsidRPr="00AB413A">
      <w:rPr>
        <w:sz w:val="18"/>
      </w:rPr>
      <w:instrText xml:space="preserve"> "YearUser" *\charformat </w:instrText>
    </w:r>
    <w:r w:rsidRPr="00AB413A">
      <w:fldChar w:fldCharType="separate"/>
    </w:r>
    <w:r w:rsidRPr="00AB413A">
      <w:t>2008/09</w:t>
    </w:r>
    <w:r w:rsidRPr="00AB413A">
      <w:fldChar w:fldCharType="end"/>
    </w:r>
    <w:r w:rsidRPr="00AB413A">
      <w:t xml:space="preserve"> </w:t>
    </w:r>
    <w:r w:rsidRPr="00AB413A">
      <w:tab/>
      <w:t xml:space="preserve">mnr: </w:t>
    </w:r>
    <w:r w:rsidRPr="00AB413A">
      <w:fldChar w:fldCharType="begin" w:fldLock="1"/>
    </w:r>
    <w:r w:rsidRPr="00AB413A">
      <w:instrText xml:space="preserve"> DOCPROPERTY</w:instrText>
    </w:r>
    <w:r w:rsidRPr="00AB413A">
      <w:rPr>
        <w:sz w:val="18"/>
      </w:rPr>
      <w:instrText xml:space="preserve"> "Motionsnummer" *\charformat </w:instrText>
    </w:r>
    <w:r w:rsidRPr="00AB413A">
      <w:fldChar w:fldCharType="separate"/>
    </w:r>
    <w:r w:rsidRPr="00AB413A">
      <w:t>Sk391</w:t>
    </w:r>
    <w:r w:rsidRPr="00AB413A">
      <w:fldChar w:fldCharType="end"/>
    </w:r>
    <w:r w:rsidRPr="00AB413A">
      <w:br/>
    </w:r>
    <w:r w:rsidRPr="00AB413A">
      <w:fldChar w:fldCharType="begin" w:fldLock="1"/>
    </w:r>
    <w:r w:rsidRPr="00AB413A">
      <w:instrText xml:space="preserve"> DOCPROPERTY</w:instrText>
    </w:r>
    <w:r w:rsidRPr="00AB413A">
      <w:rPr>
        <w:sz w:val="18"/>
      </w:rPr>
      <w:instrText xml:space="preserve"> "Samling" *\charformat </w:instrText>
    </w:r>
    <w:r w:rsidRPr="00AB413A">
      <w:fldChar w:fldCharType="end"/>
    </w:r>
    <w:r w:rsidRPr="00AB413A">
      <w:tab/>
      <w:t xml:space="preserve">pnr: </w:t>
    </w:r>
    <w:r w:rsidRPr="00AB413A">
      <w:fldChar w:fldCharType="begin" w:fldLock="1"/>
    </w:r>
    <w:r w:rsidRPr="00AB413A">
      <w:instrText xml:space="preserve"> DOCPROPERTY</w:instrText>
    </w:r>
    <w:r w:rsidRPr="00AB413A">
      <w:rPr>
        <w:sz w:val="18"/>
      </w:rPr>
      <w:instrText xml:space="preserve"> "Partinummer" *\charformat </w:instrText>
    </w:r>
    <w:r w:rsidRPr="00AB413A">
      <w:fldChar w:fldCharType="separate"/>
    </w:r>
    <w:r w:rsidRPr="00AB413A">
      <w:t>m1853</w:t>
    </w:r>
    <w:r w:rsidRPr="00AB413A">
      <w:fldChar w:fldCharType="end"/>
    </w:r>
  </w:p>
  <w:p w:rsidR="00AB413A" w:rsidRPr="00AB413A" w:rsidRDefault="00AB413A">
    <w:pPr>
      <w:pStyle w:val="FSHRub1"/>
    </w:pPr>
    <w:r w:rsidRPr="00AB413A">
      <w:t>Motion till riksdagen</w:t>
    </w:r>
    <w:r w:rsidRPr="00AB413A">
      <w:br/>
    </w:r>
    <w:r w:rsidRPr="00AB413A">
      <w:fldChar w:fldCharType="begin" w:fldLock="1"/>
    </w:r>
    <w:r w:rsidRPr="00AB413A">
      <w:instrText xml:space="preserve"> DOCPROPERTY "YearUser" *\charformat </w:instrText>
    </w:r>
    <w:r w:rsidRPr="00AB413A">
      <w:fldChar w:fldCharType="separate"/>
    </w:r>
    <w:r w:rsidRPr="00AB413A">
      <w:t>2008/09</w:t>
    </w:r>
    <w:r w:rsidRPr="00AB413A">
      <w:fldChar w:fldCharType="end"/>
    </w:r>
    <w:r w:rsidRPr="00AB413A">
      <w:t>:</w:t>
    </w:r>
    <w:r w:rsidRPr="00AB413A">
      <w:fldChar w:fldCharType="begin" w:fldLock="1"/>
    </w:r>
    <w:r w:rsidRPr="00AB413A">
      <w:instrText xml:space="preserve"> DOCPROPERTY "Motionsnummer" *\charformat </w:instrText>
    </w:r>
    <w:r w:rsidRPr="00AB413A">
      <w:fldChar w:fldCharType="separate"/>
    </w:r>
    <w:r w:rsidRPr="00AB413A">
      <w:t>Sk391</w:t>
    </w:r>
    <w:r w:rsidRPr="00AB413A">
      <w:fldChar w:fldCharType="end"/>
    </w:r>
  </w:p>
  <w:p w:rsidR="00AB413A" w:rsidRPr="00AB413A" w:rsidRDefault="00AB413A">
    <w:pPr>
      <w:pStyle w:val="FSHNormalS5"/>
    </w:pPr>
    <w:r w:rsidRPr="00AB413A">
      <w:fldChar w:fldCharType="begin" w:fldLock="1"/>
    </w:r>
    <w:r w:rsidRPr="00AB413A">
      <w:instrText xml:space="preserve"> DOCPROPERTY "MotionarText" *\charformat </w:instrText>
    </w:r>
    <w:r w:rsidRPr="00AB413A">
      <w:fldChar w:fldCharType="separate"/>
    </w:r>
    <w:r w:rsidRPr="00AB413A">
      <w:t>av Katarina Brännström (m)</w:t>
    </w:r>
    <w:r w:rsidRPr="00AB413A">
      <w:fldChar w:fldCharType="end"/>
    </w:r>
    <w:r w:rsidRPr="00AB413A">
      <w:br/>
    </w:r>
    <w:r w:rsidRPr="00AB413A">
      <w:fldChar w:fldCharType="begin" w:fldLock="1"/>
    </w:r>
    <w:r w:rsidRPr="00AB413A">
      <w:instrText xml:space="preserve"> DOCPROPERTY "SvarFrasKort" *\charformat </w:instrText>
    </w:r>
    <w:r w:rsidRPr="00AB413A">
      <w:fldChar w:fldCharType="end"/>
    </w:r>
  </w:p>
  <w:p w:rsidR="00AB413A" w:rsidRPr="00AB413A" w:rsidRDefault="00AB413A">
    <w:pPr>
      <w:pStyle w:val="FSHTitel"/>
    </w:pPr>
    <w:r w:rsidRPr="00AB413A">
      <w:fldChar w:fldCharType="begin" w:fldLock="1"/>
    </w:r>
    <w:r w:rsidRPr="00AB413A">
      <w:instrText xml:space="preserve"> DOCPROPERTY</w:instrText>
    </w:r>
    <w:r w:rsidRPr="00AB413A">
      <w:rPr>
        <w:sz w:val="18"/>
      </w:rPr>
      <w:instrText xml:space="preserve"> "RubrikSvar" *\charformat </w:instrText>
    </w:r>
    <w:r w:rsidRPr="00AB413A">
      <w:fldChar w:fldCharType="separate"/>
    </w:r>
    <w:r w:rsidRPr="00AB413A">
      <w:t>Avdrag för friskvård</w:t>
    </w:r>
    <w:r w:rsidRPr="00AB413A">
      <w:fldChar w:fldCharType="end"/>
    </w:r>
  </w:p>
  <w:p w:rsidR="00AB413A" w:rsidRPr="00AB413A" w:rsidRDefault="00AB413A">
    <w:pPr>
      <w:pStyle w:val="Normal00"/>
    </w:pPr>
  </w:p>
  <w:p w:rsidR="00AB413A" w:rsidRPr="00AB413A" w:rsidRDefault="00AB4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6417110">
    <w:abstractNumId w:val="8"/>
  </w:num>
  <w:num w:numId="2" w16cid:durableId="83041069">
    <w:abstractNumId w:val="9"/>
  </w:num>
  <w:num w:numId="3" w16cid:durableId="1297447482">
    <w:abstractNumId w:val="8"/>
  </w:num>
  <w:num w:numId="4" w16cid:durableId="1450708332">
    <w:abstractNumId w:val="9"/>
  </w:num>
  <w:num w:numId="5" w16cid:durableId="265045223">
    <w:abstractNumId w:val="13"/>
  </w:num>
  <w:num w:numId="6" w16cid:durableId="627853601">
    <w:abstractNumId w:val="10"/>
  </w:num>
  <w:num w:numId="7" w16cid:durableId="1287658305">
    <w:abstractNumId w:val="11"/>
  </w:num>
  <w:num w:numId="8" w16cid:durableId="1249845122">
    <w:abstractNumId w:val="12"/>
  </w:num>
  <w:num w:numId="9" w16cid:durableId="2046982257">
    <w:abstractNumId w:val="8"/>
  </w:num>
  <w:num w:numId="10" w16cid:durableId="1571965652">
    <w:abstractNumId w:val="3"/>
  </w:num>
  <w:num w:numId="11" w16cid:durableId="1567908581">
    <w:abstractNumId w:val="2"/>
  </w:num>
  <w:num w:numId="12" w16cid:durableId="743917661">
    <w:abstractNumId w:val="1"/>
  </w:num>
  <w:num w:numId="13" w16cid:durableId="1219054516">
    <w:abstractNumId w:val="0"/>
  </w:num>
  <w:num w:numId="14" w16cid:durableId="28457538">
    <w:abstractNumId w:val="9"/>
  </w:num>
  <w:num w:numId="15" w16cid:durableId="934363919">
    <w:abstractNumId w:val="7"/>
  </w:num>
  <w:num w:numId="16" w16cid:durableId="1271009222">
    <w:abstractNumId w:val="6"/>
  </w:num>
  <w:num w:numId="17" w16cid:durableId="1221482538">
    <w:abstractNumId w:val="5"/>
  </w:num>
  <w:num w:numId="18" w16cid:durableId="25116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B327B92-650D-4364-BD90-DB4597BFFA3E}"/>
  </w:docVars>
  <w:rsids>
    <w:rsidRoot w:val="003A215E"/>
    <w:rsid w:val="003A215E"/>
    <w:rsid w:val="00AB4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B92B44-EFF1-4B80-AB8D-B1CB62CF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1386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m1853</vt:lpstr>
    </vt:vector>
  </TitlesOfParts>
  <Company>Riksdagen</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m1853</dc:title>
  <dc:subject>m1853</dc:subject>
  <dc:creator>Riksdagen</dc:creator>
  <cp:keywords>Riksdagen</cp:keywords>
  <dc:description>TKG-ktrl, MSMQ4mb, PersReg-Distribution mm b-&gt;ny fplogga c-&gt;nygamla s-rosen</dc:description>
  <cp:lastModifiedBy>Lars Brink</cp:lastModifiedBy>
  <cp:revision>2</cp:revision>
  <cp:lastPrinted>2009-01-30T11:05:00Z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 för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20082009000000000109000018530069</vt:lpwstr>
  </property>
  <property fmtid="{D5CDD505-2E9C-101B-9397-08002B2CF9AE}" pid="47" name="datum">
    <vt:lpwstr>081006</vt:lpwstr>
  </property>
  <property fmtid="{D5CDD505-2E9C-101B-9397-08002B2CF9AE}" pid="48" name="avsändar-e-post">
    <vt:lpwstr>anna.loof@riksdagen.se</vt:lpwstr>
  </property>
  <property fmtid="{D5CDD505-2E9C-101B-9397-08002B2CF9AE}" pid="49" name="id">
    <vt:lpwstr>20082009000000000109000018530069</vt:lpwstr>
  </property>
  <property fmtid="{D5CDD505-2E9C-101B-9397-08002B2CF9AE}" pid="50" name="nummer">
    <vt:lpwstr>391</vt:lpwstr>
  </property>
  <property fmtid="{D5CDD505-2E9C-101B-9397-08002B2CF9AE}" pid="51" name="utskottsbeteckning">
    <vt:lpwstr>Sk</vt:lpwstr>
  </property>
  <property fmtid="{D5CDD505-2E9C-101B-9397-08002B2CF9AE}" pid="52" name="GlobalUID">
    <vt:lpwstr>{371989AC-700B-4B84-9362-590C6202F7C3}</vt:lpwstr>
  </property>
  <property fmtid="{D5CDD505-2E9C-101B-9397-08002B2CF9AE}" pid="53" name="Överföringar">
    <vt:i4>0</vt:i4>
  </property>
  <property fmtid="{D5CDD505-2E9C-101B-9397-08002B2CF9AE}" pid="54" name="Checksum">
    <vt:lpwstr>*1003786417405*</vt:lpwstr>
  </property>
  <property fmtid="{D5CDD505-2E9C-101B-9397-08002B2CF9AE}" pid="55" name="skuggnummer">
    <vt:lpwstr>2408</vt:lpwstr>
  </property>
  <property fmtid="{D5CDD505-2E9C-101B-9397-08002B2CF9AE}" pid="56" name="urixVersion">
    <vt:lpwstr>3.2.0.8</vt:lpwstr>
  </property>
  <property fmtid="{D5CDD505-2E9C-101B-9397-08002B2CF9AE}" pid="57" name="urixOrigin">
    <vt:lpwstr>090402 15:47:27.728</vt:lpwstr>
  </property>
  <property fmtid="{D5CDD505-2E9C-101B-9397-08002B2CF9AE}" pid="58" name="urixGuid">
    <vt:lpwstr>{199CBEE4-40C6-4073-901D-029A2BD2EA40}</vt:lpwstr>
  </property>
</Properties>
</file>