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FF2" w:rsidRPr="005A7FF2" w:rsidRDefault="005A7FF2">
      <w:pPr>
        <w:pStyle w:val="Frslagsrubrik"/>
      </w:pPr>
      <w:r w:rsidRPr="005A7FF2">
        <w:t>Förslag till riksdagsbeslut</w:t>
      </w:r>
    </w:p>
    <w:p w:rsidR="005A7FF2" w:rsidRPr="005A7FF2" w:rsidRDefault="005A7FF2">
      <w:pPr>
        <w:pStyle w:val="Hemstlatt"/>
      </w:pPr>
      <w:r w:rsidRPr="005A7FF2">
        <w:t>Riksdagen tillkännager för regeringen som sin mening vad som anförs i motionen om samordning mellan olika organisationer inom nyföretagarprocessen.</w:t>
      </w:r>
    </w:p>
    <w:p w:rsidR="005A7FF2" w:rsidRPr="005A7FF2" w:rsidRDefault="005A7FF2">
      <w:pPr>
        <w:pStyle w:val="Rubrik1"/>
      </w:pPr>
      <w:r w:rsidRPr="005A7FF2">
        <w:t>Motivering</w:t>
      </w:r>
    </w:p>
    <w:p w:rsidR="005A7FF2" w:rsidRPr="005A7FF2" w:rsidRDefault="005A7FF2">
      <w:r w:rsidRPr="005A7FF2">
        <w:t>Idag finns det många olika organisationer för att hjälpa människor som vill starta eget och förverkliga sina idéer. Det finns ett antal statliga organisationer som ser som sin uppgift att hjälpa människor, men det finns också kommun</w:t>
      </w:r>
      <w:r w:rsidRPr="005A7FF2">
        <w:t>a</w:t>
      </w:r>
      <w:r w:rsidRPr="005A7FF2">
        <w:t>la och privata organisationer med samma eller liknande syfte.</w:t>
      </w:r>
    </w:p>
    <w:p w:rsidR="005A7FF2" w:rsidRPr="005A7FF2" w:rsidRDefault="005A7FF2">
      <w:pPr>
        <w:pStyle w:val="Normaltindrag"/>
      </w:pPr>
      <w:r w:rsidRPr="005A7FF2">
        <w:t>Var för sig är det ett gott initiativ och säkert en förhållandevis bra ver</w:t>
      </w:r>
      <w:r w:rsidRPr="005A7FF2">
        <w:t>k</w:t>
      </w:r>
      <w:r w:rsidRPr="005A7FF2">
        <w:t>samhet men tillsammans kan alla olika organisationer göra det svåröverskå</w:t>
      </w:r>
      <w:r w:rsidRPr="005A7FF2">
        <w:t>d</w:t>
      </w:r>
      <w:r w:rsidRPr="005A7FF2">
        <w:t>ligt för den enskilde personen som vill starta eget. Det finns också gränsdra</w:t>
      </w:r>
      <w:r w:rsidRPr="005A7FF2">
        <w:t>g</w:t>
      </w:r>
      <w:r w:rsidRPr="005A7FF2">
        <w:t>ningsproblem mellan organisationerna och det kan bli problem när det uppstår en konkurrenssituation istället för samarbete mellan organisationerna. I G</w:t>
      </w:r>
      <w:r w:rsidRPr="005A7FF2">
        <w:t>ä</w:t>
      </w:r>
      <w:r w:rsidRPr="005A7FF2">
        <w:t>strikland bedriver kommunerna omfattande verksamhet i organisationen Et</w:t>
      </w:r>
      <w:r w:rsidRPr="005A7FF2">
        <w:t>a</w:t>
      </w:r>
      <w:r w:rsidRPr="005A7FF2">
        <w:t>blera, men det finns också ett Nyföretagarcentrum med ett liknande syfte.</w:t>
      </w:r>
    </w:p>
    <w:p w:rsidR="005A7FF2" w:rsidRPr="005A7FF2" w:rsidRDefault="005A7FF2">
      <w:pPr>
        <w:pStyle w:val="Normaltindrag"/>
      </w:pPr>
      <w:r w:rsidRPr="005A7FF2">
        <w:t>Även befintliga företag som vill växa och är i behov av kapit</w:t>
      </w:r>
      <w:r w:rsidRPr="005A7FF2">
        <w:t>al eller rå</w:t>
      </w:r>
      <w:r w:rsidRPr="005A7FF2">
        <w:t>d</w:t>
      </w:r>
      <w:r w:rsidRPr="005A7FF2">
        <w:t>givning kan uppleva att det finns många organisationer som uppvaktar föret</w:t>
      </w:r>
      <w:r w:rsidRPr="005A7FF2">
        <w:t>a</w:t>
      </w:r>
      <w:r w:rsidRPr="005A7FF2">
        <w:t>gen om sina möjligheter.</w:t>
      </w:r>
    </w:p>
    <w:p w:rsidR="005A7FF2" w:rsidRPr="005A7FF2" w:rsidRDefault="005A7FF2">
      <w:pPr>
        <w:pStyle w:val="Normaltindrag"/>
      </w:pPr>
      <w:r w:rsidRPr="005A7FF2">
        <w:t>Här borde det ske en tydlig samordning mellan olika aktörer, och staten kan i vart fall för sin egen del renodla uppdragen och rollerna för Almi för</w:t>
      </w:r>
      <w:r w:rsidRPr="005A7FF2">
        <w:t>e</w:t>
      </w:r>
      <w:r w:rsidRPr="005A7FF2">
        <w:t>tagspartner och Norrlandsfonden samt andra offentliga aktörer.</w:t>
      </w:r>
    </w:p>
    <w:p w:rsidR="005A7FF2" w:rsidRPr="005A7FF2" w:rsidRDefault="005A7FF2">
      <w:pPr>
        <w:pStyle w:val="Normaltindrag"/>
      </w:pPr>
      <w:r w:rsidRPr="005A7FF2">
        <w:t>Med ovanstående motivering vore det önskvärt om regeringen ser över rollfördelningen mellan olika organisationer för att förenkla för individen som söker kontakt med det offentliga.</w:t>
      </w:r>
    </w:p>
    <w:p w:rsidR="005A7FF2" w:rsidRPr="005A7FF2" w:rsidRDefault="005A7FF2">
      <w:pPr>
        <w:pStyle w:val="Normaltindrag"/>
      </w:pPr>
      <w:r w:rsidRPr="005A7FF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FF2">
        <w:trPr>
          <w:cantSplit/>
        </w:trPr>
        <w:tc>
          <w:tcPr>
            <w:tcW w:w="3046" w:type="dxa"/>
          </w:tcPr>
          <w:p w:rsidR="005A7FF2" w:rsidRPr="005A7FF2" w:rsidRDefault="005A7FF2">
            <w:pPr>
              <w:pStyle w:val="UnderskriftDatum"/>
              <w:spacing w:before="240"/>
            </w:pPr>
            <w:r w:rsidRPr="005A7FF2">
              <w:lastRenderedPageBreak/>
              <w:t>Stockholm den 20 oktober 2010</w:t>
            </w:r>
          </w:p>
        </w:tc>
        <w:tc>
          <w:tcPr>
            <w:tcW w:w="3047" w:type="dxa"/>
          </w:tcPr>
          <w:p w:rsidR="005A7FF2" w:rsidRPr="005A7FF2" w:rsidRDefault="005A7FF2">
            <w:pPr>
              <w:pStyle w:val="Underskrifter"/>
              <w:spacing w:before="240"/>
            </w:pPr>
          </w:p>
        </w:tc>
      </w:tr>
      <w:tr w:rsidR="00000000" w:rsidRPr="005A7FF2">
        <w:trPr>
          <w:cantSplit/>
        </w:trPr>
        <w:tc>
          <w:tcPr>
            <w:tcW w:w="3046" w:type="dxa"/>
          </w:tcPr>
          <w:p w:rsidR="005A7FF2" w:rsidRPr="005A7FF2" w:rsidRDefault="005A7FF2">
            <w:pPr>
              <w:pStyle w:val="Underskrifter"/>
            </w:pPr>
            <w:r w:rsidRPr="005A7FF2">
              <w:t>Lars Beckman (M)</w:t>
            </w:r>
          </w:p>
        </w:tc>
        <w:tc>
          <w:tcPr>
            <w:tcW w:w="3046" w:type="dxa"/>
          </w:tcPr>
          <w:p w:rsidR="005A7FF2" w:rsidRPr="005A7FF2" w:rsidRDefault="005A7FF2">
            <w:pPr>
              <w:pStyle w:val="Underskrifter"/>
            </w:pPr>
          </w:p>
        </w:tc>
      </w:tr>
    </w:tbl>
    <w:p w:rsidR="005A7FF2" w:rsidRPr="005A7FF2" w:rsidRDefault="005A7FF2">
      <w:pPr>
        <w:pStyle w:val="Normaltindrag"/>
      </w:pPr>
    </w:p>
    <w:sectPr w:rsidR="00000000" w:rsidRPr="005A7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FF2" w:rsidRPr="005A7FF2" w:rsidRDefault="005A7FF2">
      <w:r w:rsidRPr="005A7FF2">
        <w:separator/>
      </w:r>
    </w:p>
  </w:endnote>
  <w:endnote w:type="continuationSeparator" w:id="0">
    <w:p w:rsidR="005A7FF2" w:rsidRPr="005A7FF2" w:rsidRDefault="005A7FF2">
      <w:r w:rsidRPr="005A7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Sidfot"/>
    </w:pPr>
    <w:r w:rsidRPr="005A7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838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F2" w:rsidRDefault="005A7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FF2" w:rsidRDefault="005A7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Sidfot"/>
    </w:pPr>
    <w:r w:rsidRPr="005A7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348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F2" w:rsidRDefault="005A7F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FF2" w:rsidRDefault="005A7F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Sidfot"/>
    </w:pPr>
    <w:r w:rsidRPr="005A7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641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F2" w:rsidRDefault="005A7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FF2" w:rsidRDefault="005A7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FF2" w:rsidRPr="005A7FF2" w:rsidRDefault="005A7FF2">
      <w:r w:rsidRPr="005A7FF2">
        <w:separator/>
      </w:r>
    </w:p>
  </w:footnote>
  <w:footnote w:type="continuationSeparator" w:id="0">
    <w:p w:rsidR="005A7FF2" w:rsidRPr="005A7FF2" w:rsidRDefault="005A7FF2">
      <w:r w:rsidRPr="005A7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Sidhuvud"/>
    </w:pPr>
    <w:r w:rsidRPr="005A7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203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F2" w:rsidRDefault="005A7F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FF2" w:rsidRDefault="005A7F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Sidhuvud"/>
    </w:pPr>
    <w:r w:rsidRPr="005A7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778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FF2" w:rsidRDefault="005A7F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FF2" w:rsidRDefault="005A7F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FF2" w:rsidRPr="005A7FF2" w:rsidRDefault="005A7FF2">
    <w:pPr>
      <w:pStyle w:val="FSHNormal"/>
      <w:tabs>
        <w:tab w:val="right" w:pos="5840"/>
      </w:tabs>
    </w:pPr>
    <w:r w:rsidRPr="005A7FF2">
      <w:br/>
    </w:r>
    <w:r w:rsidRPr="005A7FF2">
      <w:fldChar w:fldCharType="begin" w:fldLock="1"/>
    </w:r>
    <w:r w:rsidRPr="005A7FF2">
      <w:instrText xml:space="preserve"> DOCPROPERTY</w:instrText>
    </w:r>
    <w:r w:rsidRPr="005A7FF2">
      <w:rPr>
        <w:sz w:val="18"/>
      </w:rPr>
      <w:instrText xml:space="preserve"> "YearUser" *\charformat </w:instrText>
    </w:r>
    <w:r w:rsidRPr="005A7FF2">
      <w:fldChar w:fldCharType="separate"/>
    </w:r>
    <w:r w:rsidRPr="005A7FF2">
      <w:t>2010/11</w:t>
    </w:r>
    <w:r w:rsidRPr="005A7FF2">
      <w:fldChar w:fldCharType="end"/>
    </w:r>
    <w:r w:rsidRPr="005A7FF2">
      <w:t xml:space="preserve"> </w:t>
    </w:r>
    <w:r w:rsidRPr="005A7FF2">
      <w:tab/>
      <w:t xml:space="preserve">mnr: </w:t>
    </w:r>
    <w:r w:rsidRPr="005A7FF2">
      <w:fldChar w:fldCharType="begin" w:fldLock="1"/>
    </w:r>
    <w:r w:rsidRPr="005A7FF2">
      <w:instrText xml:space="preserve"> DOCPROPERTY</w:instrText>
    </w:r>
    <w:r w:rsidRPr="005A7FF2">
      <w:rPr>
        <w:sz w:val="18"/>
      </w:rPr>
      <w:instrText xml:space="preserve"> "Motionsnummer" *\charformat </w:instrText>
    </w:r>
    <w:r w:rsidRPr="005A7FF2">
      <w:fldChar w:fldCharType="separate"/>
    </w:r>
    <w:r w:rsidRPr="005A7FF2">
      <w:t>N202</w:t>
    </w:r>
    <w:r w:rsidRPr="005A7FF2">
      <w:fldChar w:fldCharType="end"/>
    </w:r>
    <w:r w:rsidRPr="005A7FF2">
      <w:br/>
    </w:r>
    <w:r w:rsidRPr="005A7FF2">
      <w:fldChar w:fldCharType="begin" w:fldLock="1"/>
    </w:r>
    <w:r w:rsidRPr="005A7FF2">
      <w:instrText xml:space="preserve"> DOCPROPERTY</w:instrText>
    </w:r>
    <w:r w:rsidRPr="005A7FF2">
      <w:rPr>
        <w:sz w:val="18"/>
      </w:rPr>
      <w:instrText xml:space="preserve"> "Samling" *\charformat </w:instrText>
    </w:r>
    <w:r w:rsidRPr="005A7FF2">
      <w:fldChar w:fldCharType="end"/>
    </w:r>
    <w:r w:rsidRPr="005A7FF2">
      <w:tab/>
      <w:t xml:space="preserve">pnr: </w:t>
    </w:r>
    <w:r w:rsidRPr="005A7FF2">
      <w:fldChar w:fldCharType="begin" w:fldLock="1"/>
    </w:r>
    <w:r w:rsidRPr="005A7FF2">
      <w:instrText xml:space="preserve"> DOCPROPERTY</w:instrText>
    </w:r>
    <w:r w:rsidRPr="005A7FF2">
      <w:rPr>
        <w:sz w:val="18"/>
      </w:rPr>
      <w:instrText xml:space="preserve"> "Partinummer" *\charformat </w:instrText>
    </w:r>
    <w:r w:rsidRPr="005A7FF2">
      <w:fldChar w:fldCharType="separate"/>
    </w:r>
    <w:r w:rsidRPr="005A7FF2">
      <w:t>M1334</w:t>
    </w:r>
    <w:r w:rsidRPr="005A7FF2">
      <w:fldChar w:fldCharType="end"/>
    </w:r>
  </w:p>
  <w:p w:rsidR="005A7FF2" w:rsidRPr="005A7FF2" w:rsidRDefault="005A7FF2">
    <w:pPr>
      <w:pStyle w:val="FSHRub1"/>
    </w:pPr>
    <w:r w:rsidRPr="005A7FF2">
      <w:t>Motion till riksdagen</w:t>
    </w:r>
    <w:r w:rsidRPr="005A7FF2">
      <w:br/>
    </w:r>
    <w:r w:rsidRPr="005A7FF2">
      <w:fldChar w:fldCharType="begin" w:fldLock="1"/>
    </w:r>
    <w:r w:rsidRPr="005A7FF2">
      <w:instrText xml:space="preserve"> DOCPROPERTY "YearUser" *\charformat </w:instrText>
    </w:r>
    <w:r w:rsidRPr="005A7FF2">
      <w:fldChar w:fldCharType="separate"/>
    </w:r>
    <w:r w:rsidRPr="005A7FF2">
      <w:t>2010/11</w:t>
    </w:r>
    <w:r w:rsidRPr="005A7FF2">
      <w:fldChar w:fldCharType="end"/>
    </w:r>
    <w:r w:rsidRPr="005A7FF2">
      <w:t>:</w:t>
    </w:r>
    <w:r w:rsidRPr="005A7FF2">
      <w:fldChar w:fldCharType="begin" w:fldLock="1"/>
    </w:r>
    <w:r w:rsidRPr="005A7FF2">
      <w:instrText xml:space="preserve"> DOCPROPERTY "Motionsnummer" *\charformat </w:instrText>
    </w:r>
    <w:r w:rsidRPr="005A7FF2">
      <w:fldChar w:fldCharType="separate"/>
    </w:r>
    <w:r w:rsidRPr="005A7FF2">
      <w:t>N202</w:t>
    </w:r>
    <w:r w:rsidRPr="005A7FF2">
      <w:fldChar w:fldCharType="end"/>
    </w:r>
  </w:p>
  <w:p w:rsidR="005A7FF2" w:rsidRPr="005A7FF2" w:rsidRDefault="005A7FF2">
    <w:pPr>
      <w:pStyle w:val="FSHNormalS5"/>
    </w:pPr>
    <w:r w:rsidRPr="005A7FF2">
      <w:fldChar w:fldCharType="begin" w:fldLock="1"/>
    </w:r>
    <w:r w:rsidRPr="005A7FF2">
      <w:instrText xml:space="preserve"> DOCPROPERTY "MotionarText" *\charformat </w:instrText>
    </w:r>
    <w:r w:rsidRPr="005A7FF2">
      <w:fldChar w:fldCharType="separate"/>
    </w:r>
    <w:r w:rsidRPr="005A7FF2">
      <w:t>av Lars Beckman (M)</w:t>
    </w:r>
    <w:r w:rsidRPr="005A7FF2">
      <w:fldChar w:fldCharType="end"/>
    </w:r>
    <w:r w:rsidRPr="005A7FF2">
      <w:br/>
    </w:r>
    <w:r w:rsidRPr="005A7FF2">
      <w:fldChar w:fldCharType="begin" w:fldLock="1"/>
    </w:r>
    <w:r w:rsidRPr="005A7FF2">
      <w:instrText xml:space="preserve"> DOCPROPERTY "SvarFrasKort" *\charformat </w:instrText>
    </w:r>
    <w:r w:rsidRPr="005A7FF2">
      <w:fldChar w:fldCharType="end"/>
    </w:r>
  </w:p>
  <w:p w:rsidR="005A7FF2" w:rsidRPr="005A7FF2" w:rsidRDefault="005A7FF2">
    <w:pPr>
      <w:pStyle w:val="FSHTitel"/>
    </w:pPr>
    <w:r w:rsidRPr="005A7FF2">
      <w:fldChar w:fldCharType="begin" w:fldLock="1"/>
    </w:r>
    <w:r w:rsidRPr="005A7FF2">
      <w:instrText xml:space="preserve"> DOCPROPERTY</w:instrText>
    </w:r>
    <w:r w:rsidRPr="005A7FF2">
      <w:rPr>
        <w:sz w:val="18"/>
      </w:rPr>
      <w:instrText xml:space="preserve"> "RubrikSvar" *\charformat </w:instrText>
    </w:r>
    <w:r w:rsidRPr="005A7FF2">
      <w:fldChar w:fldCharType="separate"/>
    </w:r>
    <w:r w:rsidRPr="005A7FF2">
      <w:t>Samordning av insatser i nyföretagarprocessen</w:t>
    </w:r>
    <w:r w:rsidRPr="005A7FF2">
      <w:fldChar w:fldCharType="end"/>
    </w:r>
  </w:p>
  <w:p w:rsidR="005A7FF2" w:rsidRPr="005A7FF2" w:rsidRDefault="005A7FF2">
    <w:pPr>
      <w:pStyle w:val="Normal00"/>
    </w:pPr>
  </w:p>
  <w:p w:rsidR="005A7FF2" w:rsidRPr="005A7FF2" w:rsidRDefault="005A7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45661">
    <w:abstractNumId w:val="3"/>
  </w:num>
  <w:num w:numId="2" w16cid:durableId="609162418">
    <w:abstractNumId w:val="2"/>
  </w:num>
  <w:num w:numId="3" w16cid:durableId="570582600">
    <w:abstractNumId w:val="1"/>
  </w:num>
  <w:num w:numId="4" w16cid:durableId="647825411">
    <w:abstractNumId w:val="0"/>
  </w:num>
  <w:num w:numId="5" w16cid:durableId="357782046">
    <w:abstractNumId w:val="7"/>
  </w:num>
  <w:num w:numId="6" w16cid:durableId="437681203">
    <w:abstractNumId w:val="6"/>
  </w:num>
  <w:num w:numId="7" w16cid:durableId="2128350379">
    <w:abstractNumId w:val="5"/>
  </w:num>
  <w:num w:numId="8" w16cid:durableId="1061909579">
    <w:abstractNumId w:val="4"/>
  </w:num>
  <w:num w:numId="9" w16cid:durableId="807015265">
    <w:abstractNumId w:val="8"/>
  </w:num>
  <w:num w:numId="10" w16cid:durableId="603729186">
    <w:abstractNumId w:val="9"/>
  </w:num>
  <w:num w:numId="11" w16cid:durableId="649938804">
    <w:abstractNumId w:val="10"/>
  </w:num>
  <w:num w:numId="12" w16cid:durableId="1886287217">
    <w:abstractNumId w:val="13"/>
  </w:num>
  <w:num w:numId="13" w16cid:durableId="1100763521">
    <w:abstractNumId w:val="15"/>
  </w:num>
  <w:num w:numId="14" w16cid:durableId="389422556">
    <w:abstractNumId w:val="16"/>
  </w:num>
  <w:num w:numId="15" w16cid:durableId="633565654">
    <w:abstractNumId w:val="11"/>
  </w:num>
  <w:num w:numId="16" w16cid:durableId="1691222694">
    <w:abstractNumId w:val="18"/>
  </w:num>
  <w:num w:numId="17" w16cid:durableId="1493720081">
    <w:abstractNumId w:val="17"/>
  </w:num>
  <w:num w:numId="18" w16cid:durableId="1386445433">
    <w:abstractNumId w:val="14"/>
  </w:num>
  <w:num w:numId="19" w16cid:durableId="1038121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29F74C6-6CA9-4647-B62C-07433DFF67DF}"/>
  </w:docVars>
  <w:rsids>
    <w:rsidRoot w:val="00924543"/>
    <w:rsid w:val="005A7FF2"/>
    <w:rsid w:val="009245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74DAA1-EF76-4033-8750-7057CB48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1425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m1334</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m1334</dc:title>
  <dc:subject>m1334</dc:subject>
  <dc:creator>Riksdagen</dc:creator>
  <cp:keywords>Riksdagen</cp:keywords>
  <dc:description>Versal/gemen i partibeteckning. Gemen i tryck för 0910, versal för 1011 och nyare</dc:description>
  <cp:lastModifiedBy>Lars Brink</cp:lastModifiedBy>
  <cp:revision>2</cp:revision>
  <cp:lastPrinted>2010-11-02T08:34:00Z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Samordning av insatser i nyföretagarprocessen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insatser i nyföretagarprocessen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20102011000000000109000013340069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20102011000000000109000013340069</vt:lpwstr>
  </property>
  <property fmtid="{D5CDD505-2E9C-101B-9397-08002B2CF9AE}" pid="50" name="nummer">
    <vt:lpwstr>202</vt:lpwstr>
  </property>
  <property fmtid="{D5CDD505-2E9C-101B-9397-08002B2CF9AE}" pid="51" name="utskottsbeteckning">
    <vt:lpwstr>N</vt:lpwstr>
  </property>
  <property fmtid="{D5CDD505-2E9C-101B-9397-08002B2CF9AE}" pid="52" name="GlobalUID">
    <vt:lpwstr>{817F3746-860A-40ED-9B1B-F607076DE743}</vt:lpwstr>
  </property>
  <property fmtid="{D5CDD505-2E9C-101B-9397-08002B2CF9AE}" pid="53" name="Överföringar">
    <vt:i4>0</vt:i4>
  </property>
  <property fmtid="{D5CDD505-2E9C-101B-9397-08002B2CF9AE}" pid="54" name="Checksum">
    <vt:lpwstr>*0004500142062*</vt:lpwstr>
  </property>
  <property fmtid="{D5CDD505-2E9C-101B-9397-08002B2CF9AE}" pid="55" name="skuggnummer">
    <vt:lpwstr>66</vt:lpwstr>
  </property>
  <property fmtid="{D5CDD505-2E9C-101B-9397-08002B2CF9AE}" pid="56" name="urixVersion">
    <vt:lpwstr>4.3.0.0</vt:lpwstr>
  </property>
  <property fmtid="{D5CDD505-2E9C-101B-9397-08002B2CF9AE}" pid="57" name="urixOrigin">
    <vt:lpwstr>101102 09:34:52.117</vt:lpwstr>
  </property>
  <property fmtid="{D5CDD505-2E9C-101B-9397-08002B2CF9AE}" pid="58" name="urixGuid">
    <vt:lpwstr>{31DACBEE-3DB9-4698-A4C1-474BB660E79C}</vt:lpwstr>
  </property>
</Properties>
</file>