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880" w:rsidRPr="00376747" w:rsidRDefault="00A26880" w:rsidP="003E0D88">
      <w:pPr>
        <w:pStyle w:val="Hemstlrubrik"/>
      </w:pPr>
      <w:r w:rsidRPr="00376747">
        <w:t>Förslag till riksdagsbeslut</w:t>
      </w:r>
    </w:p>
    <w:p w:rsidR="00A26880" w:rsidRPr="00376747" w:rsidRDefault="00A26880" w:rsidP="003E0D88">
      <w:pPr>
        <w:pStyle w:val="Hemstlatt"/>
      </w:pPr>
      <w:r w:rsidRPr="00376747">
        <w:t>Riksdagen tillkännager för regeringen som sin mening vad i motio</w:t>
      </w:r>
      <w:r w:rsidR="009D169C" w:rsidRPr="00376747">
        <w:t>nen anförs om att låta alla arv</w:t>
      </w:r>
      <w:r w:rsidRPr="00376747">
        <w:t>skiften kunna omfattas av skattereduktionen vid bortforslande av skog från stormdrabbade skogsområden.</w:t>
      </w:r>
    </w:p>
    <w:p w:rsidR="00E84F25" w:rsidRPr="00376747" w:rsidRDefault="00C51D69" w:rsidP="003E0D88">
      <w:pPr>
        <w:pStyle w:val="Rubrik1"/>
      </w:pPr>
      <w:r w:rsidRPr="00376747">
        <w:t>Regeringens proposition</w:t>
      </w:r>
      <w:r w:rsidR="00172581" w:rsidRPr="00376747">
        <w:t xml:space="preserve"> och </w:t>
      </w:r>
      <w:r w:rsidR="003E0D88" w:rsidRPr="00376747">
        <w:t xml:space="preserve">Kristdemokraternas </w:t>
      </w:r>
      <w:r w:rsidR="00172581" w:rsidRPr="00376747">
        <w:t>förslag</w:t>
      </w:r>
    </w:p>
    <w:p w:rsidR="00C51D69" w:rsidRPr="00376747" w:rsidRDefault="00C51D69" w:rsidP="003E0D88">
      <w:r w:rsidRPr="00376747">
        <w:t xml:space="preserve">I proposition 2005/06:44 föreslås en rad åtgärder på skatteområdet för att </w:t>
      </w:r>
      <w:r w:rsidR="00172581" w:rsidRPr="00376747">
        <w:t>stödja de skogsägare</w:t>
      </w:r>
      <w:r w:rsidR="003E0D88" w:rsidRPr="00376747">
        <w:t xml:space="preserve"> som efter stormen Gudrun den 8–</w:t>
      </w:r>
      <w:r w:rsidR="00172581" w:rsidRPr="00376747">
        <w:t>9 januari 2005 fick sitt virke skadat. Kristdemokraterna stöder de åtgärder som föreslås i alla delar fast med en invändning.</w:t>
      </w:r>
    </w:p>
    <w:p w:rsidR="00172581" w:rsidRPr="00376747" w:rsidRDefault="00172581" w:rsidP="003E0D88">
      <w:pPr>
        <w:pStyle w:val="Normaltindrag"/>
      </w:pPr>
      <w:r w:rsidRPr="00376747">
        <w:t>I propositionen föreslås att skogsägare ska erhålla en skattereduktion som uppgår till 50 kronor per kubikmeter skog som forslats ut från den stormsk</w:t>
      </w:r>
      <w:r w:rsidRPr="00376747">
        <w:t>a</w:t>
      </w:r>
      <w:r w:rsidRPr="00376747">
        <w:t>dade skogen. Villkoren för att kunna erhålla reduktionen beskrivs i förslaget till lagtext under 9</w:t>
      </w:r>
      <w:r w:rsidR="003E0D88" w:rsidRPr="00376747">
        <w:t xml:space="preserve"> </w:t>
      </w:r>
      <w:r w:rsidRPr="00376747">
        <w:t>§. Av förslaget till lagtext framgår att även den som öve</w:t>
      </w:r>
      <w:r w:rsidRPr="00376747">
        <w:t>r</w:t>
      </w:r>
      <w:r w:rsidRPr="00376747">
        <w:t>tar stormskadad skog genom arv på grund av dödsfall ska kunna erhålla ska</w:t>
      </w:r>
      <w:r w:rsidRPr="00376747">
        <w:t>t</w:t>
      </w:r>
      <w:r w:rsidRPr="00376747">
        <w:t>tereduktionen. Den som mottar skog på så vis uppfyller villkoren på samma vis som den avlidne ägaren.</w:t>
      </w:r>
    </w:p>
    <w:p w:rsidR="009D169C" w:rsidRPr="00376747" w:rsidRDefault="00172581" w:rsidP="003E0D88">
      <w:pPr>
        <w:pStyle w:val="Normaltindrag"/>
      </w:pPr>
      <w:r w:rsidRPr="00376747">
        <w:t>Kristdemokraterna anser att förslaget som för övrigt är bra dock medför att generationsskiften som annars sker naturligt avstannar på grund av utfor</w:t>
      </w:r>
      <w:r w:rsidRPr="00376747">
        <w:t>m</w:t>
      </w:r>
      <w:r w:rsidRPr="00376747">
        <w:t>ningen av den föreslagna 9</w:t>
      </w:r>
      <w:r w:rsidR="003E0D88" w:rsidRPr="00376747">
        <w:t xml:space="preserve"> </w:t>
      </w:r>
      <w:r w:rsidRPr="00376747">
        <w:t xml:space="preserve">§. </w:t>
      </w:r>
      <w:r w:rsidR="009D169C" w:rsidRPr="00376747">
        <w:rPr>
          <w:color w:val="000000"/>
          <w:szCs w:val="24"/>
        </w:rPr>
        <w:t>Mottagaren av skog erhåller bara skatteredu</w:t>
      </w:r>
      <w:r w:rsidR="009D169C" w:rsidRPr="00376747">
        <w:rPr>
          <w:color w:val="000000"/>
          <w:szCs w:val="24"/>
        </w:rPr>
        <w:t>k</w:t>
      </w:r>
      <w:r w:rsidR="009D169C" w:rsidRPr="00376747">
        <w:rPr>
          <w:color w:val="000000"/>
          <w:szCs w:val="24"/>
        </w:rPr>
        <w:t>tion om den tidigare maken, sambon eller föräldern avlidit. Kristdemokrate</w:t>
      </w:r>
      <w:r w:rsidR="009D169C" w:rsidRPr="00376747">
        <w:rPr>
          <w:color w:val="000000"/>
          <w:szCs w:val="24"/>
        </w:rPr>
        <w:t>r</w:t>
      </w:r>
      <w:r w:rsidR="009D169C" w:rsidRPr="00376747">
        <w:rPr>
          <w:color w:val="000000"/>
          <w:szCs w:val="24"/>
        </w:rPr>
        <w:t xml:space="preserve">na föreslår därför att riksdagen tillkännager för regeringen som sin mening att alla arv ska omfattas av lagtexten så att skattereduktionen kan ”ärvas” av arvtagare också till personer som inte avlidit </w:t>
      </w:r>
      <w:r w:rsidR="009D169C" w:rsidRPr="00376747">
        <w:rPr>
          <w:bCs/>
          <w:color w:val="000000"/>
          <w:szCs w:val="24"/>
        </w:rPr>
        <w:t>och av andra arvtagare än tidig</w:t>
      </w:r>
      <w:r w:rsidR="009D169C" w:rsidRPr="00376747">
        <w:rPr>
          <w:bCs/>
          <w:color w:val="000000"/>
          <w:szCs w:val="24"/>
        </w:rPr>
        <w:t>a</w:t>
      </w:r>
      <w:r w:rsidR="009D169C" w:rsidRPr="00376747">
        <w:rPr>
          <w:bCs/>
          <w:color w:val="000000"/>
          <w:szCs w:val="24"/>
        </w:rPr>
        <w:t>re make, sambo och barn</w:t>
      </w:r>
      <w:r w:rsidR="009D169C" w:rsidRPr="00376747">
        <w:rPr>
          <w:color w:val="000000"/>
          <w:szCs w:val="24"/>
        </w:rPr>
        <w:t xml:space="preserve">. Regeringen bör skyndsamt utreda ett sådant förslag och återkomma till riksdagen med </w:t>
      </w:r>
      <w:r w:rsidR="003E0D88" w:rsidRPr="00376747">
        <w:rPr>
          <w:color w:val="000000"/>
          <w:szCs w:val="24"/>
        </w:rPr>
        <w:t xml:space="preserve">en </w:t>
      </w:r>
      <w:r w:rsidR="009D169C" w:rsidRPr="00376747">
        <w:rPr>
          <w:color w:val="000000"/>
          <w:szCs w:val="24"/>
        </w:rPr>
        <w:t>proposition för ett sådant beslut.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E0D88" w:rsidRPr="00376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E0D88" w:rsidRPr="00376747" w:rsidRDefault="003E0D88" w:rsidP="003E0D88">
            <w:pPr>
              <w:pStyle w:val="UnderskriftDatum"/>
              <w:spacing w:before="0"/>
            </w:pPr>
            <w:r w:rsidRPr="00376747">
              <w:lastRenderedPageBreak/>
              <w:t>Stockholm den 21 november 2005</w:t>
            </w:r>
          </w:p>
        </w:tc>
        <w:tc>
          <w:tcPr>
            <w:tcW w:w="3047" w:type="dxa"/>
          </w:tcPr>
          <w:p w:rsidR="003E0D88" w:rsidRPr="00376747" w:rsidRDefault="003E0D88" w:rsidP="003E0D88">
            <w:pPr>
              <w:pStyle w:val="Underskrifter"/>
            </w:pPr>
          </w:p>
        </w:tc>
      </w:tr>
      <w:tr w:rsidR="003E0D88" w:rsidRPr="00376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E0D88" w:rsidRPr="00376747" w:rsidRDefault="003E0D88" w:rsidP="003E0D88">
            <w:pPr>
              <w:pStyle w:val="Underskrifter"/>
            </w:pPr>
            <w:r w:rsidRPr="00376747">
              <w:t>Lars Gustafsson (kd)</w:t>
            </w:r>
          </w:p>
        </w:tc>
        <w:tc>
          <w:tcPr>
            <w:tcW w:w="3047" w:type="dxa"/>
          </w:tcPr>
          <w:p w:rsidR="003E0D88" w:rsidRPr="00376747" w:rsidRDefault="003E0D88" w:rsidP="003E0D88">
            <w:pPr>
              <w:pStyle w:val="Underskrifter"/>
            </w:pPr>
          </w:p>
        </w:tc>
      </w:tr>
      <w:tr w:rsidR="003E0D88" w:rsidRPr="00376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E0D88" w:rsidRPr="00376747" w:rsidRDefault="003E0D88" w:rsidP="003E0D88">
            <w:pPr>
              <w:pStyle w:val="Underskrifter"/>
            </w:pPr>
            <w:r w:rsidRPr="00376747">
              <w:t>Mats Odell (kd)</w:t>
            </w:r>
          </w:p>
        </w:tc>
        <w:tc>
          <w:tcPr>
            <w:tcW w:w="3047" w:type="dxa"/>
          </w:tcPr>
          <w:p w:rsidR="003E0D88" w:rsidRPr="00376747" w:rsidRDefault="003E0D88" w:rsidP="003E0D88">
            <w:pPr>
              <w:pStyle w:val="Underskrifter"/>
            </w:pPr>
            <w:r w:rsidRPr="00376747">
              <w:t>Lars Lindén (kd)</w:t>
            </w:r>
          </w:p>
        </w:tc>
      </w:tr>
      <w:tr w:rsidR="003E0D88" w:rsidRPr="00376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E0D88" w:rsidRPr="00376747" w:rsidRDefault="003E0D88" w:rsidP="003E0D88">
            <w:pPr>
              <w:pStyle w:val="Underskrifter"/>
            </w:pPr>
            <w:r w:rsidRPr="00376747">
              <w:t>Stefan Attefall (kd)</w:t>
            </w:r>
          </w:p>
        </w:tc>
        <w:tc>
          <w:tcPr>
            <w:tcW w:w="3047" w:type="dxa"/>
          </w:tcPr>
          <w:p w:rsidR="003E0D88" w:rsidRPr="00376747" w:rsidRDefault="003E0D88" w:rsidP="003E0D88">
            <w:pPr>
              <w:pStyle w:val="Underskrifter"/>
            </w:pPr>
            <w:r w:rsidRPr="00376747">
              <w:t>Maria Larsson (kd)</w:t>
            </w:r>
          </w:p>
        </w:tc>
      </w:tr>
      <w:tr w:rsidR="003E0D88" w:rsidRPr="00376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E0D88" w:rsidRPr="00376747" w:rsidRDefault="003E0D88" w:rsidP="003E0D88">
            <w:pPr>
              <w:pStyle w:val="Underskrifter"/>
            </w:pPr>
            <w:r w:rsidRPr="00376747">
              <w:t>Mikael Oscarsson (kd)</w:t>
            </w:r>
          </w:p>
        </w:tc>
        <w:tc>
          <w:tcPr>
            <w:tcW w:w="3047" w:type="dxa"/>
          </w:tcPr>
          <w:p w:rsidR="003E0D88" w:rsidRPr="00376747" w:rsidRDefault="003E0D88" w:rsidP="003E0D88">
            <w:pPr>
              <w:pStyle w:val="Underskrifter"/>
            </w:pPr>
            <w:r w:rsidRPr="00376747">
              <w:t>Annelie Enochson (kd)</w:t>
            </w:r>
          </w:p>
        </w:tc>
      </w:tr>
      <w:tr w:rsidR="003E0D88" w:rsidRPr="003767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E0D88" w:rsidRPr="00376747" w:rsidRDefault="003E0D88" w:rsidP="003E0D88">
            <w:pPr>
              <w:pStyle w:val="Underskrifter"/>
            </w:pPr>
            <w:r w:rsidRPr="00376747">
              <w:t>Per Landgren (kd)</w:t>
            </w:r>
          </w:p>
        </w:tc>
        <w:tc>
          <w:tcPr>
            <w:tcW w:w="3047" w:type="dxa"/>
          </w:tcPr>
          <w:p w:rsidR="003E0D88" w:rsidRPr="00376747" w:rsidRDefault="003E0D88" w:rsidP="003E0D88">
            <w:pPr>
              <w:pStyle w:val="Underskrifter"/>
            </w:pPr>
            <w:r w:rsidRPr="00376747">
              <w:t>Else-Marie Lindgren (kd)</w:t>
            </w:r>
          </w:p>
        </w:tc>
      </w:tr>
    </w:tbl>
    <w:p w:rsidR="009D169C" w:rsidRPr="00376747" w:rsidRDefault="009D169C" w:rsidP="003E0D88">
      <w:pPr>
        <w:pStyle w:val="Normaltindrag"/>
      </w:pPr>
    </w:p>
    <w:sectPr w:rsidR="009D169C" w:rsidRPr="00376747" w:rsidSect="003E0D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7EB" w:rsidRPr="00376747" w:rsidRDefault="00EC37EB">
      <w:r w:rsidRPr="00376747">
        <w:separator/>
      </w:r>
    </w:p>
  </w:endnote>
  <w:endnote w:type="continuationSeparator" w:id="0">
    <w:p w:rsidR="00EC37EB" w:rsidRPr="00376747" w:rsidRDefault="00EC37EB">
      <w:r w:rsidRPr="003767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592" w:rsidRPr="00376747" w:rsidRDefault="00376747" w:rsidP="003E0D88">
    <w:pPr>
      <w:pStyle w:val="Sidfot"/>
    </w:pPr>
    <w:r w:rsidRPr="0037674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80091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D88" w:rsidRDefault="003E0D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0D88" w:rsidRDefault="003E0D8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54C" w:rsidRPr="00376747" w:rsidRDefault="00376747" w:rsidP="003E0D88">
    <w:pPr>
      <w:pStyle w:val="Sidfot"/>
    </w:pPr>
    <w:r w:rsidRPr="0037674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24227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D88" w:rsidRDefault="003E0D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0D88" w:rsidRDefault="003E0D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54C" w:rsidRPr="00376747" w:rsidRDefault="00376747" w:rsidP="003E0D88">
    <w:pPr>
      <w:pStyle w:val="Sidfot"/>
    </w:pPr>
    <w:r w:rsidRPr="0037674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82493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D88" w:rsidRDefault="003E0D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0D88" w:rsidRDefault="003E0D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7EB" w:rsidRPr="00376747" w:rsidRDefault="00EC37EB">
      <w:r w:rsidRPr="00376747">
        <w:separator/>
      </w:r>
    </w:p>
  </w:footnote>
  <w:footnote w:type="continuationSeparator" w:id="0">
    <w:p w:rsidR="00EC37EB" w:rsidRPr="00376747" w:rsidRDefault="00EC37EB">
      <w:r w:rsidRPr="003767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592" w:rsidRPr="00376747" w:rsidRDefault="00376747" w:rsidP="003E0D88">
    <w:pPr>
      <w:pStyle w:val="Sidhuvud"/>
    </w:pPr>
    <w:r w:rsidRPr="0037674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6444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D88" w:rsidRDefault="003E0D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0D88" w:rsidRDefault="003E0D8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54C" w:rsidRPr="00376747" w:rsidRDefault="00376747" w:rsidP="003E0D88">
    <w:pPr>
      <w:pStyle w:val="Sidhuvud"/>
    </w:pPr>
    <w:r w:rsidRPr="0037674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74079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D88" w:rsidRDefault="003E0D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0D88" w:rsidRDefault="003E0D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D88" w:rsidRPr="00376747" w:rsidRDefault="003E0D88">
    <w:pPr>
      <w:pStyle w:val="FSHNormal"/>
      <w:tabs>
        <w:tab w:val="right" w:pos="5840"/>
      </w:tabs>
    </w:pPr>
    <w:r w:rsidRPr="00376747">
      <w:br/>
    </w:r>
    <w:r w:rsidRPr="00376747">
      <w:fldChar w:fldCharType="begin" w:fldLock="1"/>
    </w:r>
    <w:r w:rsidRPr="00376747">
      <w:instrText xml:space="preserve"> DOCPROPERTY</w:instrText>
    </w:r>
    <w:r w:rsidRPr="00376747">
      <w:rPr>
        <w:sz w:val="18"/>
      </w:rPr>
      <w:instrText xml:space="preserve"> "YearUser" *\charformat </w:instrText>
    </w:r>
    <w:r w:rsidRPr="00376747">
      <w:fldChar w:fldCharType="separate"/>
    </w:r>
    <w:r w:rsidRPr="00376747">
      <w:t>2005/06</w:t>
    </w:r>
    <w:r w:rsidRPr="00376747">
      <w:fldChar w:fldCharType="end"/>
    </w:r>
    <w:r w:rsidRPr="00376747">
      <w:t xml:space="preserve"> </w:t>
    </w:r>
    <w:r w:rsidRPr="00376747">
      <w:tab/>
      <w:t xml:space="preserve">mnr: </w:t>
    </w:r>
    <w:r w:rsidRPr="00376747">
      <w:fldChar w:fldCharType="begin" w:fldLock="1"/>
    </w:r>
    <w:r w:rsidRPr="00376747">
      <w:instrText xml:space="preserve"> DOCPROPERTY</w:instrText>
    </w:r>
    <w:r w:rsidRPr="00376747">
      <w:rPr>
        <w:sz w:val="18"/>
      </w:rPr>
      <w:instrText xml:space="preserve"> "Motionsnummer" *\charformat </w:instrText>
    </w:r>
    <w:r w:rsidRPr="00376747">
      <w:fldChar w:fldCharType="separate"/>
    </w:r>
    <w:r w:rsidRPr="00376747">
      <w:t>Sk4</w:t>
    </w:r>
    <w:r w:rsidRPr="00376747">
      <w:fldChar w:fldCharType="end"/>
    </w:r>
    <w:r w:rsidRPr="00376747">
      <w:br/>
    </w:r>
    <w:r w:rsidRPr="00376747">
      <w:fldChar w:fldCharType="begin" w:fldLock="1"/>
    </w:r>
    <w:r w:rsidRPr="00376747">
      <w:instrText xml:space="preserve"> DOCPROPERTY</w:instrText>
    </w:r>
    <w:r w:rsidRPr="00376747">
      <w:rPr>
        <w:sz w:val="18"/>
      </w:rPr>
      <w:instrText xml:space="preserve"> "Samling" *\charformat </w:instrText>
    </w:r>
    <w:r w:rsidRPr="00376747">
      <w:fldChar w:fldCharType="end"/>
    </w:r>
    <w:r w:rsidRPr="00376747">
      <w:tab/>
      <w:t xml:space="preserve">pnr: </w:t>
    </w:r>
    <w:r w:rsidRPr="00376747">
      <w:fldChar w:fldCharType="begin" w:fldLock="1"/>
    </w:r>
    <w:r w:rsidRPr="00376747">
      <w:instrText xml:space="preserve"> DOCPROPERTY</w:instrText>
    </w:r>
    <w:r w:rsidRPr="00376747">
      <w:rPr>
        <w:sz w:val="18"/>
      </w:rPr>
      <w:instrText xml:space="preserve"> "Partinummer" *\charformat </w:instrText>
    </w:r>
    <w:r w:rsidRPr="00376747">
      <w:fldChar w:fldCharType="separate"/>
    </w:r>
    <w:r w:rsidRPr="00376747">
      <w:t>kd121</w:t>
    </w:r>
    <w:r w:rsidRPr="00376747">
      <w:fldChar w:fldCharType="end"/>
    </w:r>
  </w:p>
  <w:p w:rsidR="003E0D88" w:rsidRPr="00376747" w:rsidRDefault="003E0D88">
    <w:pPr>
      <w:pStyle w:val="FSHRub1"/>
    </w:pPr>
    <w:r w:rsidRPr="00376747">
      <w:t>Motion till riksdagen</w:t>
    </w:r>
    <w:r w:rsidRPr="00376747">
      <w:br/>
    </w:r>
    <w:r w:rsidRPr="00376747">
      <w:fldChar w:fldCharType="begin" w:fldLock="1"/>
    </w:r>
    <w:r w:rsidRPr="00376747">
      <w:instrText xml:space="preserve"> DOCPROPERTY "YearUser" *\charformat </w:instrText>
    </w:r>
    <w:r w:rsidRPr="00376747">
      <w:fldChar w:fldCharType="separate"/>
    </w:r>
    <w:r w:rsidRPr="00376747">
      <w:t>2005/06</w:t>
    </w:r>
    <w:r w:rsidRPr="00376747">
      <w:fldChar w:fldCharType="end"/>
    </w:r>
    <w:r w:rsidRPr="00376747">
      <w:t>:</w:t>
    </w:r>
    <w:r w:rsidRPr="00376747">
      <w:fldChar w:fldCharType="begin" w:fldLock="1"/>
    </w:r>
    <w:r w:rsidRPr="00376747">
      <w:instrText xml:space="preserve"> DOCPROPERTY "Motionsnummer" *\charformat </w:instrText>
    </w:r>
    <w:r w:rsidRPr="00376747">
      <w:fldChar w:fldCharType="separate"/>
    </w:r>
    <w:r w:rsidRPr="00376747">
      <w:t>Sk4</w:t>
    </w:r>
    <w:r w:rsidRPr="00376747">
      <w:fldChar w:fldCharType="end"/>
    </w:r>
  </w:p>
  <w:p w:rsidR="003E0D88" w:rsidRPr="00376747" w:rsidRDefault="003E0D88">
    <w:pPr>
      <w:pStyle w:val="FSHNormalS5"/>
    </w:pPr>
    <w:r w:rsidRPr="00376747">
      <w:fldChar w:fldCharType="begin" w:fldLock="1"/>
    </w:r>
    <w:r w:rsidRPr="00376747">
      <w:instrText xml:space="preserve"> DOCPROPERTY "MotionarText" *\charformat </w:instrText>
    </w:r>
    <w:r w:rsidRPr="00376747">
      <w:fldChar w:fldCharType="separate"/>
    </w:r>
    <w:r w:rsidRPr="00376747">
      <w:t>av Lars Gustafsson m.fl. (kd)</w:t>
    </w:r>
    <w:r w:rsidRPr="00376747">
      <w:fldChar w:fldCharType="end"/>
    </w:r>
    <w:r w:rsidRPr="00376747">
      <w:br/>
    </w:r>
    <w:r w:rsidRPr="00376747">
      <w:fldChar w:fldCharType="begin" w:fldLock="1"/>
    </w:r>
    <w:r w:rsidRPr="00376747">
      <w:instrText xml:space="preserve"> DOCPROPERTY "SvarFrasKort" *\charformat </w:instrText>
    </w:r>
    <w:r w:rsidRPr="00376747">
      <w:fldChar w:fldCharType="separate"/>
    </w:r>
    <w:r w:rsidRPr="00376747">
      <w:t>med anledning av prop. 2005/06:44</w:t>
    </w:r>
    <w:r w:rsidRPr="00376747">
      <w:fldChar w:fldCharType="end"/>
    </w:r>
  </w:p>
  <w:p w:rsidR="003E0D88" w:rsidRPr="00376747" w:rsidRDefault="003E0D88">
    <w:pPr>
      <w:pStyle w:val="FSHTitel"/>
    </w:pPr>
    <w:r w:rsidRPr="00376747">
      <w:fldChar w:fldCharType="begin" w:fldLock="1"/>
    </w:r>
    <w:r w:rsidRPr="00376747">
      <w:instrText xml:space="preserve"> DOCPROPERTY</w:instrText>
    </w:r>
    <w:r w:rsidRPr="00376747">
      <w:rPr>
        <w:sz w:val="18"/>
      </w:rPr>
      <w:instrText xml:space="preserve"> "RubrikSvar" *\charformat </w:instrText>
    </w:r>
    <w:r w:rsidRPr="00376747">
      <w:fldChar w:fldCharType="separate"/>
    </w:r>
    <w:r w:rsidRPr="00376747">
      <w:t>Särskilda skatteåtgärder på grund av stormen Gudrun</w:t>
    </w:r>
    <w:r w:rsidRPr="00376747">
      <w:fldChar w:fldCharType="end"/>
    </w:r>
  </w:p>
  <w:p w:rsidR="003E0D88" w:rsidRPr="00376747" w:rsidRDefault="003E0D88" w:rsidP="003E0D8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0291420">
    <w:abstractNumId w:val="13"/>
  </w:num>
  <w:num w:numId="2" w16cid:durableId="699204124">
    <w:abstractNumId w:val="10"/>
  </w:num>
  <w:num w:numId="3" w16cid:durableId="555094248">
    <w:abstractNumId w:val="11"/>
  </w:num>
  <w:num w:numId="4" w16cid:durableId="1295673512">
    <w:abstractNumId w:val="12"/>
  </w:num>
  <w:num w:numId="5" w16cid:durableId="1136533792">
    <w:abstractNumId w:val="8"/>
  </w:num>
  <w:num w:numId="6" w16cid:durableId="179898823">
    <w:abstractNumId w:val="3"/>
  </w:num>
  <w:num w:numId="7" w16cid:durableId="1205288614">
    <w:abstractNumId w:val="2"/>
  </w:num>
  <w:num w:numId="8" w16cid:durableId="424152000">
    <w:abstractNumId w:val="1"/>
  </w:num>
  <w:num w:numId="9" w16cid:durableId="1914319166">
    <w:abstractNumId w:val="0"/>
  </w:num>
  <w:num w:numId="10" w16cid:durableId="1663699561">
    <w:abstractNumId w:val="9"/>
  </w:num>
  <w:num w:numId="11" w16cid:durableId="322123989">
    <w:abstractNumId w:val="7"/>
  </w:num>
  <w:num w:numId="12" w16cid:durableId="299579939">
    <w:abstractNumId w:val="6"/>
  </w:num>
  <w:num w:numId="13" w16cid:durableId="92366335">
    <w:abstractNumId w:val="5"/>
  </w:num>
  <w:num w:numId="14" w16cid:durableId="921140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8"/>
  </w:docVars>
  <w:rsids>
    <w:rsidRoot w:val="00172581"/>
    <w:rsid w:val="0004381F"/>
    <w:rsid w:val="00064BC3"/>
    <w:rsid w:val="00066775"/>
    <w:rsid w:val="00072FB9"/>
    <w:rsid w:val="00100531"/>
    <w:rsid w:val="00172581"/>
    <w:rsid w:val="001E0043"/>
    <w:rsid w:val="00201DFB"/>
    <w:rsid w:val="00204A63"/>
    <w:rsid w:val="00212FF1"/>
    <w:rsid w:val="00230193"/>
    <w:rsid w:val="0025068A"/>
    <w:rsid w:val="002818D3"/>
    <w:rsid w:val="002943C8"/>
    <w:rsid w:val="002D11A8"/>
    <w:rsid w:val="00376747"/>
    <w:rsid w:val="003E0D88"/>
    <w:rsid w:val="00445271"/>
    <w:rsid w:val="00447A04"/>
    <w:rsid w:val="004A0504"/>
    <w:rsid w:val="004E38D9"/>
    <w:rsid w:val="005B145B"/>
    <w:rsid w:val="0074054C"/>
    <w:rsid w:val="00740D6D"/>
    <w:rsid w:val="00743F76"/>
    <w:rsid w:val="00794149"/>
    <w:rsid w:val="007B67A7"/>
    <w:rsid w:val="007C6092"/>
    <w:rsid w:val="009D169C"/>
    <w:rsid w:val="009E6592"/>
    <w:rsid w:val="00A053C6"/>
    <w:rsid w:val="00A26880"/>
    <w:rsid w:val="00B13BF0"/>
    <w:rsid w:val="00B33C81"/>
    <w:rsid w:val="00B35354"/>
    <w:rsid w:val="00C1285C"/>
    <w:rsid w:val="00C27B7D"/>
    <w:rsid w:val="00C51D69"/>
    <w:rsid w:val="00CF7A43"/>
    <w:rsid w:val="00D01775"/>
    <w:rsid w:val="00D1174F"/>
    <w:rsid w:val="00DC6C70"/>
    <w:rsid w:val="00E22893"/>
    <w:rsid w:val="00E349C2"/>
    <w:rsid w:val="00E360DE"/>
    <w:rsid w:val="00E75D28"/>
    <w:rsid w:val="00E84F25"/>
    <w:rsid w:val="00EC37EB"/>
    <w:rsid w:val="00EF6460"/>
    <w:rsid w:val="00F21B30"/>
    <w:rsid w:val="00FA3374"/>
    <w:rsid w:val="00FC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B2BD47C-124F-437F-B540-C0F9B110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284</Words>
  <Characters>1633</Characters>
  <Application>Microsoft Office Word</Application>
  <DocSecurity>4</DocSecurity>
  <Lines>38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</vt:lpstr>
    </vt:vector>
  </TitlesOfParts>
  <Company>Riksdagen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</dc:title>
  <dc:subject>Sk4</dc:subject>
  <dc:creator>Riksdagen</dc:creator>
  <cp:keywords>Riksdagen</cp:keywords>
  <dc:description/>
  <cp:lastModifiedBy>Lars Brink</cp:lastModifiedBy>
  <cp:revision>2</cp:revision>
  <cp:lastPrinted>2005-11-28T10:43:00Z</cp:lastPrinted>
  <dcterms:created xsi:type="dcterms:W3CDTF">2025-12-16T21:06:00Z</dcterms:created>
  <dcterms:modified xsi:type="dcterms:W3CDTF">2025-12-16T21:06:00Z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mot2000_423_2005-11-18</vt:lpwstr>
  </property>
  <property fmtid="{D5CDD505-2E9C-101B-9397-08002B2CF9AE}" pid="3" name="version">
    <vt:lpwstr>mot2000_423_2005-11-18</vt:lpwstr>
  </property>
  <property fmtid="{D5CDD505-2E9C-101B-9397-08002B2CF9AE}" pid="4" name="dokumenttyp">
    <vt:lpwstr>motion</vt:lpwstr>
  </property>
  <property fmtid="{D5CDD505-2E9C-101B-9397-08002B2CF9AE}" pid="5" name="Sekr">
    <vt:lpwstr>DL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2005/06:44 Särskilda skatteåtgärder på grund av stormen Gudrun</vt:lpwstr>
  </property>
  <property fmtid="{D5CDD505-2E9C-101B-9397-08002B2CF9AE}" pid="11" name="SvarFrasKort">
    <vt:lpwstr>med anledning av prop. 2005/06:44</vt:lpwstr>
  </property>
  <property fmtid="{D5CDD505-2E9C-101B-9397-08002B2CF9AE}" pid="12" name="Svar">
    <vt:lpwstr>proposition</vt:lpwstr>
  </property>
  <property fmtid="{D5CDD505-2E9C-101B-9397-08002B2CF9AE}" pid="13" name="SvarNr">
    <vt:lpwstr>2005/06:44</vt:lpwstr>
  </property>
  <property fmtid="{D5CDD505-2E9C-101B-9397-08002B2CF9AE}" pid="14" name="RubrikSvar">
    <vt:lpwstr>Särskilda skatteåtgärder på grund av stormen Gudrun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kd121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Lars Gustafsson m.fl. (kd)</vt:lpwstr>
  </property>
  <property fmtid="{D5CDD505-2E9C-101B-9397-08002B2CF9AE}" pid="26" name="MotionarLista">
    <vt:lpwstr>Gustafsson, Lars (kd)\Odell, Mats (kd)\Lindén, Lars (kd)\Attefall, Stefan (kd)\Larsson, Maria (kd)\Oscarsson, Mikael (kd)\Enochson, Annelie (kd)\Landgren, Per (kd)\Lindgren, Else-Marie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(kd), Mats Odell (kd), Lars Lindén (kd), Stefan Attefall (kd), Maria Larsson (kd), Mikael Oscarsson (kd), Annelie Enochson (kd), Per Landgren (kd), 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november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20052006000001070100000001210075</vt:lpwstr>
  </property>
  <property fmtid="{D5CDD505-2E9C-101B-9397-08002B2CF9AE}" pid="47" name="datum">
    <vt:lpwstr>051121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20052006000001070100000001210075</vt:lpwstr>
  </property>
  <property fmtid="{D5CDD505-2E9C-101B-9397-08002B2CF9AE}" pid="50" name="nummer">
    <vt:lpwstr>4</vt:lpwstr>
  </property>
  <property fmtid="{D5CDD505-2E9C-101B-9397-08002B2CF9AE}" pid="51" name="utskottsbeteckning">
    <vt:lpwstr>Sk</vt:lpwstr>
  </property>
</Properties>
</file>