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2F5F55" w14:textId="77777777">
      <w:pPr>
        <w:pStyle w:val="Normalutanindragellerluft"/>
      </w:pPr>
    </w:p>
    <w:sdt>
      <w:sdtPr>
        <w:alias w:val="CC_Boilerplate_4"/>
        <w:tag w:val="CC_Boilerplate_4"/>
        <w:id w:val="-1644581176"/>
        <w:lock w:val="sdtLocked"/>
        <w:placeholder>
          <w:docPart w:val="DA419951A07A4E9EB30C6BEB65F90542"/>
        </w:placeholder>
        <w15:appearance w15:val="hidden"/>
        <w:text/>
      </w:sdtPr>
      <w:sdtEndPr/>
      <w:sdtContent>
        <w:p w:rsidR="00AF30DD" w:rsidP="00CC4C93" w:rsidRDefault="00AF30DD" w14:paraId="3D2F5F56" w14:textId="77777777">
          <w:pPr>
            <w:pStyle w:val="Rubrik1"/>
          </w:pPr>
          <w:r>
            <w:t>Förslag till riksdagsbeslut</w:t>
          </w:r>
        </w:p>
      </w:sdtContent>
    </w:sdt>
    <w:sdt>
      <w:sdtPr>
        <w:rPr>
          <w:rStyle w:val="FrslagstextChar"/>
        </w:rPr>
        <w:alias w:val="Förslag 2"/>
        <w:tag w:val="1e3c2338-bbc5-4f87-b8df-4345f8167d3f"/>
        <w:id w:val="-1283497700"/>
        <w:lock w:val="sdtLocked"/>
        <w:placeholder>
          <w:docPart w:val="53A8369C562042DF9DD85AE82261A8EB"/>
        </w:placeholder>
        <w:text/>
      </w:sdtPr>
      <w:sdtEndPr>
        <w:rPr>
          <w:rStyle w:val="FrslagstextChar"/>
        </w:rPr>
      </w:sdtEndPr>
      <w:sdtContent>
        <w:p w:rsidRPr="00BD71AE" w:rsidR="009372FE" w:rsidP="00BD71AE" w:rsidRDefault="009372FE" w14:paraId="6526CAA7" w14:textId="2D96EA8A">
          <w:pPr>
            <w:pStyle w:val="Frslagstext"/>
            <w:rPr>
              <w:rStyle w:val="FrslagstextChar"/>
            </w:rPr>
          </w:pPr>
          <w:r w:rsidRPr="00BD71AE">
            <w:t>Riksdagen tillkännager för regeringen som sin mening vad som anförs i motionen om att genom stimulanser öka de civila organisationernas möjligheter att vara mötesplatser för nya svenskar.</w:t>
          </w:r>
        </w:p>
      </w:sdtContent>
    </w:sdt>
    <w:p w:rsidR="009372FE" w:rsidP="00F80231" w:rsidRDefault="009372FE" w14:paraId="48432714" w14:textId="77777777">
      <w:pPr>
        <w:pStyle w:val="Frslagstext"/>
        <w:numPr>
          <w:ilvl w:val="0"/>
          <w:numId w:val="0"/>
        </w:numPr>
      </w:pPr>
    </w:p>
    <w:p w:rsidR="00AF30DD" w:rsidP="00AF30DD" w:rsidRDefault="000156D9" w14:paraId="3D2F5F58" w14:textId="77777777">
      <w:pPr>
        <w:pStyle w:val="Rubrik1"/>
      </w:pPr>
      <w:bookmarkStart w:name="MotionsStart" w:id="0"/>
      <w:bookmarkEnd w:id="0"/>
      <w:r>
        <w:t>Motivering</w:t>
      </w:r>
    </w:p>
    <w:p w:rsidR="00730949" w:rsidP="00730949" w:rsidRDefault="00730949" w14:paraId="3D2F5F59" w14:textId="491DA052">
      <w:pPr>
        <w:pStyle w:val="Normalutanindragellerluft"/>
      </w:pPr>
      <w:r>
        <w:t>Det är oroligt i många länder i världen med väpnade konflikter</w:t>
      </w:r>
      <w:r w:rsidR="00EA7938">
        <w:t>,</w:t>
      </w:r>
      <w:r>
        <w:t xml:space="preserve"> och miljoner människor flyr undan mord, förföljelse och diskriminering. De flesta av flyktingarna söker sig till angränsande länder och miljoner väntar på att läge</w:t>
      </w:r>
      <w:r w:rsidR="00EA7938">
        <w:t>t ska stabiliseras så att de kan</w:t>
      </w:r>
      <w:bookmarkStart w:name="_GoBack" w:id="1"/>
      <w:bookmarkEnd w:id="1"/>
      <w:r>
        <w:t xml:space="preserve"> återvända till sina områden och återförenas med familjen.</w:t>
      </w:r>
    </w:p>
    <w:p w:rsidR="00730949" w:rsidP="00730949" w:rsidRDefault="00730949" w14:paraId="3D2F5F5A" w14:textId="77777777">
      <w:pPr>
        <w:pStyle w:val="Normalutanindragellerluft"/>
      </w:pPr>
      <w:r>
        <w:t>En del väljer att söka skydd och asyl i Sverige och i genomsnitt tar det sju år för flyktingar som fått uppehållstillstånd att h</w:t>
      </w:r>
      <w:r w:rsidR="00E7559D">
        <w:t>itt</w:t>
      </w:r>
      <w:r>
        <w:t>a</w:t>
      </w:r>
      <w:r w:rsidR="00E7559D">
        <w:t xml:space="preserve"> ett</w:t>
      </w:r>
      <w:r>
        <w:t xml:space="preserve"> eget arbete, boende och avsluta sin utbildning.</w:t>
      </w:r>
    </w:p>
    <w:p w:rsidR="00730949" w:rsidP="00730949" w:rsidRDefault="00730949" w14:paraId="3D2F5F5B" w14:textId="77777777">
      <w:pPr>
        <w:pStyle w:val="Normalutanindragellerluft"/>
      </w:pPr>
      <w:r>
        <w:t>Grunden till att lyckas</w:t>
      </w:r>
      <w:r w:rsidR="00E7559D">
        <w:t xml:space="preserve"> med att</w:t>
      </w:r>
      <w:r>
        <w:t xml:space="preserve"> integreras i det svenska samhället och att vara självförsörjande är att snabbt lära sig det svenska språket, förstå hur svenska samhället fungerar och ta del av vår kultur och historia. Vägen till integration och välbefinnande blir kortare om man känner till den svenska samhällsstrukturen och om man får möjlighet att försörja sig själv.</w:t>
      </w:r>
    </w:p>
    <w:p w:rsidR="00AF30DD" w:rsidP="00730949" w:rsidRDefault="00730949" w14:paraId="3D2F5F5C" w14:textId="77777777">
      <w:pPr>
        <w:pStyle w:val="Normalutanindragellerluft"/>
      </w:pPr>
      <w:r>
        <w:t xml:space="preserve">Detta kan underlättas av staten genom att stimulera och göra det möjligt för de civila organisationerna, både religiösa och profana, att vara en mötesplats där svenskar och nyanlända träffas och bygger en gemenskap av kunskaper, kontakter och ett utbyte av kultur och tradition. Samlingsplatser har stor betydelse för att bygga gemenskap och </w:t>
      </w:r>
      <w:r>
        <w:lastRenderedPageBreak/>
        <w:t>utanförskapet minskar, detta kan exempelvis göras i kyrkan, lokala föreningen, på fritidsgården eller idrottsföreningen</w:t>
      </w:r>
      <w:r w:rsidR="00843CEF">
        <w:t>.</w:t>
      </w:r>
    </w:p>
    <w:sdt>
      <w:sdtPr>
        <w:rPr>
          <w:i/>
          <w:noProof/>
        </w:rPr>
        <w:alias w:val="CC_Underskrifter"/>
        <w:tag w:val="CC_Underskrifter"/>
        <w:id w:val="583496634"/>
        <w:lock w:val="sdtContentLocked"/>
        <w:placeholder>
          <w:docPart w:val="D3433DD3F1B84888BB116CC127A58D66"/>
        </w:placeholder>
        <w15:appearance w15:val="hidden"/>
      </w:sdtPr>
      <w:sdtEndPr>
        <w:rPr>
          <w:i w:val="0"/>
          <w:noProof w:val="0"/>
        </w:rPr>
      </w:sdtEndPr>
      <w:sdtContent>
        <w:p w:rsidRPr="009E153C" w:rsidR="00865E70" w:rsidP="00F80231" w:rsidRDefault="00F80231" w14:paraId="3D2F5F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A31DF9" w:rsidRDefault="00A31DF9" w14:paraId="3D2F5F61" w14:textId="77777777"/>
    <w:sectPr w:rsidR="00A31D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F5F63" w14:textId="77777777" w:rsidR="00730949" w:rsidRDefault="00730949" w:rsidP="000C1CAD">
      <w:pPr>
        <w:spacing w:line="240" w:lineRule="auto"/>
      </w:pPr>
      <w:r>
        <w:separator/>
      </w:r>
    </w:p>
  </w:endnote>
  <w:endnote w:type="continuationSeparator" w:id="0">
    <w:p w14:paraId="3D2F5F64" w14:textId="77777777" w:rsidR="00730949" w:rsidRDefault="007309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F5F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79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F5F6F" w14:textId="77777777" w:rsidR="002B725A" w:rsidRDefault="002B725A">
    <w:pPr>
      <w:pStyle w:val="Sidfot"/>
    </w:pPr>
    <w:r>
      <w:fldChar w:fldCharType="begin"/>
    </w:r>
    <w:r>
      <w:instrText xml:space="preserve"> PRINTDATE  \@ "yyyy-MM-dd HH:mm"  \* MERGEFORMAT </w:instrText>
    </w:r>
    <w:r>
      <w:fldChar w:fldCharType="separate"/>
    </w:r>
    <w:r>
      <w:rPr>
        <w:noProof/>
      </w:rPr>
      <w:t>2014-11-10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F5F61" w14:textId="77777777" w:rsidR="00730949" w:rsidRDefault="00730949" w:rsidP="000C1CAD">
      <w:pPr>
        <w:spacing w:line="240" w:lineRule="auto"/>
      </w:pPr>
      <w:r>
        <w:separator/>
      </w:r>
    </w:p>
  </w:footnote>
  <w:footnote w:type="continuationSeparator" w:id="0">
    <w:p w14:paraId="3D2F5F62" w14:textId="77777777" w:rsidR="00730949" w:rsidRDefault="007309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2F5F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7938" w14:paraId="3D2F5F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2397</w:t>
        </w:r>
      </w:sdtContent>
    </w:sdt>
  </w:p>
  <w:p w:rsidR="00467151" w:rsidP="00283E0F" w:rsidRDefault="00EA7938" w14:paraId="3D2F5F6C"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467151" w:rsidP="00283E0F" w:rsidRDefault="00FA221C" w14:paraId="3D2F5F6D" w14:textId="089A564B">
        <w:pPr>
          <w:pStyle w:val="FSHRub2"/>
        </w:pPr>
        <w:r>
          <w:t>Ökat stöd till civilsamhället för att underlätta integration för nya svenskar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3D2F5F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730949"/>
    <w:rsid w:val="00003CCB"/>
    <w:rsid w:val="00006BF0"/>
    <w:rsid w:val="00010168"/>
    <w:rsid w:val="00010DF8"/>
    <w:rsid w:val="00011724"/>
    <w:rsid w:val="00011F33"/>
    <w:rsid w:val="000156D9"/>
    <w:rsid w:val="00022DE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772"/>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164"/>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25A"/>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760"/>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D8F"/>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94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BC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2F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DF9"/>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19F"/>
    <w:rsid w:val="00BB1536"/>
    <w:rsid w:val="00BB36D0"/>
    <w:rsid w:val="00BB50A9"/>
    <w:rsid w:val="00BB6493"/>
    <w:rsid w:val="00BB658B"/>
    <w:rsid w:val="00BC0643"/>
    <w:rsid w:val="00BC2218"/>
    <w:rsid w:val="00BC3B20"/>
    <w:rsid w:val="00BC3F37"/>
    <w:rsid w:val="00BC6240"/>
    <w:rsid w:val="00BC6D66"/>
    <w:rsid w:val="00BD71AE"/>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56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F9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F2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59D"/>
    <w:rsid w:val="00E75807"/>
    <w:rsid w:val="00E7597A"/>
    <w:rsid w:val="00E75CE2"/>
    <w:rsid w:val="00E83DD2"/>
    <w:rsid w:val="00E94538"/>
    <w:rsid w:val="00E95883"/>
    <w:rsid w:val="00EA1CEE"/>
    <w:rsid w:val="00EA22C2"/>
    <w:rsid w:val="00EA340A"/>
    <w:rsid w:val="00EA793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CDE"/>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231"/>
    <w:rsid w:val="00F8381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21C"/>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2F5F55"/>
  <w15:chartTrackingRefBased/>
  <w15:docId w15:val="{5AFB34CA-D45C-4D86-98C2-0E170E1C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419951A07A4E9EB30C6BEB65F90542"/>
        <w:category>
          <w:name w:val="Allmänt"/>
          <w:gallery w:val="placeholder"/>
        </w:category>
        <w:types>
          <w:type w:val="bbPlcHdr"/>
        </w:types>
        <w:behaviors>
          <w:behavior w:val="content"/>
        </w:behaviors>
        <w:guid w:val="{E7B1A818-C1FA-4CB2-89C6-E7BAE930D1EF}"/>
      </w:docPartPr>
      <w:docPartBody>
        <w:p w:rsidR="0098152F" w:rsidRDefault="0098152F">
          <w:pPr>
            <w:pStyle w:val="DA419951A07A4E9EB30C6BEB65F90542"/>
          </w:pPr>
          <w:r w:rsidRPr="009A726D">
            <w:rPr>
              <w:rStyle w:val="Platshllartext"/>
            </w:rPr>
            <w:t>Klicka här för att ange text.</w:t>
          </w:r>
        </w:p>
      </w:docPartBody>
    </w:docPart>
    <w:docPart>
      <w:docPartPr>
        <w:name w:val="D3433DD3F1B84888BB116CC127A58D66"/>
        <w:category>
          <w:name w:val="Allmänt"/>
          <w:gallery w:val="placeholder"/>
        </w:category>
        <w:types>
          <w:type w:val="bbPlcHdr"/>
        </w:types>
        <w:behaviors>
          <w:behavior w:val="content"/>
        </w:behaviors>
        <w:guid w:val="{FD743481-C354-42FF-9F53-E30CDBBA527A}"/>
      </w:docPartPr>
      <w:docPartBody>
        <w:p w:rsidR="0098152F" w:rsidRDefault="0098152F">
          <w:pPr>
            <w:pStyle w:val="D3433DD3F1B84888BB116CC127A58D66"/>
          </w:pPr>
          <w:r>
            <w:rPr>
              <w:rStyle w:val="Platshllartext"/>
            </w:rPr>
            <w:t>[M</w:t>
          </w:r>
          <w:r w:rsidRPr="009E153C">
            <w:rPr>
              <w:rStyle w:val="Platshllartext"/>
            </w:rPr>
            <w:t>otionärernas namn</w:t>
          </w:r>
          <w:r>
            <w:rPr>
              <w:rStyle w:val="Platshllartext"/>
            </w:rPr>
            <w:t>]</w:t>
          </w:r>
        </w:p>
      </w:docPartBody>
    </w:docPart>
    <w:docPart>
      <w:docPartPr>
        <w:name w:val="53A8369C562042DF9DD85AE82261A8EB"/>
        <w:category>
          <w:name w:val="Allmänt"/>
          <w:gallery w:val="placeholder"/>
        </w:category>
        <w:types>
          <w:type w:val="bbPlcHdr"/>
        </w:types>
        <w:behaviors>
          <w:behavior w:val="content"/>
        </w:behaviors>
        <w:guid w:val="{7F3164B0-D63D-4EF5-BF8F-2A5C5685068D}"/>
      </w:docPartPr>
      <w:docPartBody>
        <w:p w:rsidR="00792D10" w:rsidRDefault="00E73516" w:rsidP="00E73516">
          <w:pPr>
            <w:pStyle w:val="53A8369C562042DF9DD85AE82261A8EB"/>
          </w:pPr>
          <w:r w:rsidRPr="004F70CE">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2F"/>
    <w:rsid w:val="00792D10"/>
    <w:rsid w:val="0098152F"/>
    <w:rsid w:val="00E73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516"/>
    <w:rPr>
      <w:color w:val="808080"/>
    </w:rPr>
  </w:style>
  <w:style w:type="paragraph" w:customStyle="1" w:styleId="DA419951A07A4E9EB30C6BEB65F90542">
    <w:name w:val="DA419951A07A4E9EB30C6BEB65F90542"/>
  </w:style>
  <w:style w:type="paragraph" w:customStyle="1" w:styleId="34DAB677D1924ABEBF2977D1803AEE95">
    <w:name w:val="34DAB677D1924ABEBF2977D1803AEE95"/>
  </w:style>
  <w:style w:type="paragraph" w:customStyle="1" w:styleId="D3433DD3F1B84888BB116CC127A58D66">
    <w:name w:val="D3433DD3F1B84888BB116CC127A58D66"/>
  </w:style>
  <w:style w:type="paragraph" w:customStyle="1" w:styleId="53A8369C562042DF9DD85AE82261A8EB">
    <w:name w:val="53A8369C562042DF9DD85AE82261A8EB"/>
    <w:rsid w:val="00E7351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2441</RubrikLookup>
    <MotionGuid xmlns="00d11361-0b92-4bae-a181-288d6a55b763">e79bbd5c-8b94-48bd-8d39-f504d2b185ad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D0FBA-2418-46DC-AD04-E28CC21FBC8B}"/>
</file>

<file path=customXml/itemProps2.xml><?xml version="1.0" encoding="utf-8"?>
<ds:datastoreItem xmlns:ds="http://schemas.openxmlformats.org/officeDocument/2006/customXml" ds:itemID="{8F8A593B-B32D-46B0-881F-E3F56808D8DA}"/>
</file>

<file path=customXml/itemProps3.xml><?xml version="1.0" encoding="utf-8"?>
<ds:datastoreItem xmlns:ds="http://schemas.openxmlformats.org/officeDocument/2006/customXml" ds:itemID="{5CF501E9-2AEF-497F-B631-8B79923DA069}"/>
</file>

<file path=customXml/itemProps4.xml><?xml version="1.0" encoding="utf-8"?>
<ds:datastoreItem xmlns:ds="http://schemas.openxmlformats.org/officeDocument/2006/customXml" ds:itemID="{329CEB36-3EBC-4FE4-810A-80F1BD8DD680}"/>
</file>

<file path=docProps/app.xml><?xml version="1.0" encoding="utf-8"?>
<Properties xmlns="http://schemas.openxmlformats.org/officeDocument/2006/extended-properties" xmlns:vt="http://schemas.openxmlformats.org/officeDocument/2006/docPropsVTypes">
  <Template>GranskaMot</Template>
  <TotalTime>117</TotalTime>
  <Pages>2</Pages>
  <Words>243</Words>
  <Characters>1352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201415KD687 Ökat stöd till civila samhället för att underlätta integration för nya svenskar i Sverige</vt:lpstr>
      <vt:lpstr/>
    </vt:vector>
  </TitlesOfParts>
  <Company>Riksdagen</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201415KD687 Ökat stöd till civila samhället för att underlätta integration för nya svenskar i Sverige</dc:title>
  <dc:subject/>
  <dc:creator>It-avdelningen</dc:creator>
  <cp:keywords/>
  <dc:description/>
  <cp:lastModifiedBy>Kerstin Carlqvist</cp:lastModifiedBy>
  <cp:revision>12</cp:revision>
  <cp:lastPrinted>2014-11-10T12:40:00Z</cp:lastPrinted>
  <dcterms:created xsi:type="dcterms:W3CDTF">2014-11-04T10:18:00Z</dcterms:created>
  <dcterms:modified xsi:type="dcterms:W3CDTF">2015-07-16T08:23:00Z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*1610786FA8527*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http://filur.riksdagen.se/drop/DropOffLibrary/1610786FA8527.docx</vt:lpwstr>
  </property>
  <property fmtid="{D5CDD505-2E9C-101B-9397-08002B2CF9AE}" pid="11" name="GUI">
    <vt:lpwstr>1</vt:lpwstr>
  </property>
</Properties>
</file>