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C77A37" w14:textId="77777777">
      <w:pPr>
        <w:pStyle w:val="Normalutanindragellerluft"/>
      </w:pPr>
      <w:bookmarkStart w:name="_GoBack" w:id="0"/>
      <w:bookmarkEnd w:id="0"/>
    </w:p>
    <w:sdt>
      <w:sdtPr>
        <w:alias w:val="CC_Boilerplate_4"/>
        <w:tag w:val="CC_Boilerplate_4"/>
        <w:id w:val="-1644581176"/>
        <w:lock w:val="sdtLocked"/>
        <w:placeholder>
          <w:docPart w:val="39E8F6D187E84ED08945B994CDB84602"/>
        </w:placeholder>
        <w15:appearance w15:val="hidden"/>
        <w:text/>
      </w:sdtPr>
      <w:sdtEndPr/>
      <w:sdtContent>
        <w:p w:rsidR="00AF30DD" w:rsidP="00CC4C93" w:rsidRDefault="00AF30DD" w14:paraId="78C77A38" w14:textId="77777777">
          <w:pPr>
            <w:pStyle w:val="Rubrik1"/>
          </w:pPr>
          <w:r>
            <w:t>Förslag till riksdagsbeslut</w:t>
          </w:r>
        </w:p>
      </w:sdtContent>
    </w:sdt>
    <w:sdt>
      <w:sdtPr>
        <w:alias w:val="Förslag 1"/>
        <w:tag w:val="5fc1a764-4913-4335-befa-f87e756cb6f2"/>
        <w:id w:val="-1986924904"/>
        <w:lock w:val="sdtLocked"/>
      </w:sdtPr>
      <w:sdtEndPr/>
      <w:sdtContent>
        <w:p w:rsidR="00223EF7" w:rsidRDefault="00F30CF5" w14:paraId="78C77A39" w14:textId="1EFA338A">
          <w:pPr>
            <w:pStyle w:val="Frslagstext"/>
          </w:pPr>
          <w:r>
            <w:t>Riksdagen tillkännager för regeringen som sin mening vad som anförs i motionen om hänsyn till samtliga trafikslag vid vägbyggnationer.</w:t>
          </w:r>
        </w:p>
      </w:sdtContent>
    </w:sdt>
    <w:p w:rsidR="00AF30DD" w:rsidP="00AF30DD" w:rsidRDefault="000156D9" w14:paraId="78C77A3A" w14:textId="77777777">
      <w:pPr>
        <w:pStyle w:val="Rubrik1"/>
      </w:pPr>
      <w:bookmarkStart w:name="MotionsStart" w:id="1"/>
      <w:bookmarkEnd w:id="1"/>
      <w:r>
        <w:t>Motivering</w:t>
      </w:r>
    </w:p>
    <w:p w:rsidR="00C10490" w:rsidP="00C10490" w:rsidRDefault="00C10490" w14:paraId="78C77A3B" w14:textId="77777777">
      <w:pPr>
        <w:pStyle w:val="Normalutanindragellerluft"/>
      </w:pPr>
      <w:r>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 </w:t>
      </w:r>
    </w:p>
    <w:p w:rsidR="00C10490" w:rsidP="00C10490" w:rsidRDefault="00C10490" w14:paraId="78C77A3C" w14:textId="77777777">
      <w:pPr>
        <w:pStyle w:val="Normalutanindragellerluft"/>
      </w:pPr>
      <w:r>
        <w:t xml:space="preserve">Tyvärr för detta ibland också med sig, på sträckor där man inte breddar vägbanan på ett bra sätt, att cyklister, </w:t>
      </w:r>
      <w:proofErr w:type="spellStart"/>
      <w:r>
        <w:t>elcyklister</w:t>
      </w:r>
      <w:proofErr w:type="spellEnd"/>
      <w:r>
        <w:t xml:space="preserve"> och mopedister trängs undan och inte vågar köra längs med vägen längre, eftersom utrymmet för bilar teoretiskt sett minskar där vajerräcken och räfflor gör att bilister ogärna väjer över på motsatt körbana för att köra om. Räfflorna på sidan av vägbanan gör det också många gånger svårt för andra transportslag att använda vägen. </w:t>
      </w:r>
    </w:p>
    <w:p w:rsidR="00C10490" w:rsidP="00C10490" w:rsidRDefault="00C10490" w14:paraId="78C77A3D" w14:textId="77777777">
      <w:pPr>
        <w:pStyle w:val="Normalutanindragellerluft"/>
      </w:pPr>
      <w:r>
        <w:t xml:space="preserve">Här krävs ett helhetstänk och en annan syn från planerande myndigheter. Både cyklister, </w:t>
      </w:r>
      <w:proofErr w:type="spellStart"/>
      <w:r>
        <w:t>elcyklister</w:t>
      </w:r>
      <w:proofErr w:type="spellEnd"/>
      <w:r>
        <w:t xml:space="preserve"> och mopedister berörs i allra högsta grad av dessa förändringar till det sämre. Det är två transportslag som vi ju gärna ser mer av, eftersom de är förhållandevis miljövänliga relativt bilen. </w:t>
      </w:r>
      <w:proofErr w:type="spellStart"/>
      <w:r>
        <w:t>Elcyklarna</w:t>
      </w:r>
      <w:proofErr w:type="spellEnd"/>
      <w:r>
        <w:t xml:space="preserve">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AF30DD" w:rsidP="00C10490" w:rsidRDefault="00C10490" w14:paraId="78C77A3E" w14:textId="77777777">
      <w:pPr>
        <w:pStyle w:val="Normalutanindragellerluft"/>
      </w:pPr>
      <w:r>
        <w:t xml:space="preserve">Det är därför av största vikt att regeringen ger i uppdrag till de myndigheter och beslutande församlingar som ansvarar för vägar och dess byggnation att se till samtliga trafikslag. </w:t>
      </w:r>
    </w:p>
    <w:sdt>
      <w:sdtPr>
        <w:alias w:val="CC_Underskrifter"/>
        <w:tag w:val="CC_Underskrifter"/>
        <w:id w:val="583496634"/>
        <w:lock w:val="sdtContentLocked"/>
        <w:placeholder>
          <w:docPart w:val="56E896108CD645AEA8635783C2077342"/>
        </w:placeholder>
        <w15:appearance w15:val="hidden"/>
      </w:sdtPr>
      <w:sdtEndPr/>
      <w:sdtContent>
        <w:p w:rsidRPr="009E153C" w:rsidR="00865E70" w:rsidP="002D51BE" w:rsidRDefault="006A7B4C" w14:paraId="78C77A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37957" w:rsidRDefault="00237957" w14:paraId="78C77A43" w14:textId="77777777"/>
    <w:sectPr w:rsidR="002379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77A45" w14:textId="77777777" w:rsidR="00C10490" w:rsidRDefault="00C10490" w:rsidP="000C1CAD">
      <w:pPr>
        <w:spacing w:line="240" w:lineRule="auto"/>
      </w:pPr>
      <w:r>
        <w:separator/>
      </w:r>
    </w:p>
  </w:endnote>
  <w:endnote w:type="continuationSeparator" w:id="0">
    <w:p w14:paraId="78C77A46" w14:textId="77777777" w:rsidR="00C10490" w:rsidRDefault="00C10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7A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0A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77A51" w14:textId="77777777" w:rsidR="007E3F80" w:rsidRDefault="007E3F80">
    <w:pPr>
      <w:pStyle w:val="Sidfot"/>
    </w:pPr>
    <w:r>
      <w:fldChar w:fldCharType="begin"/>
    </w:r>
    <w:r>
      <w:instrText xml:space="preserve"> PRINTDATE  \@ "yyyy-MM-dd HH:mm"  \* MERGEFORMAT </w:instrText>
    </w:r>
    <w:r>
      <w:fldChar w:fldCharType="separate"/>
    </w:r>
    <w:r>
      <w:rPr>
        <w:noProof/>
      </w:rPr>
      <w:t>2014-11-05 19:04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7A43" w14:textId="77777777" w:rsidR="00C10490" w:rsidRDefault="00C10490" w:rsidP="000C1CAD">
      <w:pPr>
        <w:spacing w:line="240" w:lineRule="auto"/>
      </w:pPr>
      <w:r>
        <w:separator/>
      </w:r>
    </w:p>
  </w:footnote>
  <w:footnote w:type="continuationSeparator" w:id="0">
    <w:p w14:paraId="78C77A44" w14:textId="77777777" w:rsidR="00C10490" w:rsidRDefault="00C104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C77A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0AA0" w14:paraId="78C77A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827</w:t>
        </w:r>
      </w:sdtContent>
    </w:sdt>
  </w:p>
  <w:p w:rsidR="00467151" w:rsidP="00283E0F" w:rsidRDefault="00E40AA0" w14:paraId="78C77A4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6A7B4C" w14:paraId="78C77A4F" w14:textId="77777777">
        <w:pPr>
          <w:pStyle w:val="FSHRub2"/>
        </w:pPr>
        <w:r>
          <w:t>Allt är inte bilar som rör sig</w:t>
        </w:r>
      </w:p>
    </w:sdtContent>
  </w:sdt>
  <w:sdt>
    <w:sdtPr>
      <w:alias w:val="CC_Boilerplate_3"/>
      <w:tag w:val="CC_Boilerplate_3"/>
      <w:id w:val="-1567486118"/>
      <w:lock w:val="sdtContentLocked"/>
      <w15:appearance w15:val="hidden"/>
      <w:text w:multiLine="1"/>
    </w:sdtPr>
    <w:sdtEndPr/>
    <w:sdtContent>
      <w:p w:rsidR="00467151" w:rsidP="00283E0F" w:rsidRDefault="00467151" w14:paraId="78C77A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C10490"/>
    <w:rsid w:val="00003CCB"/>
    <w:rsid w:val="000064B7"/>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EF7"/>
    <w:rsid w:val="002257F5"/>
    <w:rsid w:val="0023042C"/>
    <w:rsid w:val="00233501"/>
    <w:rsid w:val="00237957"/>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1B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50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F12"/>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B4C"/>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F80"/>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700"/>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F59"/>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490"/>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325"/>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00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A0"/>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CF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9F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77A37"/>
  <w15:chartTrackingRefBased/>
  <w15:docId w15:val="{C0D5D98B-0316-4359-A52C-3A99BC2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E8F6D187E84ED08945B994CDB84602"/>
        <w:category>
          <w:name w:val="Allmänt"/>
          <w:gallery w:val="placeholder"/>
        </w:category>
        <w:types>
          <w:type w:val="bbPlcHdr"/>
        </w:types>
        <w:behaviors>
          <w:behavior w:val="content"/>
        </w:behaviors>
        <w:guid w:val="{0C846373-BBD5-4381-BDB0-E9EAE096EC2C}"/>
      </w:docPartPr>
      <w:docPartBody>
        <w:p w:rsidR="00002658" w:rsidRDefault="00002658">
          <w:pPr>
            <w:pStyle w:val="39E8F6D187E84ED08945B994CDB84602"/>
          </w:pPr>
          <w:r w:rsidRPr="009A726D">
            <w:rPr>
              <w:rStyle w:val="Platshllartext"/>
            </w:rPr>
            <w:t>Klicka här för att ange text.</w:t>
          </w:r>
        </w:p>
      </w:docPartBody>
    </w:docPart>
    <w:docPart>
      <w:docPartPr>
        <w:name w:val="56E896108CD645AEA8635783C2077342"/>
        <w:category>
          <w:name w:val="Allmänt"/>
          <w:gallery w:val="placeholder"/>
        </w:category>
        <w:types>
          <w:type w:val="bbPlcHdr"/>
        </w:types>
        <w:behaviors>
          <w:behavior w:val="content"/>
        </w:behaviors>
        <w:guid w:val="{019B546B-D8C9-419D-B7CB-C922F3205584}"/>
      </w:docPartPr>
      <w:docPartBody>
        <w:p w:rsidR="00002658" w:rsidRDefault="00002658">
          <w:pPr>
            <w:pStyle w:val="56E896108CD645AEA8635783C20773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58"/>
    <w:rsid w:val="00002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E8F6D187E84ED08945B994CDB84602">
    <w:name w:val="39E8F6D187E84ED08945B994CDB84602"/>
  </w:style>
  <w:style w:type="paragraph" w:customStyle="1" w:styleId="C74BB6A374B649A4B563594DE18C7E96">
    <w:name w:val="C74BB6A374B649A4B563594DE18C7E96"/>
  </w:style>
  <w:style w:type="paragraph" w:customStyle="1" w:styleId="56E896108CD645AEA8635783C2077342">
    <w:name w:val="56E896108CD645AEA8635783C2077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844</RubrikLookup>
    <MotionGuid xmlns="00d11361-0b92-4bae-a181-288d6a55b763">111e90fd-0643-44c8-a611-06dfde0cd084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F8FA1-3E06-4323-9BDF-928762061D50}"/>
</file>

<file path=customXml/itemProps2.xml><?xml version="1.0" encoding="utf-8"?>
<ds:datastoreItem xmlns:ds="http://schemas.openxmlformats.org/officeDocument/2006/customXml" ds:itemID="{0586AFC2-7D8D-4CF0-86D1-3DDE0CB7E5A8}"/>
</file>

<file path=customXml/itemProps3.xml><?xml version="1.0" encoding="utf-8"?>
<ds:datastoreItem xmlns:ds="http://schemas.openxmlformats.org/officeDocument/2006/customXml" ds:itemID="{8E135F24-AA53-4F07-96C8-8D28E6C696F8}"/>
</file>

<file path=customXml/itemProps4.xml><?xml version="1.0" encoding="utf-8"?>
<ds:datastoreItem xmlns:ds="http://schemas.openxmlformats.org/officeDocument/2006/customXml" ds:itemID="{3EBB0226-31FF-4781-933C-C633A4607A60}"/>
</file>

<file path=docProps/app.xml><?xml version="1.0" encoding="utf-8"?>
<Properties xmlns="http://schemas.openxmlformats.org/officeDocument/2006/extended-properties" xmlns:vt="http://schemas.openxmlformats.org/officeDocument/2006/docPropsVTypes">
  <Template>GranskaMot</Template>
  <TotalTime>1</TotalTime>
  <Pages>2</Pages>
  <Words>275</Words>
  <Characters>1469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201415C496 Hänsyn till alla trafikslag</vt:lpstr>
      <vt:lpstr/>
    </vt:vector>
  </TitlesOfParts>
  <Company>Riksdagen</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201415C496 Allt är inte bilar som rör sig</dc:title>
  <dc:subject/>
  <dc:creator>It-avdelningen</dc:creator>
  <cp:keywords/>
  <dc:description/>
  <cp:lastModifiedBy>Eva Lindqvist</cp:lastModifiedBy>
  <cp:revision>8</cp:revision>
  <cp:lastPrinted>2014-11-05T18:04:00Z</cp:lastPrinted>
  <dcterms:created xsi:type="dcterms:W3CDTF">2014-11-05T15:26:00Z</dcterms:created>
  <dcterms:modified xsi:type="dcterms:W3CDTF">2015-08-21T12:02:00Z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*T5F9643732776*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http://filur.riksdagen.se/drop/DropOffLibrary/T5F9643732776.docx</vt:lpwstr>
  </property>
</Properties>
</file>