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9E689F" w14:textId="77777777">
        <w:tc>
          <w:tcPr>
            <w:tcW w:w="2268" w:type="dxa"/>
          </w:tcPr>
          <w:p w14:paraId="7C71AE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46E3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A86C14" w14:textId="77777777">
        <w:tc>
          <w:tcPr>
            <w:tcW w:w="2268" w:type="dxa"/>
          </w:tcPr>
          <w:p w14:paraId="1A206F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5811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809565" w14:textId="77777777">
        <w:tc>
          <w:tcPr>
            <w:tcW w:w="3402" w:type="dxa"/>
            <w:gridSpan w:val="2"/>
          </w:tcPr>
          <w:p w14:paraId="424736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FDC5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0134D5" w14:textId="77777777">
        <w:tc>
          <w:tcPr>
            <w:tcW w:w="2268" w:type="dxa"/>
          </w:tcPr>
          <w:p w14:paraId="79F041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FC3EC8" w14:textId="6F08A0CD" w:rsidR="006E4E11" w:rsidRPr="00ED583F" w:rsidRDefault="00135D51" w:rsidP="00EC2FD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Fi2016/02922/S</w:t>
            </w:r>
            <w:r w:rsidR="00EC2FD6">
              <w:rPr>
                <w:sz w:val="20"/>
              </w:rPr>
              <w:t>E</w:t>
            </w:r>
            <w:bookmarkStart w:id="0" w:name="_GoBack"/>
            <w:bookmarkEnd w:id="0"/>
          </w:p>
        </w:tc>
      </w:tr>
      <w:tr w:rsidR="006E4E11" w14:paraId="3E1F0D90" w14:textId="77777777">
        <w:tc>
          <w:tcPr>
            <w:tcW w:w="2268" w:type="dxa"/>
          </w:tcPr>
          <w:p w14:paraId="21548F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0CE7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C5BF1C" w14:textId="77777777">
        <w:trPr>
          <w:trHeight w:val="284"/>
        </w:trPr>
        <w:tc>
          <w:tcPr>
            <w:tcW w:w="4911" w:type="dxa"/>
          </w:tcPr>
          <w:p w14:paraId="485833BD" w14:textId="77777777" w:rsidR="006E4E11" w:rsidRDefault="00135D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61980" w14:textId="77777777">
        <w:trPr>
          <w:trHeight w:val="284"/>
        </w:trPr>
        <w:tc>
          <w:tcPr>
            <w:tcW w:w="4911" w:type="dxa"/>
          </w:tcPr>
          <w:p w14:paraId="0F419321" w14:textId="77777777" w:rsidR="006E4E11" w:rsidRDefault="00135D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89D2A49" w14:textId="77777777">
        <w:trPr>
          <w:trHeight w:val="284"/>
        </w:trPr>
        <w:tc>
          <w:tcPr>
            <w:tcW w:w="4911" w:type="dxa"/>
          </w:tcPr>
          <w:p w14:paraId="21FD2C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53E8" w14:paraId="18AABF0F" w14:textId="77777777">
        <w:trPr>
          <w:trHeight w:val="284"/>
        </w:trPr>
        <w:tc>
          <w:tcPr>
            <w:tcW w:w="4911" w:type="dxa"/>
          </w:tcPr>
          <w:p w14:paraId="106BF535" w14:textId="42285531" w:rsidR="006E53E8" w:rsidRPr="00CC316E" w:rsidRDefault="006E53E8" w:rsidP="006E53E8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53E8" w14:paraId="16A88ABF" w14:textId="77777777">
        <w:trPr>
          <w:trHeight w:val="284"/>
        </w:trPr>
        <w:tc>
          <w:tcPr>
            <w:tcW w:w="4911" w:type="dxa"/>
          </w:tcPr>
          <w:p w14:paraId="69705CE4" w14:textId="2059108B" w:rsidR="006E53E8" w:rsidRPr="00CC316E" w:rsidRDefault="006E53E8" w:rsidP="00CC316E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53E8" w14:paraId="49903416" w14:textId="77777777">
        <w:trPr>
          <w:trHeight w:val="284"/>
        </w:trPr>
        <w:tc>
          <w:tcPr>
            <w:tcW w:w="4911" w:type="dxa"/>
          </w:tcPr>
          <w:p w14:paraId="5ADF74C9" w14:textId="13DC72E0" w:rsidR="006E53E8" w:rsidRPr="00CC316E" w:rsidRDefault="006E53E8" w:rsidP="00CC316E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53E8" w14:paraId="5AB1DBB6" w14:textId="77777777">
        <w:trPr>
          <w:trHeight w:val="284"/>
        </w:trPr>
        <w:tc>
          <w:tcPr>
            <w:tcW w:w="4911" w:type="dxa"/>
          </w:tcPr>
          <w:p w14:paraId="3C2B0D81" w14:textId="0B2FAEB4" w:rsidR="006E53E8" w:rsidRPr="00CC316E" w:rsidRDefault="006E53E8" w:rsidP="00CC316E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53E8" w14:paraId="5ADD2EB2" w14:textId="77777777">
        <w:trPr>
          <w:trHeight w:val="284"/>
        </w:trPr>
        <w:tc>
          <w:tcPr>
            <w:tcW w:w="4911" w:type="dxa"/>
          </w:tcPr>
          <w:p w14:paraId="7446CAC0" w14:textId="4547DACF" w:rsidR="006E53E8" w:rsidRDefault="006E53E8" w:rsidP="00CC31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C8297B" w14:textId="77777777">
        <w:trPr>
          <w:trHeight w:val="284"/>
        </w:trPr>
        <w:tc>
          <w:tcPr>
            <w:tcW w:w="4911" w:type="dxa"/>
          </w:tcPr>
          <w:p w14:paraId="725541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EC3F81" w14:textId="77777777" w:rsidR="006E4E11" w:rsidRDefault="00135D51">
      <w:pPr>
        <w:framePr w:w="4400" w:h="2523" w:wrap="notBeside" w:vAnchor="page" w:hAnchor="page" w:x="6453" w:y="2445"/>
        <w:ind w:left="142"/>
      </w:pPr>
      <w:r>
        <w:t>Till riksdagen</w:t>
      </w:r>
    </w:p>
    <w:p w14:paraId="7A4D204F" w14:textId="77777777" w:rsidR="006E4E11" w:rsidRDefault="00135D51" w:rsidP="00135D5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2015/16:1525 av </w:t>
      </w:r>
      <w:r w:rsidRPr="00CC316E">
        <w:t>Anette Åkesson</w:t>
      </w:r>
      <w:r>
        <w:t xml:space="preserve"> (M) </w:t>
      </w:r>
      <w:r w:rsidRPr="00CC316E">
        <w:t>Information om minskade skatteintäkter till följd av BEPS</w:t>
      </w:r>
    </w:p>
    <w:p w14:paraId="7BDD7ED7" w14:textId="77777777" w:rsidR="006E4E11" w:rsidRDefault="006E4E11">
      <w:pPr>
        <w:pStyle w:val="RKnormal"/>
      </w:pPr>
    </w:p>
    <w:p w14:paraId="7B57FFF4" w14:textId="7A2D42BF" w:rsidR="006E4E11" w:rsidRDefault="00135D51" w:rsidP="00135D51">
      <w:pPr>
        <w:overflowPunct/>
        <w:spacing w:line="240" w:lineRule="auto"/>
        <w:textAlignment w:val="auto"/>
      </w:pPr>
      <w:r w:rsidRPr="00135D51">
        <w:t>Anette Åkesson</w:t>
      </w:r>
      <w:r>
        <w:t xml:space="preserve"> har frågat mig </w:t>
      </w:r>
      <w:r w:rsidRPr="00135D51">
        <w:t>när finansministern kommer att informera oppositionen, och även den allmänhet som kommer att drabbas av de sänkta skatteintäkterna, om storleken av de konsekvenser ett gen</w:t>
      </w:r>
      <w:r>
        <w:t xml:space="preserve">omförande av </w:t>
      </w:r>
      <w:r w:rsidR="007D1E79">
        <w:t>OECD:s rekommendationer mot skattebaserosion och vinstöverföring (</w:t>
      </w:r>
      <w:r>
        <w:t>BEPS</w:t>
      </w:r>
      <w:r w:rsidR="007D1E79">
        <w:t>, Base Erosion and Profit Shifting)</w:t>
      </w:r>
      <w:r>
        <w:t xml:space="preserve"> får. </w:t>
      </w:r>
    </w:p>
    <w:p w14:paraId="7A032B99" w14:textId="77777777" w:rsidR="00881FC9" w:rsidRDefault="00881FC9" w:rsidP="00135D51">
      <w:pPr>
        <w:overflowPunct/>
        <w:spacing w:line="240" w:lineRule="auto"/>
        <w:textAlignment w:val="auto"/>
      </w:pPr>
    </w:p>
    <w:p w14:paraId="66AC8570" w14:textId="105711AC" w:rsidR="00881FC9" w:rsidRDefault="00881FC9" w:rsidP="00135D51">
      <w:pPr>
        <w:overflowPunct/>
        <w:spacing w:line="240" w:lineRule="auto"/>
        <w:textAlignment w:val="auto"/>
      </w:pPr>
      <w:r>
        <w:t>Frågan ställs</w:t>
      </w:r>
      <w:r w:rsidR="007D1E79">
        <w:t xml:space="preserve"> även</w:t>
      </w:r>
      <w:r>
        <w:t xml:space="preserve"> mot bakgrund</w:t>
      </w:r>
      <w:r w:rsidR="007D1E79">
        <w:t xml:space="preserve"> av</w:t>
      </w:r>
      <w:r>
        <w:t xml:space="preserve"> </w:t>
      </w:r>
      <w:r w:rsidR="0075641A">
        <w:t>r</w:t>
      </w:r>
      <w:r w:rsidR="007D1E79">
        <w:t>ådets direktiv om fastställande av regler mot skatteflyktsmetoder som direkt inverkar på den inre marknadens funktion (direktivet mot skatteundandraganden</w:t>
      </w:r>
      <w:r w:rsidR="002E261F">
        <w:t>)</w:t>
      </w:r>
      <w:r w:rsidR="00AF3B10">
        <w:t>, vilket</w:t>
      </w:r>
      <w:r w:rsidR="0065501C">
        <w:t xml:space="preserve"> innehåller tre av åtgärderna i </w:t>
      </w:r>
      <w:r w:rsidR="007D1E79">
        <w:t xml:space="preserve">OECD:s </w:t>
      </w:r>
      <w:r w:rsidR="0065501C">
        <w:t>BEPS-</w:t>
      </w:r>
      <w:r w:rsidR="007D1E79">
        <w:t>rekommendationer</w:t>
      </w:r>
      <w:r w:rsidR="0065501C">
        <w:t xml:space="preserve">. </w:t>
      </w:r>
      <w:r w:rsidR="007D1E79">
        <w:t xml:space="preserve"> </w:t>
      </w:r>
      <w:r>
        <w:t>Dire</w:t>
      </w:r>
      <w:r w:rsidR="0065501C">
        <w:t>k</w:t>
      </w:r>
      <w:r>
        <w:t>tive</w:t>
      </w:r>
      <w:r w:rsidR="0065501C">
        <w:t>t innebär en minimistandard och</w:t>
      </w:r>
      <w:r>
        <w:t xml:space="preserve"> antogs den 12 juli 2016.</w:t>
      </w:r>
    </w:p>
    <w:p w14:paraId="03881972" w14:textId="77777777" w:rsidR="00135D51" w:rsidRDefault="00135D51">
      <w:pPr>
        <w:pStyle w:val="RKnormal"/>
      </w:pPr>
    </w:p>
    <w:p w14:paraId="1744D247" w14:textId="77B70902" w:rsidR="00881FC9" w:rsidRDefault="00191C6B">
      <w:pPr>
        <w:pStyle w:val="RKnormal"/>
      </w:pPr>
      <w:r>
        <w:t>Inom R</w:t>
      </w:r>
      <w:r w:rsidR="00BB75FC">
        <w:t xml:space="preserve">egeringskansliet </w:t>
      </w:r>
      <w:r w:rsidR="00881FC9">
        <w:t>analyseras vilka lagändringar direktiv</w:t>
      </w:r>
      <w:r w:rsidR="00BB75FC">
        <w:t>et mot skatteundandraganden</w:t>
      </w:r>
      <w:r w:rsidR="00881FC9">
        <w:t xml:space="preserve"> kan komm</w:t>
      </w:r>
      <w:r w:rsidR="00BB75FC">
        <w:t>a</w:t>
      </w:r>
      <w:r w:rsidR="00881FC9">
        <w:t xml:space="preserve"> att föranleda i Sverige. </w:t>
      </w:r>
      <w:r w:rsidR="00BB75FC">
        <w:t>Förslag på ä</w:t>
      </w:r>
      <w:r w:rsidR="00881FC9">
        <w:t>ndringar i lagstiftning</w:t>
      </w:r>
      <w:r w:rsidR="00BB75FC">
        <w:t>en</w:t>
      </w:r>
      <w:r w:rsidR="00881FC9">
        <w:t xml:space="preserve"> kommer i sedvanlig ordning </w:t>
      </w:r>
      <w:r w:rsidR="00BB75FC">
        <w:t xml:space="preserve">att åtföljas av </w:t>
      </w:r>
      <w:r w:rsidR="006E53E8">
        <w:t xml:space="preserve">en konsekvensanalys. </w:t>
      </w:r>
    </w:p>
    <w:p w14:paraId="4643B98C" w14:textId="77777777" w:rsidR="00881FC9" w:rsidRDefault="00881FC9">
      <w:pPr>
        <w:pStyle w:val="RKnormal"/>
      </w:pPr>
    </w:p>
    <w:p w14:paraId="2B9721A0" w14:textId="7E48A4F0" w:rsidR="00135D51" w:rsidRDefault="00135D51">
      <w:pPr>
        <w:pStyle w:val="RKnormal"/>
      </w:pPr>
      <w:r>
        <w:t xml:space="preserve">Stockholm den </w:t>
      </w:r>
      <w:r w:rsidR="00702EB8">
        <w:t xml:space="preserve">6 </w:t>
      </w:r>
      <w:r>
        <w:t>september 2016</w:t>
      </w:r>
    </w:p>
    <w:p w14:paraId="5FF1CBA4" w14:textId="77777777" w:rsidR="00135D51" w:rsidRDefault="00135D51">
      <w:pPr>
        <w:pStyle w:val="RKnormal"/>
      </w:pPr>
    </w:p>
    <w:p w14:paraId="5A1E4E95" w14:textId="77777777" w:rsidR="00135D51" w:rsidRDefault="00135D51">
      <w:pPr>
        <w:pStyle w:val="RKnormal"/>
      </w:pPr>
    </w:p>
    <w:p w14:paraId="131BA936" w14:textId="77777777" w:rsidR="00EC2FD6" w:rsidRDefault="00EC2FD6">
      <w:pPr>
        <w:pStyle w:val="RKnormal"/>
      </w:pPr>
    </w:p>
    <w:p w14:paraId="57B99B92" w14:textId="77777777" w:rsidR="00135D51" w:rsidRDefault="00135D51">
      <w:pPr>
        <w:pStyle w:val="RKnormal"/>
      </w:pPr>
      <w:r>
        <w:t>Magdalena Andersson</w:t>
      </w:r>
    </w:p>
    <w:sectPr w:rsidR="00135D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B2E4E" w14:textId="77777777" w:rsidR="000959A9" w:rsidRDefault="000959A9">
      <w:r>
        <w:separator/>
      </w:r>
    </w:p>
  </w:endnote>
  <w:endnote w:type="continuationSeparator" w:id="0">
    <w:p w14:paraId="7B4421CF" w14:textId="77777777" w:rsidR="000959A9" w:rsidRDefault="0009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C8BF3" w14:textId="77777777" w:rsidR="000959A9" w:rsidRDefault="000959A9">
      <w:r>
        <w:separator/>
      </w:r>
    </w:p>
  </w:footnote>
  <w:footnote w:type="continuationSeparator" w:id="0">
    <w:p w14:paraId="4CBE9CC3" w14:textId="77777777" w:rsidR="000959A9" w:rsidRDefault="0009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9E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C364F1" w14:textId="77777777">
      <w:trPr>
        <w:cantSplit/>
      </w:trPr>
      <w:tc>
        <w:tcPr>
          <w:tcW w:w="3119" w:type="dxa"/>
        </w:tcPr>
        <w:p w14:paraId="4F6D58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E89D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E10681" w14:textId="77777777" w:rsidR="00E80146" w:rsidRDefault="00E80146">
          <w:pPr>
            <w:pStyle w:val="Sidhuvud"/>
            <w:ind w:right="360"/>
          </w:pPr>
        </w:p>
      </w:tc>
    </w:tr>
  </w:tbl>
  <w:p w14:paraId="200468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121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4EA1B7" w14:textId="77777777">
      <w:trPr>
        <w:cantSplit/>
      </w:trPr>
      <w:tc>
        <w:tcPr>
          <w:tcW w:w="3119" w:type="dxa"/>
        </w:tcPr>
        <w:p w14:paraId="34BBF4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95B7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A7E6D0" w14:textId="77777777" w:rsidR="00E80146" w:rsidRDefault="00E80146">
          <w:pPr>
            <w:pStyle w:val="Sidhuvud"/>
            <w:ind w:right="360"/>
          </w:pPr>
        </w:p>
      </w:tc>
    </w:tr>
  </w:tbl>
  <w:p w14:paraId="3E9EAF6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36B56" w14:textId="77777777" w:rsidR="00135D51" w:rsidRDefault="00135D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F60DE5" wp14:editId="5B7FF3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9C6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A7FA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417AE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13F20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51"/>
    <w:rsid w:val="000959A9"/>
    <w:rsid w:val="00135D51"/>
    <w:rsid w:val="00150384"/>
    <w:rsid w:val="00160901"/>
    <w:rsid w:val="001805B7"/>
    <w:rsid w:val="00191C6B"/>
    <w:rsid w:val="00213B75"/>
    <w:rsid w:val="002B7DC2"/>
    <w:rsid w:val="002E261F"/>
    <w:rsid w:val="00367B1C"/>
    <w:rsid w:val="003878CC"/>
    <w:rsid w:val="004A328D"/>
    <w:rsid w:val="0058762B"/>
    <w:rsid w:val="0065501C"/>
    <w:rsid w:val="006E4E11"/>
    <w:rsid w:val="006E53E8"/>
    <w:rsid w:val="00702EB8"/>
    <w:rsid w:val="007242A3"/>
    <w:rsid w:val="0075641A"/>
    <w:rsid w:val="007A6855"/>
    <w:rsid w:val="007D1E79"/>
    <w:rsid w:val="00881FC9"/>
    <w:rsid w:val="008A53C3"/>
    <w:rsid w:val="0092027A"/>
    <w:rsid w:val="00955E31"/>
    <w:rsid w:val="00973D9A"/>
    <w:rsid w:val="00992E72"/>
    <w:rsid w:val="00AF26D1"/>
    <w:rsid w:val="00AF3B10"/>
    <w:rsid w:val="00BB75FC"/>
    <w:rsid w:val="00CC316E"/>
    <w:rsid w:val="00D133D7"/>
    <w:rsid w:val="00E80146"/>
    <w:rsid w:val="00E904D0"/>
    <w:rsid w:val="00EC25F9"/>
    <w:rsid w:val="00EC2FD6"/>
    <w:rsid w:val="00ED18CF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35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1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1FC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564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64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64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564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641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1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1FC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564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7564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564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564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5641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b7f90382-94a7-4f5f-892e-12d764a93b56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XZUX2F4UT5D7-26-408</_dlc_DocId>
    <_dlc_DocIdUrl xmlns="84a146bb-e433-4be7-93e4-049a36845c6a">
      <Url>http://rkdhs-fi/enhet/ska/_layouts/DocIdRedir.aspx?ID=XZUX2F4UT5D7-26-408</Url>
      <Description>XZUX2F4UT5D7-26-408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4829B-DA43-43E7-BCD4-DF2820B07639}"/>
</file>

<file path=customXml/itemProps2.xml><?xml version="1.0" encoding="utf-8"?>
<ds:datastoreItem xmlns:ds="http://schemas.openxmlformats.org/officeDocument/2006/customXml" ds:itemID="{A53698EC-2CB9-4A52-8386-4FEC38312151}"/>
</file>

<file path=customXml/itemProps3.xml><?xml version="1.0" encoding="utf-8"?>
<ds:datastoreItem xmlns:ds="http://schemas.openxmlformats.org/officeDocument/2006/customXml" ds:itemID="{E0908E90-D112-43B1-9578-D228DA15202E}"/>
</file>

<file path=customXml/itemProps4.xml><?xml version="1.0" encoding="utf-8"?>
<ds:datastoreItem xmlns:ds="http://schemas.openxmlformats.org/officeDocument/2006/customXml" ds:itemID="{A53698EC-2CB9-4A52-8386-4FEC38312151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84a146bb-e433-4be7-93e4-049a36845c6a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A5868AC-FB85-4C78-B39D-B57F5A7D12B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908E90-D112-43B1-9578-D228DA152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Thomann</dc:creator>
  <cp:lastModifiedBy>Susanne Eriksson</cp:lastModifiedBy>
  <cp:revision>3</cp:revision>
  <cp:lastPrinted>2016-08-31T13:07:00Z</cp:lastPrinted>
  <dcterms:created xsi:type="dcterms:W3CDTF">2016-08-31T12:48:00Z</dcterms:created>
  <dcterms:modified xsi:type="dcterms:W3CDTF">2016-08-31T13:08:00Z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359f7b51-740f-48db-9de9-29d89d3d0f3a</vt:lpwstr>
  </property>
</Properties>
</file>