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6935" w:rsidRPr="000F4DB6" w:rsidTr="00CF6935">
        <w:trPr>
          <w:trHeight w:val="1361"/>
        </w:trPr>
        <w:tc>
          <w:tcPr>
            <w:tcW w:w="5471" w:type="dxa"/>
          </w:tcPr>
          <w:p w:rsidR="00CF6935" w:rsidRPr="000F4DB6" w:rsidRDefault="00CF6935" w:rsidP="00CF6935">
            <w:pPr>
              <w:pStyle w:val="RSKRbeteckning"/>
              <w:spacing w:before="240"/>
            </w:pPr>
            <w:r w:rsidRPr="000F4DB6">
              <w:t>Riksdagsskrivelse</w:t>
            </w:r>
          </w:p>
          <w:p w:rsidR="00CF6935" w:rsidRPr="000F4DB6" w:rsidRDefault="00CF6935" w:rsidP="00CF6935">
            <w:pPr>
              <w:pStyle w:val="RSKRbeteckning"/>
            </w:pPr>
            <w:r w:rsidRPr="000F4DB6">
              <w:t>2017/18:110</w:t>
            </w:r>
          </w:p>
        </w:tc>
        <w:tc>
          <w:tcPr>
            <w:tcW w:w="2551" w:type="dxa"/>
          </w:tcPr>
          <w:p w:rsidR="00CF6935" w:rsidRPr="000F4DB6" w:rsidRDefault="00CF6935" w:rsidP="00CF6935">
            <w:pPr>
              <w:spacing w:before="300"/>
            </w:pPr>
            <w:r w:rsidRPr="000F4DB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6935" w:rsidRPr="000F4DB6" w:rsidRDefault="00CF6935" w:rsidP="009E6885"/>
          <w:p w:rsidR="00CF6935" w:rsidRPr="000F4DB6" w:rsidRDefault="00CF6935" w:rsidP="00CF6935">
            <w:pPr>
              <w:jc w:val="right"/>
            </w:pPr>
          </w:p>
        </w:tc>
      </w:tr>
      <w:tr w:rsidR="00CF6935" w:rsidRPr="000F4DB6" w:rsidTr="00CF693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6935" w:rsidRPr="000F4DB6" w:rsidRDefault="00CF6935" w:rsidP="00CF6935">
            <w:pPr>
              <w:rPr>
                <w:sz w:val="10"/>
              </w:rPr>
            </w:pPr>
          </w:p>
        </w:tc>
      </w:tr>
    </w:tbl>
    <w:p w:rsidR="00CE5B19" w:rsidRPr="000F4DB6" w:rsidRDefault="00CE5B19" w:rsidP="00CF6935"/>
    <w:p w:rsidR="00CF6935" w:rsidRPr="000F4DB6" w:rsidRDefault="00CF6935" w:rsidP="00CF6935">
      <w:pPr>
        <w:pStyle w:val="Mottagare1"/>
      </w:pPr>
      <w:r w:rsidRPr="000F4DB6">
        <w:t>Regeringen</w:t>
      </w:r>
    </w:p>
    <w:p w:rsidR="00CF6935" w:rsidRPr="000F4DB6" w:rsidRDefault="00CF6935" w:rsidP="00CF6935">
      <w:pPr>
        <w:pStyle w:val="Mottagare2"/>
      </w:pPr>
      <w:r w:rsidRPr="000F4DB6">
        <w:t>Arbetsmarknadsdepartementet</w:t>
      </w:r>
      <w:r w:rsidRPr="000F4DB6">
        <w:rPr>
          <w:rStyle w:val="Fotnotsreferens"/>
        </w:rPr>
        <w:footnoteReference w:id="1"/>
      </w:r>
    </w:p>
    <w:p w:rsidR="00CF6935" w:rsidRPr="000F4DB6" w:rsidRDefault="00CF6935" w:rsidP="00CF6935">
      <w:r w:rsidRPr="000F4DB6">
        <w:t>Med överlämnande av arbetsmarknadsutskottets betänkande 2017/18:AU1 Utgiftsområde 13 Jämställdhet och nyanlända invandrares etablering får jag anmäla att riksdagen denna dag bifallit utskottets förslag till riksdagsbeslut.</w:t>
      </w:r>
    </w:p>
    <w:p w:rsidR="00CF6935" w:rsidRPr="000F4DB6" w:rsidRDefault="00CF6935" w:rsidP="00CF6935">
      <w:pPr>
        <w:pStyle w:val="Stockholm"/>
      </w:pPr>
      <w:r w:rsidRPr="000F4DB6">
        <w:t>Stockholm 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6935" w:rsidRPr="000F4DB6" w:rsidTr="00CF6935">
        <w:tc>
          <w:tcPr>
            <w:tcW w:w="3628" w:type="dxa"/>
          </w:tcPr>
          <w:p w:rsidR="00CF6935" w:rsidRPr="000F4DB6" w:rsidRDefault="00CF6935" w:rsidP="00CF6935">
            <w:pPr>
              <w:pStyle w:val="AvsTalman"/>
            </w:pPr>
            <w:r w:rsidRPr="000F4DB6">
              <w:t>Urban Ahlin</w:t>
            </w:r>
          </w:p>
        </w:tc>
        <w:tc>
          <w:tcPr>
            <w:tcW w:w="3628" w:type="dxa"/>
          </w:tcPr>
          <w:p w:rsidR="00CF6935" w:rsidRPr="000F4DB6" w:rsidRDefault="00CF6935" w:rsidP="00CF6935">
            <w:pPr>
              <w:pStyle w:val="AvsTjnsteman"/>
            </w:pPr>
            <w:r w:rsidRPr="000F4DB6">
              <w:t>Claes Mårtensson</w:t>
            </w:r>
          </w:p>
        </w:tc>
      </w:tr>
    </w:tbl>
    <w:p w:rsidR="00CF6935" w:rsidRPr="000F4DB6" w:rsidRDefault="00CF6935" w:rsidP="00CF6935"/>
    <w:sectPr w:rsidR="00CF6935" w:rsidRPr="000F4DB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17BB" w:rsidRPr="000F4DB6" w:rsidRDefault="005917BB" w:rsidP="00CF6935">
      <w:r w:rsidRPr="000F4DB6">
        <w:separator/>
      </w:r>
    </w:p>
  </w:endnote>
  <w:endnote w:type="continuationSeparator" w:id="0">
    <w:p w:rsidR="005917BB" w:rsidRPr="000F4DB6" w:rsidRDefault="005917BB" w:rsidP="00CF6935">
      <w:r w:rsidRPr="000F4D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17BB" w:rsidRPr="000F4DB6" w:rsidRDefault="005917BB" w:rsidP="00CF6935">
      <w:r w:rsidRPr="000F4DB6">
        <w:separator/>
      </w:r>
    </w:p>
  </w:footnote>
  <w:footnote w:type="continuationSeparator" w:id="0">
    <w:p w:rsidR="005917BB" w:rsidRPr="000F4DB6" w:rsidRDefault="005917BB" w:rsidP="00CF6935">
      <w:r w:rsidRPr="000F4DB6">
        <w:continuationSeparator/>
      </w:r>
    </w:p>
  </w:footnote>
  <w:footnote w:id="1">
    <w:p w:rsidR="00CF6935" w:rsidRPr="000F4DB6" w:rsidRDefault="00CF6935" w:rsidP="00CF6935">
      <w:pPr>
        <w:pStyle w:val="Fotnotstext"/>
      </w:pPr>
      <w:r w:rsidRPr="000F4DB6">
        <w:rPr>
          <w:rStyle w:val="Fotnotsreferens"/>
        </w:rPr>
        <w:footnoteRef/>
      </w:r>
      <w:r w:rsidRPr="000F4DB6">
        <w:t xml:space="preserve"> Riksdagsskrivelse 2017/18:108 till Socialdepartementet</w:t>
      </w:r>
    </w:p>
    <w:p w:rsidR="00CF6935" w:rsidRPr="000F4DB6" w:rsidRDefault="00CF6935" w:rsidP="00CF6935">
      <w:pPr>
        <w:pStyle w:val="Fotnotstext"/>
      </w:pPr>
      <w:r w:rsidRPr="000F4DB6">
        <w:t xml:space="preserve">  Riksdagsskrivelse 2017/18:109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935"/>
    <w:rsid w:val="00016F7A"/>
    <w:rsid w:val="000171F4"/>
    <w:rsid w:val="00036805"/>
    <w:rsid w:val="00040DEC"/>
    <w:rsid w:val="00062659"/>
    <w:rsid w:val="000B4100"/>
    <w:rsid w:val="000B7DA0"/>
    <w:rsid w:val="000F4DB6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2CB9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917BB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2348"/>
    <w:rsid w:val="00B73ED0"/>
    <w:rsid w:val="00BF1C6D"/>
    <w:rsid w:val="00C20D40"/>
    <w:rsid w:val="00C4170A"/>
    <w:rsid w:val="00C7184C"/>
    <w:rsid w:val="00CB4ED2"/>
    <w:rsid w:val="00CE0BEB"/>
    <w:rsid w:val="00CE5B19"/>
    <w:rsid w:val="00CF6935"/>
    <w:rsid w:val="00D93485"/>
    <w:rsid w:val="00D93FFF"/>
    <w:rsid w:val="00E11A11"/>
    <w:rsid w:val="00E3002B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79789F-6FC9-44AE-B4DD-94A53C20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F693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F6935"/>
  </w:style>
  <w:style w:type="character" w:styleId="Fotnotsreferens">
    <w:name w:val="footnote reference"/>
    <w:basedOn w:val="Standardstycketeckensnitt"/>
    <w:semiHidden/>
    <w:unhideWhenUsed/>
    <w:rsid w:val="00CF69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2017-12-12T15:51:00Z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