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F1A44" w:rsidP="00037DD7">
      <w:pPr>
        <w:pStyle w:val="Title"/>
      </w:pPr>
      <w:bookmarkStart w:id="0" w:name="Start"/>
      <w:bookmarkEnd w:id="0"/>
      <w:r>
        <w:t>Svar på fråga 2020/21:3474 av Hans Wallmark (M)</w:t>
      </w:r>
      <w:r>
        <w:br/>
      </w:r>
      <w:r w:rsidRPr="00037DD7">
        <w:t>En analys av svenskt bistånd till Afghanistan</w:t>
      </w:r>
    </w:p>
    <w:p w:rsidR="00CF1A44" w:rsidP="00CF1A44">
      <w:pPr>
        <w:pStyle w:val="BodyText"/>
      </w:pPr>
      <w:r>
        <w:t>Hans Wallmark har frågat mig om jag avser att vidta några åtgärder för att initiera en bred oberoende analys av hur det svenska biståndet till Afghanistan under de senaste åren kommit att användas och vilka relevanta slutsatser som kan dras.</w:t>
      </w:r>
    </w:p>
    <w:p w:rsidR="00790164" w:rsidP="00CF1A44">
      <w:pPr>
        <w:pStyle w:val="BodyText"/>
      </w:pPr>
      <w:r>
        <w:t>Situationen i Afghanistan har förändrats väldigt snabbt. Det gäller nu att värna de framsteg som uppnåtts genom utvecklingssamarbetet under de senaste tjugo åren</w:t>
      </w:r>
      <w:r w:rsidR="008B62F4">
        <w:t>.</w:t>
      </w:r>
      <w:r>
        <w:t xml:space="preserve"> </w:t>
      </w:r>
    </w:p>
    <w:p w:rsidR="00CF1A44" w:rsidP="00CF1A44">
      <w:pPr>
        <w:pStyle w:val="BodyText"/>
      </w:pPr>
      <w:r>
        <w:t xml:space="preserve">Biståndet till Afghanistan har utvärderats utifrån många olika aspekter genom åren. Sida genomför </w:t>
      </w:r>
      <w:r>
        <w:t>t.ex.</w:t>
      </w:r>
      <w:r>
        <w:t xml:space="preserve"> löpande utvärderingar av sin verksamhet i syfte att lära av verksamheten. Därutöver har Expertgruppen för biståndsanalys, EBA, ett uppdrag att genomföra oberoende analyser av svenskt bistånd. EBA publicera</w:t>
      </w:r>
      <w:r w:rsidR="007C2541">
        <w:t xml:space="preserve">de så sent som 31 augusti detta år en rapport om lärdomarna från nästan tjugo års bistånd till Afghanistan. </w:t>
      </w:r>
      <w:r>
        <w:t>Även multilaterala organisationer genom vilka Sverige kanaliserar sitt bistånd utvärderar sin verksamhet</w:t>
      </w:r>
      <w:r w:rsidR="007C2541">
        <w:t xml:space="preserve"> med hjälp av oberoende utvärderare.</w:t>
      </w:r>
      <w:r w:rsidR="00037DD7">
        <w:t xml:space="preserve"> Till detta ska läggas den bredare offentliga utredningen SOU 2017:16 om Sveriges samlade engagemang i Afghanistan, </w:t>
      </w:r>
      <w:r w:rsidR="00037DD7">
        <w:t>2002-2014</w:t>
      </w:r>
      <w:r w:rsidR="00037DD7">
        <w:t>.</w:t>
      </w:r>
    </w:p>
    <w:p w:rsidR="007C2541" w:rsidP="00CF1A44">
      <w:pPr>
        <w:pStyle w:val="BodyText"/>
      </w:pPr>
      <w:r>
        <w:t xml:space="preserve">Om exempelvis EBA ser behov av att genomföra fler </w:t>
      </w:r>
      <w:r w:rsidR="00037DD7">
        <w:t xml:space="preserve">oberoende </w:t>
      </w:r>
      <w:r>
        <w:t>utvärderingar av biståndet till Afghanistan är det givetvis något som jag skulle välkomna. Bra bistånd bygger på att vi drar lärdomar från tidigare verksamheter.</w:t>
      </w:r>
    </w:p>
    <w:p w:rsidR="00CF1A44" w:rsidP="006A12F1">
      <w:pPr>
        <w:pStyle w:val="BodyText"/>
      </w:pPr>
      <w:r>
        <w:t xml:space="preserve">Stockholm den </w:t>
      </w:r>
      <w:sdt>
        <w:sdtPr>
          <w:id w:val="-1225218591"/>
          <w:placeholder>
            <w:docPart w:val="CCE6818FDE52494AB810A25073D943C7"/>
          </w:placeholder>
          <w:dataBinding w:xpath="/ns0:DocumentInfo[1]/ns0:BaseInfo[1]/ns0:HeaderDate[1]" w:storeItemID="{7FB475DE-7D29-4F23-A4BE-7A2B1C4281B6}" w:prefixMappings="xmlns:ns0='http://lp/documentinfo/RK' "/>
          <w:date w:fullDate="2021-09-02T00:00:00Z">
            <w:dateFormat w:val="d MMMM yyyy"/>
            <w:lid w:val="sv-SE"/>
            <w:storeMappedDataAs w:val="dateTime"/>
            <w:calendar w:val="gregorian"/>
          </w:date>
        </w:sdtPr>
        <w:sdtContent>
          <w:r>
            <w:t>2 september 2021</w:t>
          </w:r>
        </w:sdtContent>
      </w:sdt>
    </w:p>
    <w:p w:rsidR="0064715D" w:rsidP="00D5660F">
      <w:pPr>
        <w:pStyle w:val="BodyText"/>
      </w:pPr>
    </w:p>
    <w:p w:rsidR="00CF1A44" w:rsidP="00D5660F">
      <w:pPr>
        <w:pStyle w:val="BodyText"/>
      </w:pPr>
      <w:r>
        <w:t>Per Olsson Fridh</w:t>
      </w:r>
    </w:p>
    <w:sectPr w:rsidSect="00DF74BD">
      <w:footerReference w:type="default" r:id="rId9"/>
      <w:headerReference w:type="first" r:id="rId10"/>
      <w:footerReference w:type="first" r:id="rId11"/>
      <w:pgSz w:w="11906" w:h="16838" w:code="9"/>
      <w:pgMar w:top="2041" w:right="1985" w:bottom="709"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46"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483"/>
      <w:gridCol w:w="3140"/>
      <w:gridCol w:w="1123"/>
    </w:tblGrid>
    <w:tr w:rsidTr="0064715D">
      <w:tblPrEx>
        <w:tblW w:w="9746"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95"/>
      </w:trPr>
      <w:tc>
        <w:tcPr>
          <w:tcW w:w="5483" w:type="dxa"/>
        </w:tcPr>
        <w:p w:rsidR="00CF1A44" w:rsidRPr="007D73AB">
          <w:pPr>
            <w:pStyle w:val="Header"/>
          </w:pPr>
        </w:p>
      </w:tc>
      <w:tc>
        <w:tcPr>
          <w:tcW w:w="3140" w:type="dxa"/>
          <w:vAlign w:val="bottom"/>
        </w:tcPr>
        <w:p w:rsidR="00CF1A44" w:rsidRPr="007D73AB" w:rsidP="00340DE0">
          <w:pPr>
            <w:pStyle w:val="Header"/>
          </w:pPr>
        </w:p>
      </w:tc>
      <w:tc>
        <w:tcPr>
          <w:tcW w:w="1123" w:type="dxa"/>
        </w:tcPr>
        <w:p w:rsidR="00CF1A44" w:rsidP="005A703A">
          <w:pPr>
            <w:pStyle w:val="Header"/>
          </w:pPr>
        </w:p>
      </w:tc>
    </w:tr>
    <w:tr w:rsidTr="0064715D">
      <w:tblPrEx>
        <w:tblW w:w="9746" w:type="dxa"/>
        <w:tblInd w:w="-1474" w:type="dxa"/>
        <w:tblLayout w:type="fixed"/>
        <w:tblCellMar>
          <w:left w:w="0" w:type="dxa"/>
          <w:right w:w="0" w:type="dxa"/>
        </w:tblCellMar>
        <w:tblLook w:val="0600"/>
      </w:tblPrEx>
      <w:trPr>
        <w:trHeight w:val="1659"/>
      </w:trPr>
      <w:tc>
        <w:tcPr>
          <w:tcW w:w="5483" w:type="dxa"/>
        </w:tcPr>
        <w:p w:rsidR="00CF1A44" w:rsidRPr="00340DE0" w:rsidP="00340DE0">
          <w:pPr>
            <w:pStyle w:val="Header"/>
          </w:pPr>
          <w:r>
            <w:rPr>
              <w:noProof/>
            </w:rPr>
            <w:drawing>
              <wp:inline distT="0" distB="0" distL="0" distR="0">
                <wp:extent cx="1748028" cy="505968"/>
                <wp:effectExtent l="0" t="0" r="5080" b="8890"/>
                <wp:docPr id="11" name="Bildobjekt 1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40" w:type="dxa"/>
        </w:tcPr>
        <w:p w:rsidR="00CF1A44" w:rsidRPr="00710A6C" w:rsidP="00EE3C0F">
          <w:pPr>
            <w:pStyle w:val="Header"/>
            <w:rPr>
              <w:b/>
            </w:rPr>
          </w:pPr>
        </w:p>
        <w:p w:rsidR="00CF1A44" w:rsidP="00EE3C0F">
          <w:pPr>
            <w:pStyle w:val="Header"/>
          </w:pPr>
        </w:p>
        <w:p w:rsidR="00CF1A44" w:rsidP="00EE3C0F">
          <w:pPr>
            <w:pStyle w:val="Header"/>
          </w:pPr>
        </w:p>
        <w:p w:rsidR="00CF1A44" w:rsidP="00EE3C0F">
          <w:pPr>
            <w:pStyle w:val="Header"/>
          </w:pPr>
        </w:p>
        <w:sdt>
          <w:sdtPr>
            <w:alias w:val="Dnr"/>
            <w:tag w:val="ccRKShow_Dnr"/>
            <w:id w:val="-829283628"/>
            <w:placeholder>
              <w:docPart w:val="B1974821E5D142A08D77A22BED67ED33"/>
            </w:placeholder>
            <w:dataBinding w:xpath="/ns0:DocumentInfo[1]/ns0:BaseInfo[1]/ns0:Dnr[1]" w:storeItemID="{7FB475DE-7D29-4F23-A4BE-7A2B1C4281B6}" w:prefixMappings="xmlns:ns0='http://lp/documentinfo/RK' "/>
            <w:text/>
          </w:sdtPr>
          <w:sdtContent>
            <w:p w:rsidR="00CF1A44" w:rsidP="00EE3C0F">
              <w:pPr>
                <w:pStyle w:val="Header"/>
              </w:pPr>
              <w:r>
                <w:t>UD2021/</w:t>
              </w:r>
              <w:r w:rsidR="00DF74BD">
                <w:t>11647</w:t>
              </w:r>
            </w:p>
          </w:sdtContent>
        </w:sdt>
        <w:sdt>
          <w:sdtPr>
            <w:alias w:val="DocNumber"/>
            <w:tag w:val="DocNumber"/>
            <w:id w:val="1726028884"/>
            <w:placeholder>
              <w:docPart w:val="14DB854472594B35BD4631F671734C9A"/>
            </w:placeholder>
            <w:showingPlcHdr/>
            <w:dataBinding w:xpath="/ns0:DocumentInfo[1]/ns0:BaseInfo[1]/ns0:DocNumber[1]" w:storeItemID="{7FB475DE-7D29-4F23-A4BE-7A2B1C4281B6}" w:prefixMappings="xmlns:ns0='http://lp/documentinfo/RK' "/>
            <w:text/>
          </w:sdtPr>
          <w:sdtContent>
            <w:p w:rsidR="00CF1A44" w:rsidP="00EE3C0F">
              <w:pPr>
                <w:pStyle w:val="Header"/>
              </w:pPr>
              <w:r>
                <w:rPr>
                  <w:rStyle w:val="PlaceholderText"/>
                </w:rPr>
                <w:t xml:space="preserve"> </w:t>
              </w:r>
            </w:p>
          </w:sdtContent>
        </w:sdt>
        <w:p w:rsidR="00CF1A44" w:rsidP="00EE3C0F">
          <w:pPr>
            <w:pStyle w:val="Header"/>
          </w:pPr>
        </w:p>
      </w:tc>
      <w:tc>
        <w:tcPr>
          <w:tcW w:w="1123" w:type="dxa"/>
        </w:tcPr>
        <w:p w:rsidR="00CF1A44" w:rsidP="0094502D">
          <w:pPr>
            <w:pStyle w:val="Header"/>
          </w:pPr>
        </w:p>
        <w:p w:rsidR="00CF1A44" w:rsidRPr="0094502D" w:rsidP="00EC71A6">
          <w:pPr>
            <w:pStyle w:val="Header"/>
          </w:pPr>
        </w:p>
      </w:tc>
    </w:tr>
    <w:tr w:rsidTr="0064715D">
      <w:tblPrEx>
        <w:tblW w:w="9746" w:type="dxa"/>
        <w:tblInd w:w="-1474" w:type="dxa"/>
        <w:tblLayout w:type="fixed"/>
        <w:tblCellMar>
          <w:left w:w="0" w:type="dxa"/>
          <w:right w:w="0" w:type="dxa"/>
        </w:tblCellMar>
        <w:tblLook w:val="0600"/>
      </w:tblPrEx>
      <w:trPr>
        <w:trHeight w:val="1951"/>
      </w:trPr>
      <w:sdt>
        <w:sdtPr>
          <w:rPr>
            <w:b/>
          </w:rPr>
          <w:alias w:val="SenderText"/>
          <w:tag w:val="ccRKShow_SenderText"/>
          <w:id w:val="1374046025"/>
          <w:placeholder>
            <w:docPart w:val="E4D0530BEAC348A4A05DCC037958A043"/>
          </w:placeholder>
          <w:richText/>
        </w:sdtPr>
        <w:sdtEndPr>
          <w:rPr>
            <w:b w:val="0"/>
          </w:rPr>
        </w:sdtEndPr>
        <w:sdtContent>
          <w:tc>
            <w:tcPr>
              <w:tcW w:w="5483" w:type="dxa"/>
              <w:tcMar>
                <w:right w:w="1134" w:type="dxa"/>
              </w:tcMar>
            </w:tcPr>
            <w:p w:rsidR="00CF1A44" w:rsidRPr="00CF1A44" w:rsidP="00340DE0">
              <w:pPr>
                <w:pStyle w:val="Header"/>
                <w:rPr>
                  <w:b/>
                </w:rPr>
              </w:pPr>
              <w:r w:rsidRPr="00CF1A44">
                <w:rPr>
                  <w:b/>
                </w:rPr>
                <w:t>Utrikesdepartementet</w:t>
              </w:r>
            </w:p>
            <w:p w:rsidR="00DF74BD" w:rsidP="00340DE0">
              <w:pPr>
                <w:pStyle w:val="Header"/>
              </w:pPr>
              <w:r>
                <w:t>Statsrådet Olsson Fridh</w:t>
              </w:r>
            </w:p>
            <w:p w:rsidR="00DF74BD" w:rsidP="00340DE0">
              <w:pPr>
                <w:pStyle w:val="Header"/>
              </w:pPr>
            </w:p>
            <w:p w:rsidR="00CF1A44" w:rsidRPr="00340DE0" w:rsidP="00340DE0">
              <w:pPr>
                <w:pStyle w:val="Header"/>
              </w:pPr>
            </w:p>
          </w:tc>
        </w:sdtContent>
      </w:sdt>
      <w:sdt>
        <w:sdtPr>
          <w:alias w:val="Recipient"/>
          <w:tag w:val="ccRKShow_Recipient"/>
          <w:id w:val="-28344517"/>
          <w:placeholder>
            <w:docPart w:val="8BA009630ED3486CA7802F71751AD917"/>
          </w:placeholder>
          <w:dataBinding w:xpath="/ns0:DocumentInfo[1]/ns0:BaseInfo[1]/ns0:Recipient[1]" w:storeItemID="{7FB475DE-7D29-4F23-A4BE-7A2B1C4281B6}" w:prefixMappings="xmlns:ns0='http://lp/documentinfo/RK' "/>
          <w:text w:multiLine="1"/>
        </w:sdtPr>
        <w:sdtContent>
          <w:tc>
            <w:tcPr>
              <w:tcW w:w="3140" w:type="dxa"/>
            </w:tcPr>
            <w:p w:rsidR="00CF1A44" w:rsidP="00547B89">
              <w:pPr>
                <w:pStyle w:val="Header"/>
              </w:pPr>
              <w:r>
                <w:t>Till riksdagen</w:t>
              </w:r>
              <w:r w:rsidR="00DF74BD">
                <w:br/>
              </w:r>
              <w:r w:rsidR="00DF74BD">
                <w:br/>
              </w:r>
            </w:p>
          </w:tc>
        </w:sdtContent>
      </w:sdt>
      <w:tc>
        <w:tcPr>
          <w:tcW w:w="1123" w:type="dxa"/>
        </w:tcPr>
        <w:p w:rsidR="00CF1A4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974821E5D142A08D77A22BED67ED33"/>
        <w:category>
          <w:name w:val="Allmänt"/>
          <w:gallery w:val="placeholder"/>
        </w:category>
        <w:types>
          <w:type w:val="bbPlcHdr"/>
        </w:types>
        <w:behaviors>
          <w:behavior w:val="content"/>
        </w:behaviors>
        <w:guid w:val="{E8E25836-286A-4B55-81DC-476E139D2F08}"/>
      </w:docPartPr>
      <w:docPartBody>
        <w:p w:rsidR="002168D2" w:rsidP="005F37D9">
          <w:pPr>
            <w:pStyle w:val="B1974821E5D142A08D77A22BED67ED33"/>
          </w:pPr>
          <w:r>
            <w:rPr>
              <w:rStyle w:val="PlaceholderText"/>
            </w:rPr>
            <w:t xml:space="preserve"> </w:t>
          </w:r>
        </w:p>
      </w:docPartBody>
    </w:docPart>
    <w:docPart>
      <w:docPartPr>
        <w:name w:val="14DB854472594B35BD4631F671734C9A"/>
        <w:category>
          <w:name w:val="Allmänt"/>
          <w:gallery w:val="placeholder"/>
        </w:category>
        <w:types>
          <w:type w:val="bbPlcHdr"/>
        </w:types>
        <w:behaviors>
          <w:behavior w:val="content"/>
        </w:behaviors>
        <w:guid w:val="{62946072-5AAC-4012-A048-9A4082472D29}"/>
      </w:docPartPr>
      <w:docPartBody>
        <w:p w:rsidR="002168D2" w:rsidP="005F37D9">
          <w:pPr>
            <w:pStyle w:val="14DB854472594B35BD4631F671734C9A1"/>
          </w:pPr>
          <w:r>
            <w:rPr>
              <w:rStyle w:val="PlaceholderText"/>
            </w:rPr>
            <w:t xml:space="preserve"> </w:t>
          </w:r>
        </w:p>
      </w:docPartBody>
    </w:docPart>
    <w:docPart>
      <w:docPartPr>
        <w:name w:val="E4D0530BEAC348A4A05DCC037958A043"/>
        <w:category>
          <w:name w:val="Allmänt"/>
          <w:gallery w:val="placeholder"/>
        </w:category>
        <w:types>
          <w:type w:val="bbPlcHdr"/>
        </w:types>
        <w:behaviors>
          <w:behavior w:val="content"/>
        </w:behaviors>
        <w:guid w:val="{FAD27C49-8662-4A38-A155-FAF30EF6D975}"/>
      </w:docPartPr>
      <w:docPartBody>
        <w:p w:rsidR="002168D2" w:rsidP="005F37D9">
          <w:pPr>
            <w:pStyle w:val="E4D0530BEAC348A4A05DCC037958A0431"/>
          </w:pPr>
          <w:r>
            <w:rPr>
              <w:rStyle w:val="PlaceholderText"/>
            </w:rPr>
            <w:t xml:space="preserve"> </w:t>
          </w:r>
        </w:p>
      </w:docPartBody>
    </w:docPart>
    <w:docPart>
      <w:docPartPr>
        <w:name w:val="8BA009630ED3486CA7802F71751AD917"/>
        <w:category>
          <w:name w:val="Allmänt"/>
          <w:gallery w:val="placeholder"/>
        </w:category>
        <w:types>
          <w:type w:val="bbPlcHdr"/>
        </w:types>
        <w:behaviors>
          <w:behavior w:val="content"/>
        </w:behaviors>
        <w:guid w:val="{2F490099-C29F-47AE-8D80-BFC904F72CD1}"/>
      </w:docPartPr>
      <w:docPartBody>
        <w:p w:rsidR="002168D2" w:rsidP="005F37D9">
          <w:pPr>
            <w:pStyle w:val="8BA009630ED3486CA7802F71751AD917"/>
          </w:pPr>
          <w:r>
            <w:rPr>
              <w:rStyle w:val="PlaceholderText"/>
            </w:rPr>
            <w:t xml:space="preserve"> </w:t>
          </w:r>
        </w:p>
      </w:docPartBody>
    </w:docPart>
    <w:docPart>
      <w:docPartPr>
        <w:name w:val="CCE6818FDE52494AB810A25073D943C7"/>
        <w:category>
          <w:name w:val="Allmänt"/>
          <w:gallery w:val="placeholder"/>
        </w:category>
        <w:types>
          <w:type w:val="bbPlcHdr"/>
        </w:types>
        <w:behaviors>
          <w:behavior w:val="content"/>
        </w:behaviors>
        <w:guid w:val="{E39BF5F2-3751-411B-82BA-2E696A73C279}"/>
      </w:docPartPr>
      <w:docPartBody>
        <w:p w:rsidR="002168D2" w:rsidP="005F37D9">
          <w:pPr>
            <w:pStyle w:val="CCE6818FDE52494AB810A25073D943C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3B8C0C6B34345AAE473FA100E6641">
    <w:name w:val="6B93B8C0C6B34345AAE473FA100E6641"/>
    <w:rsid w:val="005F37D9"/>
  </w:style>
  <w:style w:type="character" w:styleId="PlaceholderText">
    <w:name w:val="Placeholder Text"/>
    <w:basedOn w:val="DefaultParagraphFont"/>
    <w:uiPriority w:val="99"/>
    <w:semiHidden/>
    <w:rsid w:val="005F37D9"/>
    <w:rPr>
      <w:noProof w:val="0"/>
      <w:color w:val="808080"/>
    </w:rPr>
  </w:style>
  <w:style w:type="paragraph" w:customStyle="1" w:styleId="6E880558F904481F9D4D832854C0E44D">
    <w:name w:val="6E880558F904481F9D4D832854C0E44D"/>
    <w:rsid w:val="005F37D9"/>
  </w:style>
  <w:style w:type="paragraph" w:customStyle="1" w:styleId="1B0F30A58B99449CA2BFF754E9FDC5E2">
    <w:name w:val="1B0F30A58B99449CA2BFF754E9FDC5E2"/>
    <w:rsid w:val="005F37D9"/>
  </w:style>
  <w:style w:type="paragraph" w:customStyle="1" w:styleId="ED926EFDD6BF4E04AB21D2056BA88F3B">
    <w:name w:val="ED926EFDD6BF4E04AB21D2056BA88F3B"/>
    <w:rsid w:val="005F37D9"/>
  </w:style>
  <w:style w:type="paragraph" w:customStyle="1" w:styleId="B1974821E5D142A08D77A22BED67ED33">
    <w:name w:val="B1974821E5D142A08D77A22BED67ED33"/>
    <w:rsid w:val="005F37D9"/>
  </w:style>
  <w:style w:type="paragraph" w:customStyle="1" w:styleId="14DB854472594B35BD4631F671734C9A">
    <w:name w:val="14DB854472594B35BD4631F671734C9A"/>
    <w:rsid w:val="005F37D9"/>
  </w:style>
  <w:style w:type="paragraph" w:customStyle="1" w:styleId="383AFB35F79942549898D483E2CFA454">
    <w:name w:val="383AFB35F79942549898D483E2CFA454"/>
    <w:rsid w:val="005F37D9"/>
  </w:style>
  <w:style w:type="paragraph" w:customStyle="1" w:styleId="76F01E2791C7431BB170FBE8A374FA37">
    <w:name w:val="76F01E2791C7431BB170FBE8A374FA37"/>
    <w:rsid w:val="005F37D9"/>
  </w:style>
  <w:style w:type="paragraph" w:customStyle="1" w:styleId="587E7B6CAF534B12BD8B6611E63EA269">
    <w:name w:val="587E7B6CAF534B12BD8B6611E63EA269"/>
    <w:rsid w:val="005F37D9"/>
  </w:style>
  <w:style w:type="paragraph" w:customStyle="1" w:styleId="E4D0530BEAC348A4A05DCC037958A043">
    <w:name w:val="E4D0530BEAC348A4A05DCC037958A043"/>
    <w:rsid w:val="005F37D9"/>
  </w:style>
  <w:style w:type="paragraph" w:customStyle="1" w:styleId="8BA009630ED3486CA7802F71751AD917">
    <w:name w:val="8BA009630ED3486CA7802F71751AD917"/>
    <w:rsid w:val="005F37D9"/>
  </w:style>
  <w:style w:type="paragraph" w:customStyle="1" w:styleId="14DB854472594B35BD4631F671734C9A1">
    <w:name w:val="14DB854472594B35BD4631F671734C9A1"/>
    <w:rsid w:val="005F37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D0530BEAC348A4A05DCC037958A0431">
    <w:name w:val="E4D0530BEAC348A4A05DCC037958A0431"/>
    <w:rsid w:val="005F37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BDA2AADF84418FABC49756D44BD236">
    <w:name w:val="43BDA2AADF84418FABC49756D44BD236"/>
    <w:rsid w:val="005F37D9"/>
  </w:style>
  <w:style w:type="paragraph" w:customStyle="1" w:styleId="FFFA8B73BB3B4950AE9A33AD72947721">
    <w:name w:val="FFFA8B73BB3B4950AE9A33AD72947721"/>
    <w:rsid w:val="005F37D9"/>
  </w:style>
  <w:style w:type="paragraph" w:customStyle="1" w:styleId="D8E7D54EDD804EDCB73C7C4F6CF480AF">
    <w:name w:val="D8E7D54EDD804EDCB73C7C4F6CF480AF"/>
    <w:rsid w:val="005F37D9"/>
  </w:style>
  <w:style w:type="paragraph" w:customStyle="1" w:styleId="1D94EEE985304B09B1368921FFA3D51F">
    <w:name w:val="1D94EEE985304B09B1368921FFA3D51F"/>
    <w:rsid w:val="005F37D9"/>
  </w:style>
  <w:style w:type="paragraph" w:customStyle="1" w:styleId="CAA63C8FF9DD43F9A2F13F7D66A96217">
    <w:name w:val="CAA63C8FF9DD43F9A2F13F7D66A96217"/>
    <w:rsid w:val="005F37D9"/>
  </w:style>
  <w:style w:type="paragraph" w:customStyle="1" w:styleId="9B0B29731903479F95E8CDB2F0A715A1">
    <w:name w:val="9B0B29731903479F95E8CDB2F0A715A1"/>
    <w:rsid w:val="005F37D9"/>
  </w:style>
  <w:style w:type="paragraph" w:customStyle="1" w:styleId="2D9108149CAA4C7982D25029EE742683">
    <w:name w:val="2D9108149CAA4C7982D25029EE742683"/>
    <w:rsid w:val="005F37D9"/>
  </w:style>
  <w:style w:type="paragraph" w:customStyle="1" w:styleId="106D1F889FFC4C6D8418ECB4F2DC89E5">
    <w:name w:val="106D1F889FFC4C6D8418ECB4F2DC89E5"/>
    <w:rsid w:val="005F37D9"/>
  </w:style>
  <w:style w:type="paragraph" w:customStyle="1" w:styleId="CCE6818FDE52494AB810A25073D943C7">
    <w:name w:val="CCE6818FDE52494AB810A25073D943C7"/>
    <w:rsid w:val="005F37D9"/>
  </w:style>
  <w:style w:type="paragraph" w:customStyle="1" w:styleId="6AFCA112B66C4FBDB477DEAC22FF5B3E">
    <w:name w:val="6AFCA112B66C4FBDB477DEAC22FF5B3E"/>
    <w:rsid w:val="005F37D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88832f70-f317-4914-8c93-b8d4ae9792e3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2021-09-02T00:00:00</HeaderDate>
    <Office/>
    <Dnr>UD2021/11647</Dnr>
    <ParagrafNr/>
    <DocumentTitle/>
    <VisitingAddress/>
    <Extra1/>
    <Extra2/>
    <Extra3>Hans Wallmark</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D1E4F-5FD2-4050-97C8-FC2BCBBB5BD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5155931-0A1A-4EEF-ACF3-D3FD896DE1E3}"/>
</file>

<file path=customXml/itemProps4.xml><?xml version="1.0" encoding="utf-8"?>
<ds:datastoreItem xmlns:ds="http://schemas.openxmlformats.org/officeDocument/2006/customXml" ds:itemID="{7FB475DE-7D29-4F23-A4BE-7A2B1C4281B6}"/>
</file>

<file path=customXml/itemProps5.xml><?xml version="1.0" encoding="utf-8"?>
<ds:datastoreItem xmlns:ds="http://schemas.openxmlformats.org/officeDocument/2006/customXml" ds:itemID="{B7522E8B-ACE4-4D31-A716-91B6F3B572DC}"/>
</file>

<file path=docProps/app.xml><?xml version="1.0" encoding="utf-8"?>
<Properties xmlns="http://schemas.openxmlformats.org/officeDocument/2006/extended-properties" xmlns:vt="http://schemas.openxmlformats.org/officeDocument/2006/docPropsVTypes">
  <Template>RK Basmall</Template>
  <TotalTime>0</TotalTime>
  <Pages>1</Pages>
  <Words>231</Words>
  <Characters>1226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3474 av Hans Wallmark (M) En analys av svenskt bistånd till Afghanistan.docx</dc:title>
  <cp:revision>2</cp:revision>
  <dcterms:created xsi:type="dcterms:W3CDTF">2021-09-02T08:53:00Z</dcterms:created>
  <dcterms:modified xsi:type="dcterms:W3CDTF">2021-09-02T08:53:00Z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364c1ad4-72af-4116-b14c-03fa1dcc3085</vt:lpwstr>
  </property>
</Properties>
</file>