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08ED987" w14:textId="77777777">
      <w:pPr>
        <w:pStyle w:val="Normalutanindragellerluft"/>
      </w:pPr>
      <w:bookmarkStart w:name="_Toc106800475" w:id="0"/>
      <w:bookmarkStart w:name="_Toc106801300" w:id="1"/>
    </w:p>
    <w:p xmlns:w14="http://schemas.microsoft.com/office/word/2010/wordml" w:rsidRPr="009B062B" w:rsidR="00AF30DD" w:rsidP="00DC747A" w:rsidRDefault="00DC747A" w14:paraId="433BD7E6" w14:textId="77777777">
      <w:pPr>
        <w:pStyle w:val="RubrikFrslagTIllRiksdagsbeslut"/>
      </w:pPr>
      <w:sdt>
        <w:sdtPr>
          <w:alias w:val="CC_Boilerplate_4"/>
          <w:tag w:val="CC_Boilerplate_4"/>
          <w:id w:val="-1644581176"/>
          <w:lock w:val="sdtContentLocked"/>
          <w:placeholder>
            <w:docPart w:val="778135E0E7C64313993CA71EE0536FC7"/>
          </w:placeholder>
          <w:text/>
        </w:sdtPr>
        <w:sdtEndPr/>
        <w:sdtContent>
          <w:r w:rsidRPr="009B062B" w:rsidR="00AF30DD">
            <w:t>Förslag till riksdagsbeslut</w:t>
          </w:r>
        </w:sdtContent>
      </w:sdt>
      <w:bookmarkEnd w:id="0"/>
      <w:bookmarkEnd w:id="1"/>
    </w:p>
    <w:sdt>
      <w:sdtPr>
        <w:tag w:val="4d4235d4-f0d3-4bbe-82c1-67df323cb02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förutsättningarna för föreningslivet och ungdomsengagemanget inom det rörliga kulturarvet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8C6CCFCC064A1EB192BC02123D87CE"/>
        </w:placeholder>
        <w:text/>
      </w:sdtPr>
      <w:sdtEndPr/>
      <w:sdtContent>
        <w:p xmlns:w14="http://schemas.microsoft.com/office/word/2010/wordml" w:rsidRPr="009B062B" w:rsidR="006D79C9" w:rsidP="00333E95" w:rsidRDefault="006D79C9" w14:paraId="6325C38F" w14:textId="77777777">
          <w:pPr>
            <w:pStyle w:val="Rubrik1"/>
          </w:pPr>
          <w:r>
            <w:t>Motivering</w:t>
          </w:r>
        </w:p>
      </w:sdtContent>
    </w:sdt>
    <w:bookmarkEnd w:displacedByCustomXml="prev" w:id="3"/>
    <w:bookmarkEnd w:displacedByCustomXml="prev" w:id="4"/>
    <w:p xmlns:w14="http://schemas.microsoft.com/office/word/2010/wordml" w:rsidR="001A2C2F" w:rsidP="004671CE" w:rsidRDefault="00D75C3B" w14:paraId="4812E6B4" w14:textId="77777777">
      <w:pPr>
        <w:pStyle w:val="Normalutanindragellerluft"/>
        <w:rPr>
          <w:shd w:val="clear" w:color="auto" w:fill="FFFFFF"/>
        </w:rPr>
      </w:pPr>
      <w:r w:rsidRPr="00D75C3B">
        <w:rPr>
          <w:shd w:val="clear" w:color="auto" w:fill="FFFFFF"/>
        </w:rPr>
        <w:t>Det rörliga kulturarvet är inte bara historia – det är en levande folkrörelse. För ungdomar är motorintresset ofta en meningsfull hobby och en väg in i gemenskap och ansvarstagande. Genom att stärka föreningslivet kan vi både bevara kulturarvet och skapa trygga miljöer för unga.</w:t>
      </w:r>
    </w:p>
    <w:p xmlns:w14="http://schemas.microsoft.com/office/word/2010/wordml" w:rsidR="001A2C2F" w:rsidP="000716AF" w:rsidRDefault="00D75C3B" w14:paraId="3C56C828" w14:textId="77777777">
      <w:pPr>
        <w:rPr>
          <w:shd w:val="clear" w:color="auto" w:fill="FFFFFF"/>
        </w:rPr>
      </w:pPr>
      <w:r w:rsidRPr="00D75C3B">
        <w:rPr>
          <w:shd w:val="clear" w:color="auto" w:fill="FFFFFF"/>
        </w:rPr>
        <w:t>Hundratusentals svenskar engagerar sig i motor- och kulturhistoriska föreningar. Dessa skapar mötesplatser över generationsgränser och bidrar till turism, sysselsättning och samhällsgemenskap. För ungdomar är motorintresset ofta en hobby som håller dem borta från destruktiva miljöer och istället ger kunskap, ansvarskänsla och samhörighet.</w:t>
      </w:r>
    </w:p>
    <w:p xmlns:w14="http://schemas.microsoft.com/office/word/2010/wordml" w:rsidRPr="00EA2606" w:rsidR="00EA2606" w:rsidP="004671CE" w:rsidRDefault="00D75C3B" w14:paraId="33D30B33" w14:textId="6C19FEF4">
      <w:pPr>
        <w:ind w:firstLine="0"/>
        <w:rPr>
          <w:shd w:val="clear" w:color="auto" w:fill="FFFFFF"/>
        </w:rPr>
      </w:pPr>
      <w:r w:rsidRPr="00D75C3B">
        <w:rPr>
          <w:shd w:val="clear" w:color="auto" w:fill="FFFFFF"/>
        </w:rPr>
        <w:t xml:space="preserve">Men föreningslivet möter utmaningar när regler, avgifter och tillståndsprocesser blir för krångliga. För att värna både ungdomsengagemanget och kulturarvet bör staten stärka </w:t>
      </w:r>
      <w:r w:rsidRPr="00D75C3B">
        <w:rPr>
          <w:shd w:val="clear" w:color="auto" w:fill="FFFFFF"/>
        </w:rPr>
        <w:lastRenderedPageBreak/>
        <w:t>förutsättningarna för motorhistoriska föreningar genom att underlätta regelverk, stödja evenemang och erkänna deras betydelse för kultur och samhälle.</w:t>
      </w:r>
    </w:p>
    <w:p xmlns:w14="http://schemas.microsoft.com/office/word/2010/wordml" w:rsidR="00BB6339" w:rsidP="000716AF" w:rsidRDefault="00EA2606" w14:paraId="45CE45A6" w14:textId="3307D610">
      <w:r w:rsidRPr="00EA2606">
        <w:rPr>
          <w:shd w:val="clear" w:color="auto" w:fill="FFFFFF"/>
        </w:rPr>
        <w:t>För att säkra ett levande rörligt kulturarv behövs</w:t>
      </w:r>
      <w:r w:rsidR="004671CE">
        <w:rPr>
          <w:shd w:val="clear" w:color="auto" w:fill="FFFFFF"/>
        </w:rPr>
        <w:t xml:space="preserve"> </w:t>
      </w:r>
      <w:r w:rsidRPr="00EA2606">
        <w:rPr>
          <w:shd w:val="clear" w:color="auto" w:fill="FFFFFF"/>
        </w:rPr>
        <w:t>tydliga regler som gör att myndigheter måste väga in kulturarvets värde vid sina beslut. Detta skulle skapa rättssäkerhet, långsiktighet och förtroende.</w:t>
      </w:r>
    </w:p>
    <w:sdt>
      <w:sdtPr>
        <w:rPr>
          <w:i/>
          <w:noProof/>
        </w:rPr>
        <w:alias w:val="CC_Underskrifter"/>
        <w:tag w:val="CC_Underskrifter"/>
        <w:id w:val="583496634"/>
        <w:lock w:val="sdtContentLocked"/>
        <w:placeholder>
          <w:docPart w:val="9CACC69DB1E34AAC93B1C8CDB175E58F"/>
        </w:placeholder>
      </w:sdtPr>
      <w:sdtEndPr/>
      <w:sdtContent>
        <w:p xmlns:w14="http://schemas.microsoft.com/office/word/2010/wordml" w:rsidR="00DC747A" w:rsidP="00DC747A" w:rsidRDefault="00DC747A" w14:paraId="6F5C7523" w14:textId="77777777">
          <w:pPr/>
          <w:r/>
        </w:p>
        <w:p xmlns:w14="http://schemas.microsoft.com/office/word/2010/wordml" w:rsidR="00DC747A" w:rsidP="00DC747A" w:rsidRDefault="00DC747A" w14:paraId="6600FD37" w14:textId="34BB25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AA5A40" w14:textId="4EFF152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BCC70" w14:textId="77777777" w:rsidR="002A0BD3" w:rsidRDefault="002A0BD3" w:rsidP="000C1CAD">
      <w:pPr>
        <w:spacing w:line="240" w:lineRule="auto"/>
      </w:pPr>
      <w:r>
        <w:separator/>
      </w:r>
    </w:p>
  </w:endnote>
  <w:endnote w:type="continuationSeparator" w:id="0">
    <w:p w14:paraId="042FFE36" w14:textId="77777777" w:rsidR="002A0BD3" w:rsidRDefault="002A0B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23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15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1F80" w14:textId="7B92DC23" w:rsidR="00262EA3" w:rsidRPr="00DC747A" w:rsidRDefault="00262EA3" w:rsidP="00DC74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B83BE" w14:textId="77777777" w:rsidR="002A0BD3" w:rsidRDefault="002A0BD3" w:rsidP="000C1CAD">
      <w:pPr>
        <w:spacing w:line="240" w:lineRule="auto"/>
      </w:pPr>
      <w:r>
        <w:separator/>
      </w:r>
    </w:p>
  </w:footnote>
  <w:footnote w:type="continuationSeparator" w:id="0">
    <w:p w14:paraId="7A6EAED2" w14:textId="77777777" w:rsidR="002A0BD3" w:rsidRDefault="002A0B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E45B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FABF16" wp14:anchorId="0D79BA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747A" w14:paraId="7D55375D" w14:textId="685E0E66">
                          <w:pPr>
                            <w:jc w:val="right"/>
                          </w:pPr>
                          <w:sdt>
                            <w:sdtPr>
                              <w:alias w:val="CC_Noformat_Partikod"/>
                              <w:tag w:val="CC_Noformat_Partikod"/>
                              <w:id w:val="-53464382"/>
                              <w:placeholder>
                                <w:docPart w:val="36F368455B02416CB067451B60CC3803"/>
                              </w:placeholder>
                              <w:text/>
                            </w:sdtPr>
                            <w:sdtEndPr/>
                            <w:sdtContent>
                              <w:r w:rsidR="00FC208C">
                                <w:t>M</w:t>
                              </w:r>
                            </w:sdtContent>
                          </w:sdt>
                          <w:sdt>
                            <w:sdtPr>
                              <w:alias w:val="CC_Noformat_Partinummer"/>
                              <w:tag w:val="CC_Noformat_Partinummer"/>
                              <w:id w:val="-1709555926"/>
                              <w:placeholder>
                                <w:docPart w:val="A04F741EA6C64B8383FB17060A6F810C"/>
                              </w:placeholder>
                              <w:text/>
                            </w:sdtPr>
                            <w:sdtEndPr/>
                            <w:sdtContent>
                              <w:r w:rsidR="001A2C2F">
                                <w:t>2025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79BA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747A" w14:paraId="7D55375D" w14:textId="685E0E66">
                    <w:pPr>
                      <w:jc w:val="right"/>
                    </w:pPr>
                    <w:sdt>
                      <w:sdtPr>
                        <w:alias w:val="CC_Noformat_Partikod"/>
                        <w:tag w:val="CC_Noformat_Partikod"/>
                        <w:id w:val="-53464382"/>
                        <w:placeholder>
                          <w:docPart w:val="36F368455B02416CB067451B60CC3803"/>
                        </w:placeholder>
                        <w:text/>
                      </w:sdtPr>
                      <w:sdtEndPr/>
                      <w:sdtContent>
                        <w:r w:rsidR="00FC208C">
                          <w:t>M</w:t>
                        </w:r>
                      </w:sdtContent>
                    </w:sdt>
                    <w:sdt>
                      <w:sdtPr>
                        <w:alias w:val="CC_Noformat_Partinummer"/>
                        <w:tag w:val="CC_Noformat_Partinummer"/>
                        <w:id w:val="-1709555926"/>
                        <w:placeholder>
                          <w:docPart w:val="A04F741EA6C64B8383FB17060A6F810C"/>
                        </w:placeholder>
                        <w:text/>
                      </w:sdtPr>
                      <w:sdtEndPr/>
                      <w:sdtContent>
                        <w:r w:rsidR="001A2C2F">
                          <w:t>2025</w:t>
                        </w:r>
                      </w:sdtContent>
                    </w:sdt>
                  </w:p>
                </w:txbxContent>
              </v:textbox>
              <w10:wrap anchorx="page"/>
            </v:shape>
          </w:pict>
        </mc:Fallback>
      </mc:AlternateContent>
    </w:r>
  </w:p>
  <w:p w:rsidRPr="00293C4F" w:rsidR="00262EA3" w:rsidP="00776B74" w:rsidRDefault="00262EA3" w14:paraId="47A1A2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BED6FA" w14:textId="77777777">
    <w:pPr>
      <w:jc w:val="right"/>
    </w:pPr>
  </w:p>
  <w:p w:rsidR="00262EA3" w:rsidP="00776B74" w:rsidRDefault="00262EA3" w14:paraId="214A1F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C747A" w14:paraId="003FE9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101B2B35" wp14:anchorId="5B8172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747A" w14:paraId="2EFFA1BE" w14:textId="7649335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C208C">
          <w:t>M</w:t>
        </w:r>
      </w:sdtContent>
    </w:sdt>
    <w:sdt>
      <w:sdtPr>
        <w:alias w:val="CC_Noformat_Partinummer"/>
        <w:tag w:val="CC_Noformat_Partinummer"/>
        <w:id w:val="-2014525982"/>
        <w:lock w:val="contentLocked"/>
        <w:text/>
      </w:sdtPr>
      <w:sdtEndPr/>
      <w:sdtContent>
        <w:r w:rsidR="001A2C2F">
          <w:t>2025</w:t>
        </w:r>
      </w:sdtContent>
    </w:sdt>
  </w:p>
  <w:p w:rsidRPr="008227B3" w:rsidR="00262EA3" w:rsidP="008227B3" w:rsidRDefault="00DC747A" w14:paraId="1FECB6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747A" w14:paraId="5731FC68" w14:textId="6706879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:2997</w:t>
        </w:r>
      </w:sdtContent>
    </w:sdt>
  </w:p>
  <w:p w:rsidR="00262EA3" w:rsidP="00E03A3D" w:rsidRDefault="00DC747A" w14:paraId="33AD13F9" w14:textId="1EF56ABC">
    <w:pPr>
      <w:pStyle w:val="Motionr"/>
    </w:pPr>
    <w:sdt>
      <w:sdtPr>
        <w:alias w:val="CC_Noformat_Avtext"/>
        <w:tag w:val="CC_Noformat_Avtext"/>
        <w:id w:val="-2020768203"/>
        <w:lock w:val="sdtContentLocked"/>
        <w:placeholder>
          <w:docPart w:val="36F368455B02416CB067451B60CC3803"/>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A04F741EA6C64B8383FB17060A6F810C"/>
      </w:placeholder>
      <w:text/>
    </w:sdtPr>
    <w:sdtEndPr/>
    <w:sdtContent>
      <w:p w:rsidR="00262EA3" w:rsidP="00283E0F" w:rsidRDefault="00D75C3B" w14:paraId="11E40A68" w14:textId="23CBE656">
        <w:pPr>
          <w:pStyle w:val="FSHRub2"/>
        </w:pPr>
        <w:r>
          <w:t>Stärkt föreningsliv och ungdomsengagemang kring det rörliga kulturarvet</w:t>
        </w:r>
      </w:p>
    </w:sdtContent>
  </w:sdt>
  <w:sdt>
    <w:sdtPr>
      <w:alias w:val="CC_Boilerplate_3"/>
      <w:tag w:val="CC_Boilerplate_3"/>
      <w:id w:val="1606463544"/>
      <w:lock w:val="sdtContentLocked"/>
      <w15:appearance w15:val="hidden"/>
      <w:text w:multiLine="1"/>
    </w:sdtPr>
    <w:sdtEndPr/>
    <w:sdtContent>
      <w:p w:rsidR="00262EA3" w:rsidP="00283E0F" w:rsidRDefault="00262EA3" w14:paraId="746FEE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208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6AF"/>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34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914"/>
    <w:rsid w:val="001A0B9C"/>
    <w:rsid w:val="001A193E"/>
    <w:rsid w:val="001A1E0F"/>
    <w:rsid w:val="001A2309"/>
    <w:rsid w:val="001A25FF"/>
    <w:rsid w:val="001A2C2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BD3"/>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1CE"/>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3B"/>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2A6"/>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47A"/>
    <w:rsid w:val="00DD013F"/>
    <w:rsid w:val="00DD01F0"/>
    <w:rsid w:val="00DD14EF"/>
    <w:rsid w:val="00DD1554"/>
    <w:rsid w:val="00DD164E"/>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606"/>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08C"/>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AC715F"/>
  <w15:chartTrackingRefBased/>
  <w15:docId w15:val="{F89C921F-CFD9-43DC-9154-DB6D7400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648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8135E0E7C64313993CA71EE0536FC7"/>
        <w:category>
          <w:name w:val="Allmänt"/>
          <w:gallery w:val="placeholder"/>
        </w:category>
        <w:types>
          <w:type w:val="bbPlcHdr"/>
        </w:types>
        <w:behaviors>
          <w:behavior w:val="content"/>
        </w:behaviors>
        <w:guid w:val="{C7CAB151-811D-47BC-A09C-150C2D7199A6}"/>
      </w:docPartPr>
      <w:docPartBody>
        <w:p w:rsidR="00371947" w:rsidRDefault="00371947">
          <w:pPr>
            <w:pStyle w:val="778135E0E7C64313993CA71EE0536FC7"/>
          </w:pPr>
          <w:r w:rsidRPr="005A0A93">
            <w:rPr>
              <w:rStyle w:val="Platshllartext"/>
            </w:rPr>
            <w:t>Förslag till riksdagsbeslut</w:t>
          </w:r>
        </w:p>
      </w:docPartBody>
    </w:docPart>
    <w:docPart>
      <w:docPartPr>
        <w:name w:val="EBE065BBA3DF4E13852F94FDDF2620B6"/>
        <w:category>
          <w:name w:val="Allmänt"/>
          <w:gallery w:val="placeholder"/>
        </w:category>
        <w:types>
          <w:type w:val="bbPlcHdr"/>
        </w:types>
        <w:behaviors>
          <w:behavior w:val="content"/>
        </w:behaviors>
        <w:guid w:val="{D639727A-B70D-4EEC-86F0-11FA4675F03C}"/>
      </w:docPartPr>
      <w:docPartBody>
        <w:p w:rsidR="00371947" w:rsidRDefault="00371947">
          <w:pPr>
            <w:pStyle w:val="EBE065BBA3DF4E13852F94FDDF2620B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8C6CCFCC064A1EB192BC02123D87CE"/>
        <w:category>
          <w:name w:val="Allmänt"/>
          <w:gallery w:val="placeholder"/>
        </w:category>
        <w:types>
          <w:type w:val="bbPlcHdr"/>
        </w:types>
        <w:behaviors>
          <w:behavior w:val="content"/>
        </w:behaviors>
        <w:guid w:val="{DB324C3A-4A32-4C9C-BE84-C20C0F09E31A}"/>
      </w:docPartPr>
      <w:docPartBody>
        <w:p w:rsidR="00371947" w:rsidRDefault="00371947">
          <w:pPr>
            <w:pStyle w:val="5F8C6CCFCC064A1EB192BC02123D87CE"/>
          </w:pPr>
          <w:r w:rsidRPr="005A0A93">
            <w:rPr>
              <w:rStyle w:val="Platshllartext"/>
            </w:rPr>
            <w:t>Motivering</w:t>
          </w:r>
        </w:p>
      </w:docPartBody>
    </w:docPart>
    <w:docPart>
      <w:docPartPr>
        <w:name w:val="9CACC69DB1E34AAC93B1C8CDB175E58F"/>
        <w:category>
          <w:name w:val="Allmänt"/>
          <w:gallery w:val="placeholder"/>
        </w:category>
        <w:types>
          <w:type w:val="bbPlcHdr"/>
        </w:types>
        <w:behaviors>
          <w:behavior w:val="content"/>
        </w:behaviors>
        <w:guid w:val="{7D0839F3-9EF6-4AD5-BFE7-02A1C41E8FFC}"/>
      </w:docPartPr>
      <w:docPartBody>
        <w:p w:rsidR="00371947" w:rsidRDefault="00371947">
          <w:pPr>
            <w:pStyle w:val="9CACC69DB1E34AAC93B1C8CDB175E58F"/>
          </w:pPr>
          <w:r w:rsidRPr="009B077E">
            <w:rPr>
              <w:rStyle w:val="Platshllartext"/>
            </w:rPr>
            <w:t>Namn på motionärer infogas/tas bort via panelen.</w:t>
          </w:r>
        </w:p>
      </w:docPartBody>
    </w:docPart>
    <w:docPart>
      <w:docPartPr>
        <w:name w:val="36F368455B02416CB067451B60CC3803"/>
        <w:category>
          <w:name w:val="Allmänt"/>
          <w:gallery w:val="placeholder"/>
        </w:category>
        <w:types>
          <w:type w:val="bbPlcHdr"/>
        </w:types>
        <w:behaviors>
          <w:behavior w:val="content"/>
        </w:behaviors>
        <w:guid w:val="{A3809A24-006B-4BD2-81C3-EF3D632830AC}"/>
      </w:docPartPr>
      <w:docPartBody>
        <w:p w:rsidR="00371947" w:rsidRDefault="00371947">
          <w:pPr>
            <w:pStyle w:val="36F368455B02416CB067451B60CC3803"/>
          </w:pPr>
          <w:r>
            <w:rPr>
              <w:rStyle w:val="Platshllartext"/>
            </w:rPr>
            <w:t xml:space="preserve"> </w:t>
          </w:r>
        </w:p>
      </w:docPartBody>
    </w:docPart>
    <w:docPart>
      <w:docPartPr>
        <w:name w:val="A04F741EA6C64B8383FB17060A6F810C"/>
        <w:category>
          <w:name w:val="Allmänt"/>
          <w:gallery w:val="placeholder"/>
        </w:category>
        <w:types>
          <w:type w:val="bbPlcHdr"/>
        </w:types>
        <w:behaviors>
          <w:behavior w:val="content"/>
        </w:behaviors>
        <w:guid w:val="{2491C23A-80B4-4F5F-880F-2E185639F9A6}"/>
      </w:docPartPr>
      <w:docPartBody>
        <w:p w:rsidR="00371947" w:rsidRDefault="00371947">
          <w:pPr>
            <w:pStyle w:val="A04F741EA6C64B8383FB17060A6F81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47"/>
    <w:rsid w:val="000D1655"/>
    <w:rsid w:val="00371947"/>
    <w:rsid w:val="009B31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8135E0E7C64313993CA71EE0536FC7">
    <w:name w:val="778135E0E7C64313993CA71EE0536FC7"/>
  </w:style>
  <w:style w:type="paragraph" w:customStyle="1" w:styleId="EBE065BBA3DF4E13852F94FDDF2620B6">
    <w:name w:val="EBE065BBA3DF4E13852F94FDDF2620B6"/>
  </w:style>
  <w:style w:type="paragraph" w:customStyle="1" w:styleId="5F8C6CCFCC064A1EB192BC02123D87CE">
    <w:name w:val="5F8C6CCFCC064A1EB192BC02123D87CE"/>
  </w:style>
  <w:style w:type="paragraph" w:customStyle="1" w:styleId="9CACC69DB1E34AAC93B1C8CDB175E58F">
    <w:name w:val="9CACC69DB1E34AAC93B1C8CDB175E58F"/>
  </w:style>
  <w:style w:type="paragraph" w:customStyle="1" w:styleId="36F368455B02416CB067451B60CC3803">
    <w:name w:val="36F368455B02416CB067451B60CC3803"/>
  </w:style>
  <w:style w:type="paragraph" w:customStyle="1" w:styleId="A04F741EA6C64B8383FB17060A6F810C">
    <w:name w:val="A04F741EA6C64B8383FB17060A6F8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9B931-4D4C-4006-89EF-38580796EB3C}"/>
</file>

<file path=customXml/itemProps2.xml><?xml version="1.0" encoding="utf-8"?>
<ds:datastoreItem xmlns:ds="http://schemas.openxmlformats.org/officeDocument/2006/customXml" ds:itemID="{14DD870B-EF28-4182-BDB0-7CB3C6F28F24}"/>
</file>

<file path=customXml/itemProps3.xml><?xml version="1.0" encoding="utf-8"?>
<ds:datastoreItem xmlns:ds="http://schemas.openxmlformats.org/officeDocument/2006/customXml" ds:itemID="{9D3AD816-82AE-455E-9206-D85BA6B773C6}"/>
</file>

<file path=customXml/itemProps5.xml><?xml version="1.0" encoding="utf-8"?>
<ds:datastoreItem xmlns:ds="http://schemas.openxmlformats.org/officeDocument/2006/customXml" ds:itemID="{F2F66FA4-7BD2-478E-8F94-9EF9A6644E88}"/>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1247</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 föreningslivet och ungdomsengagemanget kring det rörliga kulturarvet</vt:lpstr>
      <vt:lpstr>
      </vt:lpstr>
    </vt:vector>
  </TitlesOfParts>
  <Company>Sveriges riksdag</Company>
  <LinksUpToDate>false</LinksUpToDate>
  <CharactersWithSpaces>1432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