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4689" w:displacedByCustomXml="next" w:id="0"/>
    <w:sdt>
      <w:sdtPr>
        <w:alias w:val="CC_Boilerplate_4"/>
        <w:tag w:val="CC_Boilerplate_4"/>
        <w:id w:val="-1644581176"/>
        <w:lock w:val="sdtLocked"/>
        <w:placeholder>
          <w:docPart w:val="DD800F2EA42E42C7963A7666F7866743"/>
        </w:placeholder>
        <w:text/>
      </w:sdtPr>
      <w:sdtEndPr/>
      <w:sdtContent>
        <w:p w:rsidRPr="009B062B" w:rsidR="00AF30DD" w:rsidP="00DA28CE" w:rsidRDefault="00AF30DD" w14:paraId="0B15AD72" w14:textId="77777777">
          <w:pPr>
            <w:pStyle w:val="Rubrik1"/>
            <w:spacing w:after="300"/>
          </w:pPr>
          <w:r w:rsidRPr="009B062B">
            <w:t>Förslag till riksdagsbeslut</w:t>
          </w:r>
        </w:p>
      </w:sdtContent>
    </w:sdt>
    <w:sdt>
      <w:sdtPr>
        <w:alias w:val="Yrkande 1"/>
        <w:tag w:val="b62af772-fb21-498a-b48e-9e6e8ccdeb33"/>
        <w:id w:val="-548996960"/>
        <w:lock w:val="sdtLocked"/>
      </w:sdtPr>
      <w:sdtEndPr/>
      <w:sdtContent>
        <w:p w:rsidR="009903E3" w:rsidRDefault="006424AB" w14:paraId="3F325A92" w14:textId="77777777">
          <w:pPr>
            <w:pStyle w:val="Frslagstext"/>
            <w:numPr>
              <w:ilvl w:val="0"/>
              <w:numId w:val="0"/>
            </w:numPr>
          </w:pPr>
          <w:r>
            <w:t>Riksdagen ställer sig bakom det som anförs i motionen om att se över en ändring av hanteringen av poliser som använt sina tjänstevapen för att oskadliggöra ett hot,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426A96CE884F86B823D37842F68738"/>
        </w:placeholder>
        <w:text/>
      </w:sdtPr>
      <w:sdtEndPr/>
      <w:sdtContent>
        <w:p w:rsidRPr="009B062B" w:rsidR="006D79C9" w:rsidP="00333E95" w:rsidRDefault="006D79C9" w14:paraId="2BA77463" w14:textId="77777777">
          <w:pPr>
            <w:pStyle w:val="Rubrik1"/>
          </w:pPr>
          <w:r>
            <w:t>Motivering</w:t>
          </w:r>
        </w:p>
      </w:sdtContent>
    </w:sdt>
    <w:p w:rsidR="00214723" w:rsidP="00F52D85" w:rsidRDefault="00214723" w14:paraId="5228B382" w14:textId="5B63F210">
      <w:pPr>
        <w:pStyle w:val="Normalutanindragellerluft"/>
      </w:pPr>
      <w:r>
        <w:t>Den 22</w:t>
      </w:r>
      <w:r w:rsidR="006424AB">
        <w:t> </w:t>
      </w:r>
      <w:r>
        <w:t>oktober 2015 gick en 21-årig gärningsman till attack mot två anställda och tre elever i en skola i Trollhättan. Det var ett planerat dåd där mördaren också väntat sig att bli skjuten.</w:t>
      </w:r>
    </w:p>
    <w:p w:rsidR="00214723" w:rsidP="006424AB" w:rsidRDefault="00214723" w14:paraId="6067A8BD" w14:textId="77777777">
      <w:r>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00214723" w:rsidP="006424AB" w:rsidRDefault="00214723" w14:paraId="28DC4395" w14:textId="2211970A">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r>
      <w:r w:rsidR="00F52D85">
        <w:softHyphen/>
      </w:r>
      <w:r>
        <w:t>sökning om tjänstefel gör inte situationen för dem lättare.</w:t>
      </w:r>
    </w:p>
    <w:p w:rsidR="00BB6339" w:rsidP="006424AB" w:rsidRDefault="00214723" w14:paraId="5E963532" w14:textId="77777777">
      <w:r>
        <w:t xml:space="preserve">Regeringen bör </w:t>
      </w:r>
      <w:r w:rsidR="00C70739">
        <w:t xml:space="preserve">se över </w:t>
      </w:r>
      <w:r>
        <w:t>hanteringen av poliser som använt sina tjänstevapen i nödvärn eller på annat sätt för att oskadliggöra ett hot, så att de inte utan skäl misstänkliggörs för tjänstefel.</w:t>
      </w:r>
    </w:p>
    <w:sdt>
      <w:sdtPr>
        <w:rPr>
          <w:i/>
          <w:noProof/>
        </w:rPr>
        <w:alias w:val="CC_Underskrifter"/>
        <w:tag w:val="CC_Underskrifter"/>
        <w:id w:val="583496634"/>
        <w:lock w:val="sdtContentLocked"/>
        <w:placeholder>
          <w:docPart w:val="96D79ECE4CCC4F8C8B0BFE5E3F5FCA4C"/>
        </w:placeholder>
      </w:sdtPr>
      <w:sdtEndPr>
        <w:rPr>
          <w:i w:val="0"/>
          <w:noProof w:val="0"/>
        </w:rPr>
      </w:sdtEndPr>
      <w:sdtContent>
        <w:p w:rsidR="005A77AB" w:rsidP="005A77AB" w:rsidRDefault="005A77AB" w14:paraId="4A2CD4F8" w14:textId="77777777"/>
        <w:p w:rsidRPr="008E0FE2" w:rsidR="004801AC" w:rsidP="005A77AB" w:rsidRDefault="00F52D85" w14:paraId="0ACAFDFB" w14:textId="6BDEFA38"/>
      </w:sdtContent>
    </w:sdt>
    <w:tbl>
      <w:tblPr>
        <w:tblW w:w="5000" w:type="pct"/>
        <w:tblLook w:val="04A0" w:firstRow="1" w:lastRow="0" w:firstColumn="1" w:lastColumn="0" w:noHBand="0" w:noVBand="1"/>
        <w:tblCaption w:val="underskrifter"/>
      </w:tblPr>
      <w:tblGrid>
        <w:gridCol w:w="4252"/>
        <w:gridCol w:w="4252"/>
      </w:tblGrid>
      <w:tr w:rsidR="009903E3" w14:paraId="291E8BC6" w14:textId="77777777">
        <w:trPr>
          <w:cantSplit/>
        </w:trPr>
        <w:tc>
          <w:tcPr>
            <w:tcW w:w="50" w:type="pct"/>
            <w:vAlign w:val="bottom"/>
          </w:tcPr>
          <w:p w:rsidR="009903E3" w:rsidRDefault="006424AB" w14:paraId="3FD27239" w14:textId="77777777">
            <w:pPr>
              <w:pStyle w:val="Underskrifter"/>
            </w:pPr>
            <w:r>
              <w:lastRenderedPageBreak/>
              <w:t>Markus Wiechel (SD)</w:t>
            </w:r>
          </w:p>
        </w:tc>
        <w:tc>
          <w:tcPr>
            <w:tcW w:w="50" w:type="pct"/>
            <w:vAlign w:val="bottom"/>
          </w:tcPr>
          <w:p w:rsidR="009903E3" w:rsidRDefault="006424AB" w14:paraId="0774DBBD" w14:textId="77777777">
            <w:pPr>
              <w:pStyle w:val="Underskrifter"/>
            </w:pPr>
            <w:r>
              <w:t>Alexander Christiansson (SD)</w:t>
            </w:r>
          </w:p>
        </w:tc>
        <w:bookmarkEnd w:id="0"/>
      </w:tr>
    </w:tbl>
    <w:p w:rsidR="00C70593" w:rsidRDefault="00C70593" w14:paraId="1F7537D4" w14:textId="77777777"/>
    <w:sectPr w:rsidR="00C7059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43BB" w14:textId="77777777" w:rsidR="00B766A7" w:rsidRDefault="00B766A7" w:rsidP="000C1CAD">
      <w:pPr>
        <w:spacing w:line="240" w:lineRule="auto"/>
      </w:pPr>
      <w:r>
        <w:separator/>
      </w:r>
    </w:p>
  </w:endnote>
  <w:endnote w:type="continuationSeparator" w:id="0">
    <w:p w14:paraId="21FEB1BD" w14:textId="77777777" w:rsidR="00B766A7" w:rsidRDefault="00B76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7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A5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1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730" w14:textId="77777777" w:rsidR="00262EA3" w:rsidRPr="005A77AB" w:rsidRDefault="00262EA3" w:rsidP="005A7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D0C2" w14:textId="77777777" w:rsidR="00B766A7" w:rsidRDefault="00B766A7" w:rsidP="000C1CAD">
      <w:pPr>
        <w:spacing w:line="240" w:lineRule="auto"/>
      </w:pPr>
      <w:r>
        <w:separator/>
      </w:r>
    </w:p>
  </w:footnote>
  <w:footnote w:type="continuationSeparator" w:id="0">
    <w:p w14:paraId="1D71F281" w14:textId="77777777" w:rsidR="00B766A7" w:rsidRDefault="00B766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A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94BED" wp14:editId="2662C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37723" w14:textId="77777777" w:rsidR="00262EA3" w:rsidRDefault="00F52D85" w:rsidP="008103B5">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94B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637723" w14:textId="77777777" w:rsidR="00262EA3" w:rsidRDefault="00F52D85" w:rsidP="008103B5">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showingPlcHdr/>
                        <w:text/>
                      </w:sdtPr>
                      <w:sdtEndPr/>
                      <w:sdtContent>
                        <w:r w:rsidR="00262EA3">
                          <w:t xml:space="preserve"> </w:t>
                        </w:r>
                      </w:sdtContent>
                    </w:sdt>
                  </w:p>
                </w:txbxContent>
              </v:textbox>
              <w10:wrap anchorx="page"/>
            </v:shape>
          </w:pict>
        </mc:Fallback>
      </mc:AlternateContent>
    </w:r>
  </w:p>
  <w:p w14:paraId="07A4CA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785C" w14:textId="77777777" w:rsidR="00262EA3" w:rsidRDefault="00262EA3" w:rsidP="008563AC">
    <w:pPr>
      <w:jc w:val="right"/>
    </w:pPr>
  </w:p>
  <w:p w14:paraId="237B6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4687"/>
  <w:bookmarkStart w:id="3" w:name="_Hlk52474688"/>
  <w:p w14:paraId="08E676CE" w14:textId="77777777" w:rsidR="00262EA3" w:rsidRDefault="00F52D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FA2AF" wp14:editId="0520E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8629A" w14:textId="77777777" w:rsidR="00262EA3" w:rsidRDefault="00F52D85" w:rsidP="00A314CF">
    <w:pPr>
      <w:pStyle w:val="FSHNormal"/>
      <w:spacing w:before="40"/>
    </w:pPr>
    <w:sdt>
      <w:sdtPr>
        <w:alias w:val="CC_Noformat_Motionstyp"/>
        <w:tag w:val="CC_Noformat_Motionstyp"/>
        <w:id w:val="1162973129"/>
        <w:lock w:val="sdtContentLocked"/>
        <w15:appearance w15:val="hidden"/>
        <w:text/>
      </w:sdtPr>
      <w:sdtEndPr/>
      <w:sdtContent>
        <w:r w:rsidR="005A77AB">
          <w:t>Enskild motion</w:t>
        </w:r>
      </w:sdtContent>
    </w:sdt>
    <w:r w:rsidR="00821B36">
      <w:t xml:space="preserve"> </w:t>
    </w:r>
    <w:sdt>
      <w:sdtPr>
        <w:alias w:val="CC_Noformat_Partikod"/>
        <w:tag w:val="CC_Noformat_Partikod"/>
        <w:id w:val="1471015553"/>
        <w:text/>
      </w:sdtPr>
      <w:sdtEndPr/>
      <w:sdtContent>
        <w:r w:rsidR="00214723">
          <w:t>SD</w:t>
        </w:r>
      </w:sdtContent>
    </w:sdt>
    <w:sdt>
      <w:sdtPr>
        <w:alias w:val="CC_Noformat_Partinummer"/>
        <w:tag w:val="CC_Noformat_Partinummer"/>
        <w:id w:val="-2014525982"/>
        <w:showingPlcHdr/>
        <w:text/>
      </w:sdtPr>
      <w:sdtEndPr/>
      <w:sdtContent>
        <w:r w:rsidR="00821B36">
          <w:t xml:space="preserve"> </w:t>
        </w:r>
      </w:sdtContent>
    </w:sdt>
  </w:p>
  <w:p w14:paraId="1B9B7667" w14:textId="77777777" w:rsidR="00262EA3" w:rsidRPr="008227B3" w:rsidRDefault="00F52D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1A19B2" w14:textId="77777777" w:rsidR="00262EA3" w:rsidRPr="008227B3" w:rsidRDefault="00F52D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7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7AB">
          <w:t>:511</w:t>
        </w:r>
      </w:sdtContent>
    </w:sdt>
  </w:p>
  <w:p w14:paraId="2258980F" w14:textId="77777777" w:rsidR="00262EA3" w:rsidRDefault="00F52D85" w:rsidP="00E03A3D">
    <w:pPr>
      <w:pStyle w:val="Motionr"/>
    </w:pPr>
    <w:sdt>
      <w:sdtPr>
        <w:alias w:val="CC_Noformat_Avtext"/>
        <w:tag w:val="CC_Noformat_Avtext"/>
        <w:id w:val="-2020768203"/>
        <w:lock w:val="sdtContentLocked"/>
        <w15:appearance w15:val="hidden"/>
        <w:text/>
      </w:sdtPr>
      <w:sdtEndPr/>
      <w:sdtContent>
        <w:r w:rsidR="005A77AB">
          <w:t>av Markus Wiechel och Alexander Christiansson (båda SD)</w:t>
        </w:r>
      </w:sdtContent>
    </w:sdt>
  </w:p>
  <w:sdt>
    <w:sdtPr>
      <w:alias w:val="CC_Noformat_Rubtext"/>
      <w:tag w:val="CC_Noformat_Rubtext"/>
      <w:id w:val="-218060500"/>
      <w:lock w:val="sdtLocked"/>
      <w:text/>
    </w:sdtPr>
    <w:sdtEndPr/>
    <w:sdtContent>
      <w:p w14:paraId="3BCE3B7C" w14:textId="77777777" w:rsidR="00262EA3" w:rsidRDefault="00105F3B" w:rsidP="00283E0F">
        <w:pPr>
          <w:pStyle w:val="FSHRub2"/>
        </w:pPr>
        <w:r>
          <w:t>Ändrat förhållningssätt gentemot poliser i nödvärn</w:t>
        </w:r>
      </w:p>
    </w:sdtContent>
  </w:sdt>
  <w:sdt>
    <w:sdtPr>
      <w:alias w:val="CC_Boilerplate_3"/>
      <w:tag w:val="CC_Boilerplate_3"/>
      <w:id w:val="1606463544"/>
      <w:lock w:val="sdtContentLocked"/>
      <w15:appearance w15:val="hidden"/>
      <w:text w:multiLine="1"/>
    </w:sdtPr>
    <w:sdtEndPr/>
    <w:sdtContent>
      <w:p w14:paraId="71CCDB3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2147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3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2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05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A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9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4A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3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3E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03"/>
    <w:rsid w:val="009C162B"/>
    <w:rsid w:val="009C1667"/>
    <w:rsid w:val="009C186D"/>
    <w:rsid w:val="009C313E"/>
    <w:rsid w:val="009C340B"/>
    <w:rsid w:val="009C387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3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11"/>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6A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93"/>
    <w:rsid w:val="00C70739"/>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5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E6"/>
    <w:rsid w:val="00F46284"/>
    <w:rsid w:val="00F46C6E"/>
    <w:rsid w:val="00F46D1E"/>
    <w:rsid w:val="00F47A22"/>
    <w:rsid w:val="00F506CD"/>
    <w:rsid w:val="00F51331"/>
    <w:rsid w:val="00F5224A"/>
    <w:rsid w:val="00F52D8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B7857"/>
  <w15:chartTrackingRefBased/>
  <w15:docId w15:val="{5318E6E8-CF33-4471-B37A-62D0F54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10020">
      <w:bodyDiv w:val="1"/>
      <w:marLeft w:val="0"/>
      <w:marRight w:val="0"/>
      <w:marTop w:val="0"/>
      <w:marBottom w:val="0"/>
      <w:divBdr>
        <w:top w:val="none" w:sz="0" w:space="0" w:color="auto"/>
        <w:left w:val="none" w:sz="0" w:space="0" w:color="auto"/>
        <w:bottom w:val="none" w:sz="0" w:space="0" w:color="auto"/>
        <w:right w:val="none" w:sz="0" w:space="0" w:color="auto"/>
      </w:divBdr>
    </w:div>
    <w:div w:id="432553917">
      <w:bodyDiv w:val="1"/>
      <w:marLeft w:val="0"/>
      <w:marRight w:val="0"/>
      <w:marTop w:val="0"/>
      <w:marBottom w:val="0"/>
      <w:divBdr>
        <w:top w:val="none" w:sz="0" w:space="0" w:color="auto"/>
        <w:left w:val="none" w:sz="0" w:space="0" w:color="auto"/>
        <w:bottom w:val="none" w:sz="0" w:space="0" w:color="auto"/>
        <w:right w:val="none" w:sz="0" w:space="0" w:color="auto"/>
      </w:divBdr>
    </w:div>
    <w:div w:id="19275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0F2EA42E42C7963A7666F7866743"/>
        <w:category>
          <w:name w:val="Allmänt"/>
          <w:gallery w:val="placeholder"/>
        </w:category>
        <w:types>
          <w:type w:val="bbPlcHdr"/>
        </w:types>
        <w:behaviors>
          <w:behavior w:val="content"/>
        </w:behaviors>
        <w:guid w:val="{654A7C82-0FC6-43F1-BD74-2D33ECB36A32}"/>
      </w:docPartPr>
      <w:docPartBody>
        <w:p w:rsidR="002A61D0" w:rsidRDefault="00D44878">
          <w:pPr>
            <w:pStyle w:val="DD800F2EA42E42C7963A7666F7866743"/>
          </w:pPr>
          <w:r w:rsidRPr="005A0A93">
            <w:rPr>
              <w:rStyle w:val="Platshllartext"/>
            </w:rPr>
            <w:t>Förslag till riksdagsbeslut</w:t>
          </w:r>
        </w:p>
      </w:docPartBody>
    </w:docPart>
    <w:docPart>
      <w:docPartPr>
        <w:name w:val="95426A96CE884F86B823D37842F68738"/>
        <w:category>
          <w:name w:val="Allmänt"/>
          <w:gallery w:val="placeholder"/>
        </w:category>
        <w:types>
          <w:type w:val="bbPlcHdr"/>
        </w:types>
        <w:behaviors>
          <w:behavior w:val="content"/>
        </w:behaviors>
        <w:guid w:val="{DFDE66DA-6E94-4D31-BC17-69DA7F7B0ED3}"/>
      </w:docPartPr>
      <w:docPartBody>
        <w:p w:rsidR="002A61D0" w:rsidRDefault="00D44878">
          <w:pPr>
            <w:pStyle w:val="95426A96CE884F86B823D37842F68738"/>
          </w:pPr>
          <w:r w:rsidRPr="005A0A93">
            <w:rPr>
              <w:rStyle w:val="Platshllartext"/>
            </w:rPr>
            <w:t>Motivering</w:t>
          </w:r>
        </w:p>
      </w:docPartBody>
    </w:docPart>
    <w:docPart>
      <w:docPartPr>
        <w:name w:val="66E7F235D4D04F8F924C24DE5C3E48A6"/>
        <w:category>
          <w:name w:val="Allmänt"/>
          <w:gallery w:val="placeholder"/>
        </w:category>
        <w:types>
          <w:type w:val="bbPlcHdr"/>
        </w:types>
        <w:behaviors>
          <w:behavior w:val="content"/>
        </w:behaviors>
        <w:guid w:val="{B74189DB-44D3-41FD-AE49-1EA40F602E9A}"/>
      </w:docPartPr>
      <w:docPartBody>
        <w:p w:rsidR="002A61D0" w:rsidRDefault="00D44878">
          <w:pPr>
            <w:pStyle w:val="66E7F235D4D04F8F924C24DE5C3E48A6"/>
          </w:pPr>
          <w:r>
            <w:rPr>
              <w:rStyle w:val="Platshllartext"/>
            </w:rPr>
            <w:t xml:space="preserve"> </w:t>
          </w:r>
        </w:p>
      </w:docPartBody>
    </w:docPart>
    <w:docPart>
      <w:docPartPr>
        <w:name w:val="31A0A0CEDE144C41AD30B46B7E98CDC7"/>
        <w:category>
          <w:name w:val="Allmänt"/>
          <w:gallery w:val="placeholder"/>
        </w:category>
        <w:types>
          <w:type w:val="bbPlcHdr"/>
        </w:types>
        <w:behaviors>
          <w:behavior w:val="content"/>
        </w:behaviors>
        <w:guid w:val="{18E65FC3-A2B1-4634-B01C-EF440C0CFFB0}"/>
      </w:docPartPr>
      <w:docPartBody>
        <w:p w:rsidR="002A61D0" w:rsidRDefault="00D44878">
          <w:pPr>
            <w:pStyle w:val="31A0A0CEDE144C41AD30B46B7E98CDC7"/>
          </w:pPr>
          <w:r>
            <w:t xml:space="preserve"> </w:t>
          </w:r>
        </w:p>
      </w:docPartBody>
    </w:docPart>
    <w:docPart>
      <w:docPartPr>
        <w:name w:val="96D79ECE4CCC4F8C8B0BFE5E3F5FCA4C"/>
        <w:category>
          <w:name w:val="Allmänt"/>
          <w:gallery w:val="placeholder"/>
        </w:category>
        <w:types>
          <w:type w:val="bbPlcHdr"/>
        </w:types>
        <w:behaviors>
          <w:behavior w:val="content"/>
        </w:behaviors>
        <w:guid w:val="{88BBE162-C420-4B21-ABAF-FB2EBE19FD6F}"/>
      </w:docPartPr>
      <w:docPartBody>
        <w:p w:rsidR="004C4A38" w:rsidRDefault="004C4A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78"/>
    <w:rsid w:val="002A61D0"/>
    <w:rsid w:val="004C4A38"/>
    <w:rsid w:val="00AF761F"/>
    <w:rsid w:val="00D44878"/>
    <w:rsid w:val="00D76FB0"/>
    <w:rsid w:val="00E018DD"/>
    <w:rsid w:val="00E55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00F2EA42E42C7963A7666F7866743">
    <w:name w:val="DD800F2EA42E42C7963A7666F7866743"/>
  </w:style>
  <w:style w:type="paragraph" w:customStyle="1" w:styleId="95426A96CE884F86B823D37842F68738">
    <w:name w:val="95426A96CE884F86B823D37842F68738"/>
  </w:style>
  <w:style w:type="paragraph" w:customStyle="1" w:styleId="66E7F235D4D04F8F924C24DE5C3E48A6">
    <w:name w:val="66E7F235D4D04F8F924C24DE5C3E48A6"/>
  </w:style>
  <w:style w:type="paragraph" w:customStyle="1" w:styleId="31A0A0CEDE144C41AD30B46B7E98CDC7">
    <w:name w:val="31A0A0CEDE144C41AD30B46B7E98C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4F47B-0BBA-4FF5-A98F-6F8ED1661025}"/>
</file>

<file path=customXml/itemProps2.xml><?xml version="1.0" encoding="utf-8"?>
<ds:datastoreItem xmlns:ds="http://schemas.openxmlformats.org/officeDocument/2006/customXml" ds:itemID="{0D14E5AA-25E0-4DBD-BF17-61482E801BF0}"/>
</file>

<file path=customXml/itemProps3.xml><?xml version="1.0" encoding="utf-8"?>
<ds:datastoreItem xmlns:ds="http://schemas.openxmlformats.org/officeDocument/2006/customXml" ds:itemID="{4D2422F2-16F9-4FB9-9F30-5ACDE75BF469}"/>
</file>

<file path=docProps/app.xml><?xml version="1.0" encoding="utf-8"?>
<Properties xmlns="http://schemas.openxmlformats.org/officeDocument/2006/extended-properties" xmlns:vt="http://schemas.openxmlformats.org/officeDocument/2006/docPropsVTypes">
  <Template>Normal</Template>
  <TotalTime>27</TotalTime>
  <Pages>2</Pages>
  <Words>273</Words>
  <Characters>1446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