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F88" w:rsidRPr="00637A35" w:rsidRDefault="00F62F88">
      <w:pPr>
        <w:pStyle w:val="Frslagsrubrik"/>
        <w:shd w:val="clear" w:color="000000" w:fill="auto"/>
      </w:pPr>
      <w:r w:rsidRPr="00637A35">
        <w:t>Förslag till riksdagsbeslut</w:t>
      </w:r>
    </w:p>
    <w:p w:rsidR="00F62F88" w:rsidRPr="00637A35" w:rsidRDefault="00F62F88">
      <w:pPr>
        <w:pStyle w:val="Hemstlatt"/>
        <w:shd w:val="clear" w:color="000000" w:fill="auto"/>
        <w:ind w:left="0"/>
      </w:pPr>
      <w:r w:rsidRPr="00637A35">
        <w:t>Riksdagen tillkännager för regeringen som sin mening vad som anförs i motionen om internationella evenemang.</w:t>
      </w:r>
    </w:p>
    <w:p w:rsidR="00F62F88" w:rsidRPr="00637A35" w:rsidRDefault="00F62F88">
      <w:pPr>
        <w:pStyle w:val="Rubrik1"/>
        <w:shd w:val="clear" w:color="000000" w:fill="auto"/>
      </w:pPr>
      <w:r w:rsidRPr="00637A35">
        <w:t>Motivering</w:t>
      </w:r>
    </w:p>
    <w:p w:rsidR="00F62F88" w:rsidRPr="00637A35" w:rsidRDefault="00F62F88">
      <w:pPr>
        <w:shd w:val="clear" w:color="000000" w:fill="auto"/>
      </w:pPr>
      <w:r w:rsidRPr="00637A35">
        <w:t>Sverige växer som turistnation och allt fler stora idrotts- och kulturevenemang arrangeras årligen i Sverige. Internationella evenemang är mycket större än enskilda konferenser, konserten eller turneringen och kan ha stor betydelse för Sverige som nation och inte minst för den ort som står värd för arrangemanget. Vasaloppet, Vätternrundan och Ironman Kalmar är exempel på arrangemang som satt Sverige på kartan internationellt och lockat tusentals idrottsutövare till vårt land.</w:t>
      </w:r>
    </w:p>
    <w:p w:rsidR="00F62F88" w:rsidRPr="00637A35" w:rsidRDefault="00F62F88">
      <w:pPr>
        <w:shd w:val="clear" w:color="000000" w:fill="auto"/>
      </w:pPr>
      <w:r w:rsidRPr="00637A35">
        <w:t>Sverige har bra förutsättningar att vara värd för större evenemang men riskerar samtidigt att tappa mark och bli frånsprunget av andra länder. Det behövs en strategi för genomförandet av stora internationella evenemang inom idrott och kultur samt för större konferenser och liknande. Den bör tas fram i samarbete med idrottsrörelsen, kulturlivet och besöksnäringens organisationer. Resurser ska användas till att i större utsträckning dra fördel av universitetens och högskolornas internationella nätverk och mö</w:t>
      </w:r>
      <w:r w:rsidRPr="00637A35">
        <w:t>jligheter att arrangera internationella forskarkonferenser och liknande.</w:t>
      </w:r>
    </w:p>
    <w:p w:rsidR="00F62F88" w:rsidRPr="00637A35" w:rsidRDefault="00F62F88">
      <w:pPr>
        <w:shd w:val="clear" w:color="000000" w:fill="auto"/>
      </w:pPr>
      <w:r w:rsidRPr="00637A35">
        <w:t>Regeringen bör samordna och fokusera resurserna för bästa genomslag, till exempel genom att utlysa ett idrottsår, ett mötesår och ett kulturår, med syftet att fokusera på att arrangera ett flertal internationella evenemang när det gäller idrott, möten och när det gäller kultur under respektive år.</w:t>
      </w:r>
    </w:p>
    <w:p w:rsidR="00F62F88" w:rsidRPr="00637A35" w:rsidRDefault="00F62F88">
      <w:pPr>
        <w:shd w:val="clear" w:color="000000" w:fill="auto"/>
      </w:pPr>
      <w:r w:rsidRPr="00637A35">
        <w:t xml:space="preserve">Det är viktigt att granska förutsättningarna för lämpliga internationella evenemang, kanske till och med ett OS, i Sverige. Intresset i närings- och idrottsliv ska undersökas </w:t>
      </w:r>
      <w:r w:rsidRPr="00637A35">
        <w:lastRenderedPageBreak/>
        <w:t>och när förutsättningarna finns ska ett förslag till ansökan om att få stå värd för arrangemanget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A35">
        <w:trPr>
          <w:cantSplit/>
        </w:trPr>
        <w:tc>
          <w:tcPr>
            <w:tcW w:w="3046" w:type="dxa"/>
          </w:tcPr>
          <w:p w:rsidR="00F62F88" w:rsidRPr="00637A35" w:rsidRDefault="00F62F88">
            <w:pPr>
              <w:pStyle w:val="UnderskriftDatum"/>
              <w:shd w:val="clear" w:color="000000" w:fill="auto"/>
              <w:spacing w:before="240"/>
            </w:pPr>
            <w:r w:rsidRPr="00637A35">
              <w:t>Stockholm den 2 oktober 2012</w:t>
            </w:r>
          </w:p>
        </w:tc>
        <w:tc>
          <w:tcPr>
            <w:tcW w:w="3047" w:type="dxa"/>
          </w:tcPr>
          <w:p w:rsidR="00F62F88" w:rsidRPr="00637A35" w:rsidRDefault="00F62F88">
            <w:pPr>
              <w:pStyle w:val="Underskrifter"/>
              <w:shd w:val="clear" w:color="000000" w:fill="auto"/>
              <w:spacing w:before="240"/>
            </w:pPr>
          </w:p>
        </w:tc>
      </w:tr>
      <w:tr w:rsidR="00000000" w:rsidRPr="00637A35">
        <w:trPr>
          <w:cantSplit/>
        </w:trPr>
        <w:tc>
          <w:tcPr>
            <w:tcW w:w="3046" w:type="dxa"/>
          </w:tcPr>
          <w:p w:rsidR="00F62F88" w:rsidRPr="00637A35" w:rsidRDefault="00F62F88">
            <w:pPr>
              <w:pStyle w:val="Underskrifter"/>
              <w:shd w:val="clear" w:color="000000" w:fill="auto"/>
            </w:pPr>
            <w:r w:rsidRPr="00637A35">
              <w:t>Désirée Liljevall (S)</w:t>
            </w:r>
          </w:p>
        </w:tc>
        <w:tc>
          <w:tcPr>
            <w:tcW w:w="3046" w:type="dxa"/>
          </w:tcPr>
          <w:p w:rsidR="00F62F88" w:rsidRPr="00637A35" w:rsidRDefault="00F62F88">
            <w:pPr>
              <w:pStyle w:val="Underskrifter"/>
              <w:shd w:val="clear" w:color="000000" w:fill="auto"/>
            </w:pPr>
          </w:p>
        </w:tc>
      </w:tr>
    </w:tbl>
    <w:p w:rsidR="00F62F88" w:rsidRPr="00637A35" w:rsidRDefault="00F62F88">
      <w:pPr>
        <w:pStyle w:val="Normaltindrag"/>
        <w:shd w:val="clear" w:color="000000" w:fill="auto"/>
      </w:pPr>
    </w:p>
    <w:sectPr w:rsidR="00F62F88" w:rsidRPr="00637A35">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F88" w:rsidRPr="00637A35" w:rsidRDefault="00F62F88">
      <w:r w:rsidRPr="00637A35">
        <w:separator/>
      </w:r>
    </w:p>
  </w:endnote>
  <w:endnote w:type="continuationSeparator" w:id="0">
    <w:p w:rsidR="00F62F88" w:rsidRPr="00637A35" w:rsidRDefault="00F62F88">
      <w:r w:rsidRPr="00637A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8" w:rsidRPr="00637A35" w:rsidRDefault="00F62F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8" w:rsidRPr="00637A35" w:rsidRDefault="00F62F88">
    <w:pPr>
      <w:pStyle w:val="NormalA4fot"/>
    </w:pPr>
    <w:r w:rsidRPr="00637A35">
      <w:fldChar w:fldCharType="begin" w:fldLock="1"/>
    </w:r>
    <w:r w:rsidRPr="00637A35">
      <w:instrText xml:space="preserve"> FILENAME *\charformat </w:instrText>
    </w:r>
    <w:r w:rsidRPr="00637A35">
      <w:fldChar w:fldCharType="separate"/>
    </w:r>
    <w:r w:rsidRPr="00637A35">
      <w:t>S5027</w:t>
    </w:r>
    <w:r w:rsidRPr="00637A35">
      <w:fldChar w:fldCharType="end"/>
    </w:r>
    <w:r w:rsidRPr="00637A35">
      <w:t>/</w:t>
    </w:r>
    <w:r w:rsidRPr="00637A35">
      <w:fldChar w:fldCharType="begin" w:fldLock="1"/>
    </w:r>
    <w:r w:rsidRPr="00637A35">
      <w:instrText xml:space="preserve"> DOCPROPERTY "Sekr" *\charformat </w:instrText>
    </w:r>
    <w:r w:rsidRPr="00637A35">
      <w:fldChar w:fldCharType="separate"/>
    </w:r>
    <w:r w:rsidRPr="00637A35">
      <w:t>j</w:t>
    </w:r>
    <w:r w:rsidRPr="00637A35">
      <w:fldChar w:fldCharType="end"/>
    </w:r>
    <w:r w:rsidRPr="00637A35">
      <w:t xml:space="preserve"> </w:t>
    </w:r>
    <w:r w:rsidRPr="00637A35">
      <w:fldChar w:fldCharType="begin" w:fldLock="1"/>
    </w:r>
    <w:r w:rsidRPr="00637A35">
      <w:instrText xml:space="preserve"> PRINTDATE \@ "yyyy-MM-dd" *\charformat </w:instrText>
    </w:r>
    <w:r w:rsidRPr="00637A35">
      <w:fldChar w:fldCharType="separate"/>
    </w:r>
    <w:r w:rsidRPr="00637A35">
      <w:t>2012-08-17</w:t>
    </w:r>
    <w:r w:rsidRPr="00637A3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8" w:rsidRPr="00637A35" w:rsidRDefault="00F62F88">
    <w:pPr>
      <w:pStyle w:val="NormalA4fot"/>
    </w:pPr>
    <w:r w:rsidRPr="00637A35">
      <w:fldChar w:fldCharType="begin" w:fldLock="1"/>
    </w:r>
    <w:r w:rsidRPr="00637A35">
      <w:instrText xml:space="preserve"> FILENAME *\charformat </w:instrText>
    </w:r>
    <w:r w:rsidRPr="00637A35">
      <w:fldChar w:fldCharType="separate"/>
    </w:r>
    <w:r w:rsidRPr="00637A35">
      <w:t>S5027</w:t>
    </w:r>
    <w:r w:rsidRPr="00637A35">
      <w:fldChar w:fldCharType="end"/>
    </w:r>
    <w:r w:rsidRPr="00637A35">
      <w:t>/</w:t>
    </w:r>
    <w:r w:rsidRPr="00637A35">
      <w:fldChar w:fldCharType="begin" w:fldLock="1"/>
    </w:r>
    <w:r w:rsidRPr="00637A35">
      <w:instrText xml:space="preserve"> DOCPROPERTY "Sekr" *\charformat </w:instrText>
    </w:r>
    <w:r w:rsidRPr="00637A35">
      <w:fldChar w:fldCharType="separate"/>
    </w:r>
    <w:r w:rsidRPr="00637A35">
      <w:t>j</w:t>
    </w:r>
    <w:r w:rsidRPr="00637A35">
      <w:fldChar w:fldCharType="end"/>
    </w:r>
    <w:r w:rsidRPr="00637A35">
      <w:t xml:space="preserve"> </w:t>
    </w:r>
    <w:r w:rsidRPr="00637A35">
      <w:fldChar w:fldCharType="begin" w:fldLock="1"/>
    </w:r>
    <w:r w:rsidRPr="00637A35">
      <w:instrText xml:space="preserve"> PRINTDATE \@ "yyyy-MM-dd" *\charformat </w:instrText>
    </w:r>
    <w:r w:rsidRPr="00637A35">
      <w:fldChar w:fldCharType="separate"/>
    </w:r>
    <w:r w:rsidRPr="00637A35">
      <w:t>2012-08-17</w:t>
    </w:r>
    <w:r w:rsidRPr="00637A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F88" w:rsidRPr="00637A35" w:rsidRDefault="00F62F88">
      <w:r w:rsidRPr="00637A35">
        <w:separator/>
      </w:r>
    </w:p>
  </w:footnote>
  <w:footnote w:type="continuationSeparator" w:id="0">
    <w:p w:rsidR="00F62F88" w:rsidRPr="00637A35" w:rsidRDefault="00F62F88">
      <w:r w:rsidRPr="00637A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8" w:rsidRPr="00637A35" w:rsidRDefault="00F62F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8" w:rsidRPr="00637A35" w:rsidRDefault="00F62F88">
    <w:pPr>
      <w:pStyle w:val="NormalA4sidnr"/>
    </w:pPr>
    <w:r w:rsidRPr="00637A35">
      <w:fldChar w:fldCharType="begin" w:fldLock="1"/>
    </w:r>
    <w:r w:rsidRPr="00637A35">
      <w:instrText xml:space="preserve"> PAGE *\charformat</w:instrText>
    </w:r>
    <w:r w:rsidRPr="00637A35">
      <w:fldChar w:fldCharType="separate"/>
    </w:r>
    <w:r w:rsidRPr="00637A35">
      <w:t>2</w:t>
    </w:r>
    <w:r w:rsidRPr="00637A3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F88" w:rsidRPr="00637A35" w:rsidRDefault="00F62F88">
    <w:pPr>
      <w:pStyle w:val="FSHlogo"/>
    </w:pPr>
  </w:p>
  <w:p w:rsidR="00F62F88" w:rsidRPr="00637A35" w:rsidRDefault="00F62F88">
    <w:pPr>
      <w:pStyle w:val="FSHNormal"/>
    </w:pPr>
    <w:r w:rsidRPr="00637A35">
      <w:fldChar w:fldCharType="begin" w:fldLock="1"/>
    </w:r>
    <w:r w:rsidRPr="00637A35">
      <w:instrText xml:space="preserve"> DOCPROPERTY "MotTyp" *\charformat </w:instrText>
    </w:r>
    <w:r w:rsidRPr="00637A35">
      <w:fldChar w:fldCharType="separate"/>
    </w:r>
    <w:r w:rsidRPr="00637A35">
      <w:t>Enskild motion</w:t>
    </w:r>
    <w:r w:rsidRPr="00637A35">
      <w:fldChar w:fldCharType="end"/>
    </w:r>
    <w:r w:rsidRPr="00637A35">
      <w:t xml:space="preserve"> </w:t>
    </w:r>
    <w:r w:rsidRPr="00637A35">
      <w:fldChar w:fldCharType="begin" w:fldLock="1"/>
    </w:r>
    <w:r w:rsidRPr="00637A35">
      <w:instrText xml:space="preserve"> DOCPROPERTY "ArbRubr" *\charformat </w:instrText>
    </w:r>
    <w:r w:rsidRPr="00637A35">
      <w:fldChar w:fldCharType="end"/>
    </w:r>
  </w:p>
  <w:p w:rsidR="00F62F88" w:rsidRPr="00637A35" w:rsidRDefault="00F62F88">
    <w:pPr>
      <w:pStyle w:val="FSHRub2"/>
    </w:pPr>
    <w:r w:rsidRPr="00637A35">
      <w:t xml:space="preserve">Motion till riksdagen </w:t>
    </w:r>
    <w:r w:rsidRPr="00637A35">
      <w:tab/>
    </w:r>
    <w:r w:rsidRPr="00637A35">
      <w:fldChar w:fldCharType="begin" w:fldLock="1"/>
    </w:r>
    <w:r w:rsidRPr="00637A35">
      <w:instrText xml:space="preserve"> DOCPROPERTY "YearUser" *\charformat </w:instrText>
    </w:r>
    <w:r w:rsidRPr="00637A35">
      <w:fldChar w:fldCharType="separate"/>
    </w:r>
    <w:r w:rsidRPr="00637A35">
      <w:t>2012/13</w:t>
    </w:r>
    <w:r w:rsidRPr="00637A35">
      <w:fldChar w:fldCharType="end"/>
    </w:r>
    <w:r w:rsidRPr="00637A35">
      <w:t>:</w:t>
    </w:r>
    <w:r w:rsidRPr="00637A35">
      <w:fldChar w:fldCharType="begin" w:fldLock="1"/>
    </w:r>
    <w:r w:rsidRPr="00637A35">
      <w:instrText xml:space="preserve"> DOCPROPERTY "Motionsnummer" *\charformat </w:instrText>
    </w:r>
    <w:r w:rsidRPr="00637A35">
      <w:fldChar w:fldCharType="separate"/>
    </w:r>
    <w:r w:rsidRPr="00637A35">
      <w:t>N222</w:t>
    </w:r>
    <w:r w:rsidRPr="00637A35">
      <w:fldChar w:fldCharType="end"/>
    </w:r>
    <w:r w:rsidRPr="00637A35">
      <w:tab/>
    </w:r>
    <w:r w:rsidRPr="00637A35">
      <w:fldChar w:fldCharType="begin" w:fldLock="1"/>
    </w:r>
    <w:r w:rsidRPr="00637A35">
      <w:instrText xml:space="preserve"> DOCPROPERTY "Sekr" *\charformat </w:instrText>
    </w:r>
    <w:r w:rsidRPr="00637A35">
      <w:fldChar w:fldCharType="separate"/>
    </w:r>
    <w:r w:rsidRPr="00637A35">
      <w:t>j</w:t>
    </w:r>
    <w:r w:rsidRPr="00637A35">
      <w:fldChar w:fldCharType="end"/>
    </w:r>
  </w:p>
  <w:p w:rsidR="00F62F88" w:rsidRPr="00637A35" w:rsidRDefault="00F62F88">
    <w:pPr>
      <w:pStyle w:val="FSHRub2"/>
    </w:pPr>
    <w:r w:rsidRPr="00637A35">
      <w:fldChar w:fldCharType="begin" w:fldLock="1"/>
    </w:r>
    <w:r w:rsidRPr="00637A35">
      <w:instrText xml:space="preserve"> DOCPROPERTY "MotionarText" *\charformat </w:instrText>
    </w:r>
    <w:r w:rsidRPr="00637A35">
      <w:fldChar w:fldCharType="separate"/>
    </w:r>
    <w:r w:rsidRPr="00637A35">
      <w:t>av Désirée Liljevall (S)</w:t>
    </w:r>
    <w:r w:rsidRPr="00637A35">
      <w:fldChar w:fldCharType="end"/>
    </w:r>
  </w:p>
  <w:p w:rsidR="00F62F88" w:rsidRPr="00637A35" w:rsidRDefault="00F62F88">
    <w:pPr>
      <w:pStyle w:val="FSHRub2"/>
    </w:pPr>
    <w:r w:rsidRPr="00637A35">
      <w:fldChar w:fldCharType="begin" w:fldLock="1"/>
    </w:r>
    <w:r w:rsidRPr="00637A35">
      <w:instrText xml:space="preserve"> DOCPROPERTY "Subject" *\charformat </w:instrText>
    </w:r>
    <w:r w:rsidRPr="00637A35">
      <w:fldChar w:fldCharType="separate"/>
    </w:r>
    <w:r w:rsidRPr="00637A35">
      <w:t>Internationella idrotts- och kulturevenemang</w:t>
    </w:r>
    <w:r w:rsidRPr="00637A35">
      <w:fldChar w:fldCharType="end"/>
    </w:r>
  </w:p>
  <w:p w:rsidR="00F62F88" w:rsidRPr="00637A35" w:rsidRDefault="00F62F88">
    <w:pPr>
      <w:pStyle w:val="FSHNormL"/>
    </w:pPr>
  </w:p>
  <w:p w:rsidR="00F62F88" w:rsidRPr="00637A35" w:rsidRDefault="00F62F88">
    <w:pPr>
      <w:pStyle w:val="FSHNormal"/>
    </w:pPr>
  </w:p>
  <w:p w:rsidR="00F62F88" w:rsidRPr="00637A35" w:rsidRDefault="00F62F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8449964">
    <w:abstractNumId w:val="13"/>
  </w:num>
  <w:num w:numId="2" w16cid:durableId="1537232990">
    <w:abstractNumId w:val="11"/>
  </w:num>
  <w:num w:numId="3" w16cid:durableId="1803420452">
    <w:abstractNumId w:val="14"/>
  </w:num>
  <w:num w:numId="4" w16cid:durableId="785539696">
    <w:abstractNumId w:val="8"/>
  </w:num>
  <w:num w:numId="5" w16cid:durableId="651983901">
    <w:abstractNumId w:val="3"/>
  </w:num>
  <w:num w:numId="6" w16cid:durableId="1256940717">
    <w:abstractNumId w:val="2"/>
  </w:num>
  <w:num w:numId="7" w16cid:durableId="357780284">
    <w:abstractNumId w:val="1"/>
  </w:num>
  <w:num w:numId="8" w16cid:durableId="2107381959">
    <w:abstractNumId w:val="0"/>
  </w:num>
  <w:num w:numId="9" w16cid:durableId="915551713">
    <w:abstractNumId w:val="9"/>
  </w:num>
  <w:num w:numId="10" w16cid:durableId="797383012">
    <w:abstractNumId w:val="7"/>
  </w:num>
  <w:num w:numId="11" w16cid:durableId="1321887167">
    <w:abstractNumId w:val="6"/>
  </w:num>
  <w:num w:numId="12" w16cid:durableId="743526424">
    <w:abstractNumId w:val="5"/>
  </w:num>
  <w:num w:numId="13" w16cid:durableId="1673681373">
    <w:abstractNumId w:val="4"/>
  </w:num>
  <w:num w:numId="14" w16cid:durableId="908225671">
    <w:abstractNumId w:val="16"/>
  </w:num>
  <w:num w:numId="15" w16cid:durableId="1398935039">
    <w:abstractNumId w:val="12"/>
  </w:num>
  <w:num w:numId="16" w16cid:durableId="534659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5043202F-7562-4201-AABB-28310600C512}"/>
  </w:docVars>
  <w:rsids>
    <w:rsidRoot w:val="003B42E0"/>
    <w:rsid w:val="003B42E0"/>
    <w:rsid w:val="00637A35"/>
    <w:rsid w:val="00F62F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D177A4-5A43-403C-8028-43D5E629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1590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S5027</vt:lpstr>
    </vt:vector>
  </TitlesOfParts>
  <Company>Riksdagen</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S5027</dc:title>
  <dc:subject>S5027</dc:subject>
  <dc:creator>Riksdagen</dc:creator>
  <cp:keywords>Riksdagen</cp:keywords>
  <dc:description>Större EAN, fria namnval (prtimotion etc), a4-funktionen, nya v-loggan, grönmarkering, basdialogen mm</dc:description>
  <cp:lastModifiedBy>Lars Brink</cp:lastModifiedBy>
  <cp:revision>2</cp:revision>
  <cp:lastPrinted>2012-08-17T07:53:00Z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mot2000_602_2012-08-17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Internationella idrotts- och kulturevenemang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idrotts- och kulturevenemang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20122013000000000083000050270069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20122013000000000083000050270069</vt:lpwstr>
  </property>
  <property fmtid="{D5CDD505-2E9C-101B-9397-08002B2CF9AE}" pid="50" name="nummer">
    <vt:lpwstr>222</vt:lpwstr>
  </property>
  <property fmtid="{D5CDD505-2E9C-101B-9397-08002B2CF9AE}" pid="51" name="utskottsbeteckning">
    <vt:lpwstr>N</vt:lpwstr>
  </property>
  <property fmtid="{D5CDD505-2E9C-101B-9397-08002B2CF9AE}" pid="52" name="GlobalUID">
    <vt:lpwstr>{9461DBC8-63AF-48AA-96F7-769EB6E30009}</vt:lpwstr>
  </property>
  <property fmtid="{D5CDD505-2E9C-101B-9397-08002B2CF9AE}" pid="53" name="Överföringar">
    <vt:i4>0</vt:i4>
  </property>
  <property fmtid="{D5CDD505-2E9C-101B-9397-08002B2CF9AE}" pid="54" name="Checksum">
    <vt:lpwstr>*1012876733356*</vt:lpwstr>
  </property>
  <property fmtid="{D5CDD505-2E9C-101B-9397-08002B2CF9AE}" pid="55" name="skuggnummer">
    <vt:lpwstr>461</vt:lpwstr>
  </property>
  <property fmtid="{D5CDD505-2E9C-101B-9397-08002B2CF9AE}" pid="56" name="urixVersion">
    <vt:lpwstr>4.5.0.25</vt:lpwstr>
  </property>
  <property fmtid="{D5CDD505-2E9C-101B-9397-08002B2CF9AE}" pid="57" name="urixOrigin">
    <vt:lpwstr>121003 16:11:55.915</vt:lpwstr>
  </property>
  <property fmtid="{D5CDD505-2E9C-101B-9397-08002B2CF9AE}" pid="58" name="urixGuid">
    <vt:lpwstr>{837EA803-798C-4651-B32C-287A668328EF}</vt:lpwstr>
  </property>
</Properties>
</file>