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47ED6" w:rsidP="00DA0661">
      <w:pPr>
        <w:pStyle w:val="Title"/>
      </w:pPr>
      <w:bookmarkStart w:id="0" w:name="Start"/>
      <w:bookmarkEnd w:id="0"/>
      <w:r>
        <w:t xml:space="preserve">Svar på fråga </w:t>
      </w:r>
      <w:r w:rsidRPr="00847ED6">
        <w:t xml:space="preserve">2021/22:320 - </w:t>
      </w:r>
      <w:r>
        <w:t xml:space="preserve">av </w:t>
      </w:r>
      <w:r w:rsidRPr="00847ED6">
        <w:t>Christina Nilsson</w:t>
      </w:r>
      <w:r>
        <w:t xml:space="preserve"> (SD)</w:t>
      </w:r>
      <w:r>
        <w:br/>
      </w:r>
      <w:r w:rsidRPr="00847ED6">
        <w:t xml:space="preserve">Ensamma äldre som tvingas bo kvar hemma  </w:t>
      </w:r>
    </w:p>
    <w:p w:rsidR="00847ED6" w:rsidP="00847ED6">
      <w:pPr>
        <w:pStyle w:val="BodyText"/>
      </w:pPr>
      <w:r>
        <w:t>Christina Nilsson har frågat mig om jag avser att vidta några åtgärder för att ensamma, deprimerade, rädda och isolerade äldre ska kunna få komma till en gemenskap med andra på ett äldreboende.</w:t>
      </w:r>
    </w:p>
    <w:p w:rsidR="004B557D" w:rsidP="00847ED6">
      <w:pPr>
        <w:pStyle w:val="BodyText"/>
      </w:pPr>
      <w:r>
        <w:t>Det är aldrig rimligt att äldre personer som har ett behov av äldreomsorg i någon form istället får bo otrygga i sitt eget hem. Enligt socialtjänstlagen (2001:453) ska socialtjänstens omsorg om äldre inriktas på att äldre personer får leva ett värdigt liv och känna välbefinnande samt att socialnämnden ska verka för att äldre människor får möjlighet att leva och bo självständigt under trygga förhållanden och ha en aktiv och meningsfull tillvaro i gemen</w:t>
      </w:r>
      <w:r w:rsidR="007F2292">
        <w:softHyphen/>
      </w:r>
      <w:r>
        <w:t xml:space="preserve">skap med andra. </w:t>
      </w:r>
      <w:r w:rsidRPr="00244A38" w:rsidR="00C21E6F">
        <w:t>Socialnämndens beslut</w:t>
      </w:r>
      <w:r w:rsidRPr="00244A38" w:rsidR="00F614A7">
        <w:t xml:space="preserve"> om insatser</w:t>
      </w:r>
      <w:r w:rsidRPr="00244A38" w:rsidR="00C21E6F">
        <w:t xml:space="preserve"> får överklagas till allmän förvaltningsdomstol. </w:t>
      </w:r>
      <w:r w:rsidRPr="00787E9A" w:rsidR="00787E9A">
        <w:t>I april 2019 trädde ändringar i socialtjänstlagen i kraft som förtydligar kommunernas möjlighet att inrätta boendeformen bistånds</w:t>
      </w:r>
      <w:r w:rsidR="007F2292">
        <w:softHyphen/>
      </w:r>
      <w:r w:rsidRPr="00787E9A" w:rsidR="00787E9A">
        <w:t>bedömt trygghetsboende</w:t>
      </w:r>
      <w:r>
        <w:t xml:space="preserve">. </w:t>
      </w:r>
    </w:p>
    <w:p w:rsidR="00847ED6" w:rsidP="00847ED6">
      <w:pPr>
        <w:pStyle w:val="BodyText"/>
      </w:pPr>
      <w:r w:rsidRPr="004B557D">
        <w:t xml:space="preserve">Enligt Kolada har </w:t>
      </w:r>
      <w:r w:rsidR="00860223">
        <w:t xml:space="preserve">den genomsnittliga tiden </w:t>
      </w:r>
      <w:r w:rsidRPr="004B557D">
        <w:t xml:space="preserve">för </w:t>
      </w:r>
      <w:r w:rsidR="00860223">
        <w:t>v</w:t>
      </w:r>
      <w:r w:rsidRPr="004B557D">
        <w:t>äntetid i antal dagar från ansökningsdatum till första erbjudet inflyttningsdatum till särskilt boende minskat kontinuerligt</w:t>
      </w:r>
      <w:r w:rsidR="009E1DD5">
        <w:t xml:space="preserve"> sedan 2019</w:t>
      </w:r>
      <w:r w:rsidRPr="004B557D">
        <w:t>.</w:t>
      </w:r>
      <w:r w:rsidR="00541CEF">
        <w:t xml:space="preserve"> I </w:t>
      </w:r>
      <w:r w:rsidRPr="00541CEF" w:rsidR="00541CEF">
        <w:t xml:space="preserve">Boverkets </w:t>
      </w:r>
      <w:r w:rsidR="009E04A9">
        <w:t xml:space="preserve">2021 års </w:t>
      </w:r>
      <w:r w:rsidR="00541CEF">
        <w:t>bostadsmarknads</w:t>
      </w:r>
      <w:r w:rsidR="007F2292">
        <w:softHyphen/>
      </w:r>
      <w:r w:rsidR="00541CEF">
        <w:t xml:space="preserve">enkät framkommer det </w:t>
      </w:r>
      <w:r w:rsidRPr="00541CEF" w:rsidR="00541CEF">
        <w:t xml:space="preserve">att </w:t>
      </w:r>
      <w:r w:rsidR="009E1DD5">
        <w:t>u</w:t>
      </w:r>
      <w:r w:rsidRPr="009E1DD5" w:rsidR="009E1DD5">
        <w:t>nderskottet på särskilda boendeformer har minskat betydligt</w:t>
      </w:r>
      <w:r w:rsidR="009E1DD5">
        <w:t xml:space="preserve">. </w:t>
      </w:r>
    </w:p>
    <w:p w:rsidR="006F5E72" w:rsidP="00847ED6">
      <w:pPr>
        <w:pStyle w:val="BodyText"/>
      </w:pPr>
      <w:r>
        <w:t xml:space="preserve">Statens roll vad gäller </w:t>
      </w:r>
      <w:r w:rsidR="00D85F19">
        <w:t xml:space="preserve">kommunernas tillgång till </w:t>
      </w:r>
      <w:r>
        <w:t xml:space="preserve">bostäder och boenden är främst ekonomisk. </w:t>
      </w:r>
      <w:r w:rsidRPr="006F5E72">
        <w:t>År 2016 trädde nuvarande investeringsstöd för äldrebo</w:t>
      </w:r>
      <w:r w:rsidR="007F2292">
        <w:softHyphen/>
      </w:r>
      <w:r w:rsidRPr="006F5E72">
        <w:t xml:space="preserve">städer i kraft och fram till och med den 1 november 2021 har 3,1 miljarder kronor beviljats. För 2021 är investeringsstödet utökat och uppgår sammanlagt till 1,5 miljarder kronor. </w:t>
      </w:r>
    </w:p>
    <w:p w:rsidR="00847ED6" w:rsidP="00847ED6">
      <w:pPr>
        <w:pStyle w:val="BodyText"/>
      </w:pPr>
      <w:r>
        <w:t xml:space="preserve">Regeringen stödjer </w:t>
      </w:r>
      <w:r w:rsidR="00D85F19">
        <w:t xml:space="preserve">också </w:t>
      </w:r>
      <w:r>
        <w:t>kommunerna med stora såväl generella som till äldreomsorgen riktade medel</w:t>
      </w:r>
      <w:r w:rsidR="008B50F8">
        <w:t xml:space="preserve">, </w:t>
      </w:r>
      <w:r w:rsidRPr="008B50F8" w:rsidR="008B50F8">
        <w:t>bl.a. för att de ska ha goda ekonomiska förutsättningar för att tillhandahålla en äldreomsorg av god kvalitet och bygga ut äldreomsorgen när behoven ökar.</w:t>
      </w:r>
    </w:p>
    <w:p w:rsidR="00847ED6" w:rsidP="00662AA7">
      <w:pPr>
        <w:pStyle w:val="BodyText"/>
      </w:pPr>
      <w:r>
        <w:t xml:space="preserve">Stockholm den </w:t>
      </w:r>
      <w:sdt>
        <w:sdtPr>
          <w:id w:val="-1225218591"/>
          <w:placeholder>
            <w:docPart w:val="F342DD0B274D4F1F9F1234AA92012419"/>
          </w:placeholder>
          <w:dataBinding w:xpath="/ns0:DocumentInfo[1]/ns0:BaseInfo[1]/ns0:HeaderDate[1]" w:storeItemID="{A74242AE-D9F1-44E3-8FC4-0B35AE8959D7}" w:prefixMappings="xmlns:ns0='http://lp/documentinfo/RK' "/>
          <w:date w:fullDate="2021-11-10T00:00:00Z">
            <w:dateFormat w:val="d MMMM yyyy"/>
            <w:lid w:val="sv-SE"/>
            <w:storeMappedDataAs w:val="dateTime"/>
            <w:calendar w:val="gregorian"/>
          </w:date>
        </w:sdtPr>
        <w:sdtContent>
          <w:r w:rsidR="000C59DD">
            <w:t>10 november 2021</w:t>
          </w:r>
        </w:sdtContent>
      </w:sdt>
    </w:p>
    <w:p w:rsidR="00847ED6" w:rsidP="004E7A8F">
      <w:pPr>
        <w:pStyle w:val="Brdtextutanavstnd"/>
      </w:pPr>
    </w:p>
    <w:p w:rsidR="00847ED6" w:rsidP="00422A41">
      <w:pPr>
        <w:pStyle w:val="BodyText"/>
      </w:pPr>
      <w:r>
        <w:t>Lena Hallengren</w:t>
      </w:r>
    </w:p>
    <w:p w:rsidR="00847ED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8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47ED6" w:rsidRPr="007D73AB">
          <w:pPr>
            <w:pStyle w:val="Header"/>
          </w:pPr>
        </w:p>
      </w:tc>
      <w:tc>
        <w:tcPr>
          <w:tcW w:w="3170" w:type="dxa"/>
          <w:vAlign w:val="bottom"/>
        </w:tcPr>
        <w:p w:rsidR="00847ED6" w:rsidRPr="007D73AB" w:rsidP="00340DE0">
          <w:pPr>
            <w:pStyle w:val="Header"/>
          </w:pPr>
        </w:p>
      </w:tc>
      <w:tc>
        <w:tcPr>
          <w:tcW w:w="1134" w:type="dxa"/>
        </w:tcPr>
        <w:p w:rsidR="00847E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47E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47ED6" w:rsidRPr="00710A6C" w:rsidP="00EE3C0F">
          <w:pPr>
            <w:pStyle w:val="Header"/>
            <w:rPr>
              <w:b/>
            </w:rPr>
          </w:pPr>
        </w:p>
        <w:p w:rsidR="00847ED6" w:rsidP="00EE3C0F">
          <w:pPr>
            <w:pStyle w:val="Header"/>
          </w:pPr>
        </w:p>
        <w:p w:rsidR="00847ED6" w:rsidP="00EE3C0F">
          <w:pPr>
            <w:pStyle w:val="Header"/>
          </w:pPr>
        </w:p>
        <w:p w:rsidR="00847ED6" w:rsidP="00EE3C0F">
          <w:pPr>
            <w:pStyle w:val="Header"/>
          </w:pPr>
        </w:p>
        <w:sdt>
          <w:sdtPr>
            <w:alias w:val="Dnr"/>
            <w:tag w:val="ccRKShow_Dnr"/>
            <w:id w:val="-829283628"/>
            <w:placeholder>
              <w:docPart w:val="2EC31C1C94884136A0A261FD22A77ECD"/>
            </w:placeholder>
            <w:dataBinding w:xpath="/ns0:DocumentInfo[1]/ns0:BaseInfo[1]/ns0:Dnr[1]" w:storeItemID="{A74242AE-D9F1-44E3-8FC4-0B35AE8959D7}" w:prefixMappings="xmlns:ns0='http://lp/documentinfo/RK' "/>
            <w:text/>
          </w:sdtPr>
          <w:sdtContent>
            <w:p w:rsidR="00847ED6" w:rsidP="00EE3C0F">
              <w:pPr>
                <w:pStyle w:val="Header"/>
              </w:pPr>
              <w:r>
                <w:t>S2021/07182</w:t>
              </w:r>
            </w:p>
          </w:sdtContent>
        </w:sdt>
        <w:sdt>
          <w:sdtPr>
            <w:alias w:val="DocNumber"/>
            <w:tag w:val="DocNumber"/>
            <w:id w:val="1726028884"/>
            <w:placeholder>
              <w:docPart w:val="C2879286FCE04DCB8D815B56F5E05C72"/>
            </w:placeholder>
            <w:showingPlcHdr/>
            <w:dataBinding w:xpath="/ns0:DocumentInfo[1]/ns0:BaseInfo[1]/ns0:DocNumber[1]" w:storeItemID="{A74242AE-D9F1-44E3-8FC4-0B35AE8959D7}" w:prefixMappings="xmlns:ns0='http://lp/documentinfo/RK' "/>
            <w:text/>
          </w:sdtPr>
          <w:sdtContent>
            <w:p w:rsidR="00847ED6" w:rsidP="00EE3C0F">
              <w:pPr>
                <w:pStyle w:val="Header"/>
              </w:pPr>
              <w:r>
                <w:rPr>
                  <w:rStyle w:val="PlaceholderText"/>
                </w:rPr>
                <w:t xml:space="preserve"> </w:t>
              </w:r>
            </w:p>
          </w:sdtContent>
        </w:sdt>
        <w:p w:rsidR="00847ED6" w:rsidP="00EE3C0F">
          <w:pPr>
            <w:pStyle w:val="Header"/>
          </w:pPr>
        </w:p>
      </w:tc>
      <w:tc>
        <w:tcPr>
          <w:tcW w:w="1134" w:type="dxa"/>
        </w:tcPr>
        <w:p w:rsidR="00847ED6" w:rsidP="0094502D">
          <w:pPr>
            <w:pStyle w:val="Header"/>
          </w:pPr>
        </w:p>
        <w:p w:rsidR="00847E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22FD29973084E22AF7FA60230D65EE0"/>
          </w:placeholder>
          <w:richText/>
        </w:sdtPr>
        <w:sdtEndPr>
          <w:rPr>
            <w:b w:val="0"/>
          </w:rPr>
        </w:sdtEndPr>
        <w:sdtContent>
          <w:tc>
            <w:tcPr>
              <w:tcW w:w="5534" w:type="dxa"/>
              <w:tcMar>
                <w:right w:w="1134" w:type="dxa"/>
              </w:tcMar>
            </w:tcPr>
            <w:p w:rsidR="00847ED6" w:rsidRPr="00847ED6" w:rsidP="00340DE0">
              <w:pPr>
                <w:pStyle w:val="Header"/>
                <w:rPr>
                  <w:b/>
                </w:rPr>
              </w:pPr>
              <w:r w:rsidRPr="00847ED6">
                <w:rPr>
                  <w:b/>
                </w:rPr>
                <w:t>Socialdepartementet</w:t>
              </w:r>
            </w:p>
            <w:p w:rsidR="00847ED6" w:rsidP="00340DE0">
              <w:pPr>
                <w:pStyle w:val="Header"/>
              </w:pPr>
              <w:r w:rsidRPr="00847ED6">
                <w:t>Socialministern</w:t>
              </w:r>
            </w:p>
            <w:p w:rsidR="000C59DD" w:rsidRPr="007A28C9" w:rsidP="000C59DD"/>
          </w:tc>
        </w:sdtContent>
      </w:sdt>
      <w:sdt>
        <w:sdtPr>
          <w:alias w:val="Recipient"/>
          <w:tag w:val="ccRKShow_Recipient"/>
          <w:id w:val="-28344517"/>
          <w:placeholder>
            <w:docPart w:val="303D571BEA7E4A71BC94EF6E9AE3A202"/>
          </w:placeholder>
          <w:dataBinding w:xpath="/ns0:DocumentInfo[1]/ns0:BaseInfo[1]/ns0:Recipient[1]" w:storeItemID="{A74242AE-D9F1-44E3-8FC4-0B35AE8959D7}" w:prefixMappings="xmlns:ns0='http://lp/documentinfo/RK' "/>
          <w:text w:multiLine="1"/>
        </w:sdtPr>
        <w:sdtContent>
          <w:tc>
            <w:tcPr>
              <w:tcW w:w="3170" w:type="dxa"/>
            </w:tcPr>
            <w:p w:rsidR="00847ED6" w:rsidP="00547B89">
              <w:pPr>
                <w:pStyle w:val="Header"/>
              </w:pPr>
              <w:r>
                <w:t>Till riksdagen</w:t>
              </w:r>
            </w:p>
          </w:tc>
        </w:sdtContent>
      </w:sdt>
      <w:tc>
        <w:tcPr>
          <w:tcW w:w="1134" w:type="dxa"/>
        </w:tcPr>
        <w:p w:rsidR="00847E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C31C1C94884136A0A261FD22A77ECD"/>
        <w:category>
          <w:name w:val="Allmänt"/>
          <w:gallery w:val="placeholder"/>
        </w:category>
        <w:types>
          <w:type w:val="bbPlcHdr"/>
        </w:types>
        <w:behaviors>
          <w:behavior w:val="content"/>
        </w:behaviors>
        <w:guid w:val="{3154DCFD-3C5C-4F01-B632-666EA85D6942}"/>
      </w:docPartPr>
      <w:docPartBody>
        <w:p w:rsidR="00F90F01" w:rsidP="004D16CF">
          <w:pPr>
            <w:pStyle w:val="2EC31C1C94884136A0A261FD22A77ECD"/>
          </w:pPr>
          <w:r>
            <w:rPr>
              <w:rStyle w:val="PlaceholderText"/>
            </w:rPr>
            <w:t xml:space="preserve"> </w:t>
          </w:r>
        </w:p>
      </w:docPartBody>
    </w:docPart>
    <w:docPart>
      <w:docPartPr>
        <w:name w:val="C2879286FCE04DCB8D815B56F5E05C72"/>
        <w:category>
          <w:name w:val="Allmänt"/>
          <w:gallery w:val="placeholder"/>
        </w:category>
        <w:types>
          <w:type w:val="bbPlcHdr"/>
        </w:types>
        <w:behaviors>
          <w:behavior w:val="content"/>
        </w:behaviors>
        <w:guid w:val="{F532B5E3-2FB6-4AD5-AE19-19502C944770}"/>
      </w:docPartPr>
      <w:docPartBody>
        <w:p w:rsidR="00F90F01" w:rsidP="004D16CF">
          <w:pPr>
            <w:pStyle w:val="C2879286FCE04DCB8D815B56F5E05C721"/>
          </w:pPr>
          <w:r>
            <w:rPr>
              <w:rStyle w:val="PlaceholderText"/>
            </w:rPr>
            <w:t xml:space="preserve"> </w:t>
          </w:r>
        </w:p>
      </w:docPartBody>
    </w:docPart>
    <w:docPart>
      <w:docPartPr>
        <w:name w:val="322FD29973084E22AF7FA60230D65EE0"/>
        <w:category>
          <w:name w:val="Allmänt"/>
          <w:gallery w:val="placeholder"/>
        </w:category>
        <w:types>
          <w:type w:val="bbPlcHdr"/>
        </w:types>
        <w:behaviors>
          <w:behavior w:val="content"/>
        </w:behaviors>
        <w:guid w:val="{0ADA68F9-2723-4828-A519-916B34D5C853}"/>
      </w:docPartPr>
      <w:docPartBody>
        <w:p w:rsidR="00F90F01" w:rsidP="004D16CF">
          <w:pPr>
            <w:pStyle w:val="322FD29973084E22AF7FA60230D65EE01"/>
          </w:pPr>
          <w:r>
            <w:rPr>
              <w:rStyle w:val="PlaceholderText"/>
            </w:rPr>
            <w:t xml:space="preserve"> </w:t>
          </w:r>
        </w:p>
      </w:docPartBody>
    </w:docPart>
    <w:docPart>
      <w:docPartPr>
        <w:name w:val="303D571BEA7E4A71BC94EF6E9AE3A202"/>
        <w:category>
          <w:name w:val="Allmänt"/>
          <w:gallery w:val="placeholder"/>
        </w:category>
        <w:types>
          <w:type w:val="bbPlcHdr"/>
        </w:types>
        <w:behaviors>
          <w:behavior w:val="content"/>
        </w:behaviors>
        <w:guid w:val="{23667A7C-E322-41B0-A286-BE6332C3E50D}"/>
      </w:docPartPr>
      <w:docPartBody>
        <w:p w:rsidR="00F90F01" w:rsidP="004D16CF">
          <w:pPr>
            <w:pStyle w:val="303D571BEA7E4A71BC94EF6E9AE3A202"/>
          </w:pPr>
          <w:r>
            <w:rPr>
              <w:rStyle w:val="PlaceholderText"/>
            </w:rPr>
            <w:t xml:space="preserve"> </w:t>
          </w:r>
        </w:p>
      </w:docPartBody>
    </w:docPart>
    <w:docPart>
      <w:docPartPr>
        <w:name w:val="F342DD0B274D4F1F9F1234AA92012419"/>
        <w:category>
          <w:name w:val="Allmänt"/>
          <w:gallery w:val="placeholder"/>
        </w:category>
        <w:types>
          <w:type w:val="bbPlcHdr"/>
        </w:types>
        <w:behaviors>
          <w:behavior w:val="content"/>
        </w:behaviors>
        <w:guid w:val="{D7C19020-B5C2-441B-8F1D-242D0257AE0A}"/>
      </w:docPartPr>
      <w:docPartBody>
        <w:p w:rsidR="00F90F01" w:rsidP="004D16CF">
          <w:pPr>
            <w:pStyle w:val="F342DD0B274D4F1F9F1234AA9201241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1E1D7E954F4984B1B43C1FE371188C">
    <w:name w:val="F31E1D7E954F4984B1B43C1FE371188C"/>
    <w:rsid w:val="004D16CF"/>
  </w:style>
  <w:style w:type="character" w:styleId="PlaceholderText">
    <w:name w:val="Placeholder Text"/>
    <w:basedOn w:val="DefaultParagraphFont"/>
    <w:uiPriority w:val="99"/>
    <w:semiHidden/>
    <w:rsid w:val="004D16CF"/>
    <w:rPr>
      <w:noProof w:val="0"/>
      <w:color w:val="808080"/>
    </w:rPr>
  </w:style>
  <w:style w:type="paragraph" w:customStyle="1" w:styleId="2736FB1CBC4D4765A613DB10E09F86CB">
    <w:name w:val="2736FB1CBC4D4765A613DB10E09F86CB"/>
    <w:rsid w:val="004D16CF"/>
  </w:style>
  <w:style w:type="paragraph" w:customStyle="1" w:styleId="3DD6B254B04847CCB3B72648541BC5A2">
    <w:name w:val="3DD6B254B04847CCB3B72648541BC5A2"/>
    <w:rsid w:val="004D16CF"/>
  </w:style>
  <w:style w:type="paragraph" w:customStyle="1" w:styleId="854019BB8DD5441780686DA96062EB6B">
    <w:name w:val="854019BB8DD5441780686DA96062EB6B"/>
    <w:rsid w:val="004D16CF"/>
  </w:style>
  <w:style w:type="paragraph" w:customStyle="1" w:styleId="2EC31C1C94884136A0A261FD22A77ECD">
    <w:name w:val="2EC31C1C94884136A0A261FD22A77ECD"/>
    <w:rsid w:val="004D16CF"/>
  </w:style>
  <w:style w:type="paragraph" w:customStyle="1" w:styleId="C2879286FCE04DCB8D815B56F5E05C72">
    <w:name w:val="C2879286FCE04DCB8D815B56F5E05C72"/>
    <w:rsid w:val="004D16CF"/>
  </w:style>
  <w:style w:type="paragraph" w:customStyle="1" w:styleId="8D608B8DF851493D87AECB93BF646189">
    <w:name w:val="8D608B8DF851493D87AECB93BF646189"/>
    <w:rsid w:val="004D16CF"/>
  </w:style>
  <w:style w:type="paragraph" w:customStyle="1" w:styleId="BE690BA584694974841BB0278A5255BC">
    <w:name w:val="BE690BA584694974841BB0278A5255BC"/>
    <w:rsid w:val="004D16CF"/>
  </w:style>
  <w:style w:type="paragraph" w:customStyle="1" w:styleId="5C14D96528B545F592C8A8C880D07429">
    <w:name w:val="5C14D96528B545F592C8A8C880D07429"/>
    <w:rsid w:val="004D16CF"/>
  </w:style>
  <w:style w:type="paragraph" w:customStyle="1" w:styleId="322FD29973084E22AF7FA60230D65EE0">
    <w:name w:val="322FD29973084E22AF7FA60230D65EE0"/>
    <w:rsid w:val="004D16CF"/>
  </w:style>
  <w:style w:type="paragraph" w:customStyle="1" w:styleId="303D571BEA7E4A71BC94EF6E9AE3A202">
    <w:name w:val="303D571BEA7E4A71BC94EF6E9AE3A202"/>
    <w:rsid w:val="004D16CF"/>
  </w:style>
  <w:style w:type="paragraph" w:customStyle="1" w:styleId="C2879286FCE04DCB8D815B56F5E05C721">
    <w:name w:val="C2879286FCE04DCB8D815B56F5E05C721"/>
    <w:rsid w:val="004D16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2FD29973084E22AF7FA60230D65EE01">
    <w:name w:val="322FD29973084E22AF7FA60230D65EE01"/>
    <w:rsid w:val="004D16C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BBBD3FEC274C078AD8AEBF9B65C5C8">
    <w:name w:val="A8BBBD3FEC274C078AD8AEBF9B65C5C8"/>
    <w:rsid w:val="004D16CF"/>
  </w:style>
  <w:style w:type="paragraph" w:customStyle="1" w:styleId="D8508E6D73004940A4CB3ECB485DD79F">
    <w:name w:val="D8508E6D73004940A4CB3ECB485DD79F"/>
    <w:rsid w:val="004D16CF"/>
  </w:style>
  <w:style w:type="paragraph" w:customStyle="1" w:styleId="0EFCEDD53DD04C10BC5756B8F51FE546">
    <w:name w:val="0EFCEDD53DD04C10BC5756B8F51FE546"/>
    <w:rsid w:val="004D16CF"/>
  </w:style>
  <w:style w:type="paragraph" w:customStyle="1" w:styleId="25BA64896CD94C02B0A8CA2B833E94E8">
    <w:name w:val="25BA64896CD94C02B0A8CA2B833E94E8"/>
    <w:rsid w:val="004D16CF"/>
  </w:style>
  <w:style w:type="paragraph" w:customStyle="1" w:styleId="AEB74E71CC2C467BB3E0666AF8AE8F17">
    <w:name w:val="AEB74E71CC2C467BB3E0666AF8AE8F17"/>
    <w:rsid w:val="004D16CF"/>
  </w:style>
  <w:style w:type="paragraph" w:customStyle="1" w:styleId="F342DD0B274D4F1F9F1234AA92012419">
    <w:name w:val="F342DD0B274D4F1F9F1234AA92012419"/>
    <w:rsid w:val="004D16CF"/>
  </w:style>
  <w:style w:type="paragraph" w:customStyle="1" w:styleId="7CDF5E7934B448B580A918C85ACEF573">
    <w:name w:val="7CDF5E7934B448B580A918C85ACEF573"/>
    <w:rsid w:val="004D16C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c1e432f8-c1ad-4ac5-a663-287d8bedeed6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2021-11-10T00:00:00</HeaderDate>
    <Office/>
    <Dnr>S2021/07182</Dnr>
    <ParagrafNr/>
    <DocumentTitle/>
    <VisitingAddress/>
    <Extra1/>
    <Extra2/>
    <Extra3>Christina Nilsson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3013-8203-47D4-9A43-93A030009FF1}"/>
</file>

<file path=customXml/itemProps2.xml><?xml version="1.0" encoding="utf-8"?>
<ds:datastoreItem xmlns:ds="http://schemas.openxmlformats.org/officeDocument/2006/customXml" ds:itemID="{8833DD0C-00A8-4586-8A77-39DB45BEF8CE}"/>
</file>

<file path=customXml/itemProps3.xml><?xml version="1.0" encoding="utf-8"?>
<ds:datastoreItem xmlns:ds="http://schemas.openxmlformats.org/officeDocument/2006/customXml" ds:itemID="{A74242AE-D9F1-44E3-8FC4-0B35AE8959D7}"/>
</file>

<file path=customXml/itemProps4.xml><?xml version="1.0" encoding="utf-8"?>
<ds:datastoreItem xmlns:ds="http://schemas.openxmlformats.org/officeDocument/2006/customXml" ds:itemID="{B9513315-59A4-449A-8F28-B8E5C59F849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308</Words>
  <Characters>1634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320.docx</dc:title>
  <cp:revision>4</cp:revision>
  <dcterms:created xsi:type="dcterms:W3CDTF">2021-11-10T08:27:00Z</dcterms:created>
  <dcterms:modified xsi:type="dcterms:W3CDTF">2021-11-10T08:40:00Z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S2021/07182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fccf5be4-2b5d-494e-b6d8-1e4275665e77</vt:lpwstr>
  </property>
</Properties>
</file>