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05E0A" w:rsidRDefault="006E04A4">
      <w:pPr>
        <w:pStyle w:val="Dokumentbeteckning"/>
        <w:rPr>
          <w:u w:val="single"/>
        </w:rPr>
      </w:pPr>
      <w:r w:rsidRPr="00B05E0A">
        <w:fldChar w:fldCharType="begin" w:fldLock="1"/>
      </w:r>
      <w:r w:rsidRPr="00B05E0A">
        <w:instrText xml:space="preserve"> DOCPROPERTY "DocumentYear" </w:instrText>
      </w:r>
      <w:r w:rsidRPr="00B05E0A">
        <w:fldChar w:fldCharType="separate"/>
      </w:r>
      <w:r w:rsidR="0015079B" w:rsidRPr="00B05E0A">
        <w:t>2011/12</w:t>
      </w:r>
      <w:r w:rsidRPr="00B05E0A">
        <w:fldChar w:fldCharType="end"/>
      </w:r>
      <w:r w:rsidRPr="00B05E0A">
        <w:t>:</w:t>
      </w:r>
      <w:r w:rsidRPr="00B05E0A">
        <w:fldChar w:fldCharType="begin" w:fldLock="1"/>
      </w:r>
      <w:r w:rsidRPr="00B05E0A">
        <w:instrText xml:space="preserve"> DOCPROPERTY "DocumentNumber" </w:instrText>
      </w:r>
      <w:r w:rsidRPr="00B05E0A">
        <w:fldChar w:fldCharType="separate"/>
      </w:r>
      <w:r w:rsidR="0015079B" w:rsidRPr="00B05E0A">
        <w:t>93</w:t>
      </w:r>
      <w:r w:rsidRPr="00B05E0A">
        <w:fldChar w:fldCharType="end"/>
      </w:r>
    </w:p>
    <w:p w:rsidR="006E04A4" w:rsidRPr="00B05E0A" w:rsidRDefault="006E04A4">
      <w:pPr>
        <w:pStyle w:val="Datum"/>
        <w:outlineLvl w:val="0"/>
      </w:pPr>
      <w:r w:rsidRPr="00B05E0A">
        <w:fldChar w:fldCharType="begin" w:fldLock="1"/>
      </w:r>
      <w:r w:rsidRPr="00B05E0A">
        <w:instrText xml:space="preserve"> DOCPROPERTY "DocumentDate" </w:instrText>
      </w:r>
      <w:r w:rsidRPr="00B05E0A">
        <w:fldChar w:fldCharType="separate"/>
      </w:r>
      <w:r w:rsidR="0015079B" w:rsidRPr="00B05E0A">
        <w:t>Tisdagen den 10 april 2012</w:t>
      </w:r>
      <w:r w:rsidRPr="00B05E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05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05E0A" w:rsidRDefault="00E43E4A">
            <w:pPr>
              <w:pStyle w:val="Plenum"/>
              <w:tabs>
                <w:tab w:val="clear" w:pos="1418"/>
              </w:tabs>
            </w:pPr>
            <w:r w:rsidRPr="00B05E0A">
              <w:t>Kl.</w:t>
            </w:r>
          </w:p>
        </w:tc>
        <w:tc>
          <w:tcPr>
            <w:tcW w:w="851" w:type="dxa"/>
          </w:tcPr>
          <w:p w:rsidR="006E04A4" w:rsidRPr="00B05E0A" w:rsidRDefault="00E43E4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05E0A">
              <w:t>13.00</w:t>
            </w:r>
          </w:p>
        </w:tc>
        <w:tc>
          <w:tcPr>
            <w:tcW w:w="397" w:type="dxa"/>
          </w:tcPr>
          <w:p w:rsidR="006E04A4" w:rsidRPr="00B05E0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05E0A" w:rsidRDefault="00E43E4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05E0A">
              <w:t>Interpellationssvar</w:t>
            </w:r>
            <w:r w:rsidRPr="00B05E0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B05E0A" w:rsidRDefault="006E04A4">
      <w:pPr>
        <w:pStyle w:val="StreckLngt"/>
      </w:pPr>
      <w:r w:rsidRPr="00B05E0A">
        <w:tab/>
      </w:r>
    </w:p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r w:rsidRPr="00B05E0A">
              <w:t>Justering av protokoll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Protokollen från sammanträdena tisdagen den 27, onsdagen den 28, torsdagen den 29 och fredagen den 30 mars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r w:rsidRPr="00B05E0A">
              <w:t>Avsägelser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Thoralf Alfsson (SD) som suppleant i justitieutskottet fr.o.m. den 11 april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Carl-Oskar Bohlin (M) som suppleant i utbildningsutskottet fr.o.m. den 11 april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r w:rsidRPr="00B05E0A">
              <w:t>Anmälan om kompletteringsval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Margareta Sandstedt (SD) som suppleant i justitieutskottet fr.o.m. den 11 april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Ann-Britt Åsebol (M) som suppleant i utbildningsutskottet fr.o.m. den 11 april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r w:rsidRPr="00B05E0A">
              <w:t>Meddelande om skriftliga frågor under påskuppehållet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Skriftliga frågor som lämnas in t.o.m. kl. 10.00 torsdagen den 5 april besvaras senast kl. 12.00 torsdagen den 12 april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r w:rsidRPr="00B05E0A">
              <w:t>Meddelande om frågestund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Underrubrik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Underrubrik"/>
            </w:pPr>
            <w:r w:rsidRPr="00B05E0A">
              <w:t>Torsdagen den 12 april kl. 14.00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Underrubrik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Frågor besvaras av:</w:t>
            </w:r>
          </w:p>
          <w:p w:rsidR="00E3742E" w:rsidRPr="00B05E0A" w:rsidRDefault="00E3742E" w:rsidP="00EF471E">
            <w:r w:rsidRPr="00B05E0A">
              <w:t>Statsrådet Birgitta Ohlsson (FP)</w:t>
            </w:r>
          </w:p>
          <w:p w:rsidR="00E3742E" w:rsidRPr="00B05E0A" w:rsidRDefault="00E3742E" w:rsidP="00EF471E">
            <w:r w:rsidRPr="00B05E0A">
              <w:t>Kultur- och idrottsminister Lena Adelsohn Liljeroth (M)</w:t>
            </w:r>
          </w:p>
          <w:p w:rsidR="00E3742E" w:rsidRPr="00B05E0A" w:rsidRDefault="00E3742E" w:rsidP="00EF471E">
            <w:r w:rsidRPr="00B05E0A">
              <w:t>Statsrådet Peter Norman (M)</w:t>
            </w:r>
          </w:p>
          <w:p w:rsidR="00E3742E" w:rsidRPr="00B05E0A" w:rsidRDefault="00E3742E" w:rsidP="00EF471E">
            <w:r w:rsidRPr="00B05E0A">
              <w:t>Statsrådet Stefan Attefall (KD)</w:t>
            </w:r>
          </w:p>
          <w:p w:rsidR="00E3742E" w:rsidRPr="00B05E0A" w:rsidRDefault="00E3742E" w:rsidP="00EF471E">
            <w:r w:rsidRPr="00B05E0A">
              <w:t>Arbetsmarknadsminister Hillevi Engström (M)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r w:rsidRPr="00B05E0A">
              <w:t>Meddelande om debatt med anledning av vårpropositionens avlämnande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Måndagen den 16 april kl. 13.00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r w:rsidRPr="00B05E0A">
              <w:t>Meddelande om aktuell debatt om hushållens skuldsättning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Torsdagen den 19 april efter voteringen kl. 16.00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>
            <w:pPr>
              <w:pStyle w:val="HuvudrubrikEnsam"/>
            </w:pPr>
            <w:bookmarkStart w:id="1" w:name="TypRubrik"/>
            <w:bookmarkEnd w:id="1"/>
            <w:r w:rsidRPr="00B05E0A">
              <w:t>Anmälan om protokollsutdrag från utskott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3742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3742E" w:rsidRPr="00B05E0A" w:rsidRDefault="00E3742E">
            <w:r w:rsidRPr="00B05E0A">
              <w:t>2011/12:26 Tisdagen den 27 mars</w:t>
            </w:r>
          </w:p>
        </w:tc>
        <w:tc>
          <w:tcPr>
            <w:tcW w:w="2481" w:type="dxa"/>
          </w:tcPr>
          <w:p w:rsidR="00E3742E" w:rsidRPr="00B05E0A" w:rsidRDefault="00E3742E">
            <w:pPr>
              <w:rPr>
                <w:spacing w:val="-4"/>
              </w:rPr>
            </w:pPr>
            <w:r w:rsidRPr="00B05E0A">
              <w:rPr>
                <w:spacing w:val="-4"/>
              </w:rPr>
              <w:t>NU</w:t>
            </w:r>
          </w:p>
        </w:tc>
      </w:tr>
    </w:tbl>
    <w:p w:rsidR="00E3742E" w:rsidRPr="00B05E0A" w:rsidRDefault="00E3742E">
      <w:pPr>
        <w:pStyle w:val="Blankrad"/>
      </w:pPr>
      <w:r w:rsidRPr="00B05E0A">
        <w:t>     </w:t>
      </w:r>
    </w:p>
    <w:p w:rsidR="00E3742E" w:rsidRPr="00B05E0A" w:rsidRDefault="00E3742E">
      <w:pPr>
        <w:pStyle w:val="Blankrad"/>
      </w:pPr>
      <w:r w:rsidRPr="00B05E0A">
        <w:t>     </w:t>
      </w:r>
    </w:p>
    <w:p w:rsidR="00E3742E" w:rsidRPr="00B05E0A" w:rsidRDefault="00E3742E">
      <w:pPr>
        <w:pStyle w:val="Blankrad"/>
      </w:pPr>
      <w:bookmarkStart w:id="3" w:name="Start"/>
      <w:bookmarkEnd w:id="3"/>
      <w:r w:rsidRPr="00B05E0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bookmarkStart w:id="4" w:name="Start_FördröjdaInterpellationer"/>
            <w:bookmarkEnd w:id="4"/>
            <w:r w:rsidRPr="00B05E0A">
              <w:t>Anmälan om fördröjda svar på interpellationer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2011/12:302 av Ann-Kristine Johansson (S)</w:t>
            </w:r>
          </w:p>
          <w:p w:rsidR="00E3742E" w:rsidRPr="00B05E0A" w:rsidRDefault="00E3742E" w:rsidP="00EF471E">
            <w:r w:rsidRPr="00B05E0A">
              <w:t>Energiforskning för jobben och klimatet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2011/12:309 av Valter Mutt (MP)</w:t>
            </w:r>
          </w:p>
          <w:p w:rsidR="00E3742E" w:rsidRPr="00B05E0A" w:rsidRDefault="00E3742E" w:rsidP="00EF471E">
            <w:r w:rsidRPr="00B05E0A">
              <w:t>CSR i transportsektorn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"/>
            </w:pPr>
            <w:bookmarkStart w:id="5" w:name="Start_HänvisningTillUtskott"/>
            <w:bookmarkEnd w:id="5"/>
            <w:r w:rsidRPr="00B05E0A">
              <w:t>Ärenden för hänvisning till utskott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  <w:r w:rsidRPr="00B05E0A">
              <w:t>Förslag</w:t>
            </w: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renderubrik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renderubrik"/>
            </w:pPr>
            <w:r w:rsidRPr="00B05E0A">
              <w:t>Redogörelser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renderubrik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2011/12:NR1 Nordiska rådets svenska delegations berättelse om verksamheten under 2011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  <w:r w:rsidRPr="00B05E0A">
              <w:rPr>
                <w:spacing w:val="-4"/>
              </w:rPr>
              <w:t>UU</w:t>
            </w: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2011/12:RS4 Redogörelse för behandlingen under 2011 av riksdagens skrivelser till riksdagsstyrelsen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  <w:r w:rsidRPr="00B05E0A">
              <w:rPr>
                <w:spacing w:val="-4"/>
              </w:rPr>
              <w:t>KU</w:t>
            </w: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"/>
            </w:pPr>
            <w:bookmarkStart w:id="6" w:name="Start_ÄrendenFörBordläggning"/>
            <w:bookmarkEnd w:id="6"/>
            <w:r w:rsidRPr="00B05E0A">
              <w:t>Ärenden för bordläggning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  <w:r w:rsidRPr="00B05E0A">
              <w:t>Reservationer</w:t>
            </w: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renderubrik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renderubrik"/>
            </w:pPr>
            <w:r w:rsidRPr="00B05E0A">
              <w:t>Finansutskottets utlåtande och betänkanden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renderubrik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2011/12:FiU37 Utlåtande över grönboken om en integrerad europeisk marknad för kort-, internet- och mobilbetalningar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2011/12:FiU23 Riksbankens förvaltning 2011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2011/12:FiU38 Europeiskt tillsynssamarbete på finansmarknadsområdet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renderubrik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renderubrik"/>
            </w:pPr>
            <w:r w:rsidRPr="00B05E0A">
              <w:t>Civilutskottets betänkande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renderubrik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2011/12:CU20 Upphävande av lagen om tillfällig försäljning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renderubrik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renderubrik"/>
            </w:pPr>
            <w:r w:rsidRPr="00B05E0A">
              <w:t>Trafikutskottets betänkande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renderubrik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2011/12:TU10 Några fordons- och trafikfrågor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  <w:r w:rsidRPr="00B05E0A">
              <w:rPr>
                <w:spacing w:val="-4"/>
              </w:rPr>
              <w:t>8 res. (S,MP,SD,V)</w:t>
            </w:r>
          </w:p>
        </w:tc>
      </w:tr>
    </w:tbl>
    <w:p w:rsidR="00E3742E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742E" w:rsidRPr="00B05E0A" w:rsidTr="00EF47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742E" w:rsidRPr="00B05E0A" w:rsidRDefault="00E3742E" w:rsidP="00EF471E">
            <w:pPr>
              <w:pStyle w:val="HuvudrubrikFlisteNr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HuvudrubrikEnsam"/>
            </w:pPr>
            <w:bookmarkStart w:id="7" w:name="Start_Interpellationer"/>
            <w:bookmarkEnd w:id="7"/>
            <w:r w:rsidRPr="00B05E0A">
              <w:t>Svar på interpellationer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HuvudrubrikKolumn3"/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Underrubrik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Underrubrik"/>
            </w:pPr>
            <w:bookmarkStart w:id="8" w:name="TypUnderrubrik"/>
            <w:bookmarkEnd w:id="8"/>
            <w:r w:rsidRPr="00B05E0A">
              <w:t>Interpellationer upptagna under samma punkt besvaras i ett sammanhang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Underrubrik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Besvaradav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Besvaradav"/>
            </w:pPr>
            <w:r w:rsidRPr="00B05E0A">
              <w:t>Statsrådet Maria Larsson (KD)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Besvaradav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2011/12:291 av Marie Nordén (S)</w:t>
            </w:r>
          </w:p>
          <w:p w:rsidR="00E3742E" w:rsidRPr="00B05E0A" w:rsidRDefault="00E3742E" w:rsidP="00EF471E">
            <w:r w:rsidRPr="00B05E0A">
              <w:t>LSS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Besvaradav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Besvaradav"/>
            </w:pPr>
            <w:r w:rsidRPr="00B05E0A">
              <w:t>Statsrådet Peter Norman (M)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Besvaradav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2011/12:299 av Peter Hultqvist (S)</w:t>
            </w:r>
          </w:p>
          <w:p w:rsidR="00E3742E" w:rsidRPr="00B05E0A" w:rsidRDefault="00E3742E" w:rsidP="00EF471E">
            <w:r w:rsidRPr="00B05E0A">
              <w:t>Skatteutjämningen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Besvaradav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Besvaradav"/>
            </w:pPr>
            <w:r w:rsidRPr="00B05E0A">
              <w:t>Arbetsmarknadsminister Hillevi Engström (M)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Besvaradav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2011/12:284 av Esabelle Dingizian (MP)</w:t>
            </w:r>
          </w:p>
          <w:p w:rsidR="00E3742E" w:rsidRPr="00B05E0A" w:rsidRDefault="00E3742E" w:rsidP="00EF471E">
            <w:r w:rsidRPr="00B05E0A">
              <w:t>Situationen för arbetslösa ungdomar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2011/12:301 av Lars Johansson (S)</w:t>
            </w:r>
          </w:p>
          <w:p w:rsidR="00E3742E" w:rsidRPr="00B05E0A" w:rsidRDefault="00E3742E" w:rsidP="00EF471E">
            <w:r w:rsidRPr="00B05E0A">
              <w:t>Ersättningsnivåer vid arbetslöshet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Besvaradav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Besvaradav"/>
            </w:pPr>
            <w:r w:rsidRPr="00B05E0A">
              <w:t>Infrastruktur- och försvarsminister Catharina Elmsäter-Svärd (M)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Besvaradav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2011/12:273 av Helene Petersson i Stockaryd (S)</w:t>
            </w:r>
          </w:p>
          <w:p w:rsidR="00E3742E" w:rsidRPr="00B05E0A" w:rsidRDefault="00E3742E" w:rsidP="00EF471E">
            <w:r w:rsidRPr="00B05E0A">
              <w:t>Rätt räckestyp på svenska vägar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2011/12:310 av Leif Pettersson (S)</w:t>
            </w:r>
          </w:p>
          <w:p w:rsidR="00E3742E" w:rsidRPr="00B05E0A" w:rsidRDefault="00E3742E" w:rsidP="00EF471E">
            <w:r w:rsidRPr="00B05E0A">
              <w:t>Infrastruktur i Pajala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Besvaradav"/>
            </w:pPr>
          </w:p>
        </w:tc>
        <w:tc>
          <w:tcPr>
            <w:tcW w:w="6237" w:type="dxa"/>
          </w:tcPr>
          <w:p w:rsidR="00E3742E" w:rsidRPr="00B05E0A" w:rsidRDefault="00E3742E" w:rsidP="00EF471E">
            <w:pPr>
              <w:pStyle w:val="Besvaradav"/>
            </w:pPr>
            <w:r w:rsidRPr="00B05E0A">
              <w:t>Näringsminister Annie Lööf (C)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pStyle w:val="Besvaradav"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>
            <w:pPr>
              <w:pStyle w:val="FlistaNrText"/>
            </w:pPr>
          </w:p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2011/12:279 av Josefin Brink (V)</w:t>
            </w:r>
          </w:p>
          <w:p w:rsidR="00E3742E" w:rsidRPr="00B05E0A" w:rsidRDefault="00E3742E" w:rsidP="00EF471E">
            <w:r w:rsidRPr="00B05E0A">
              <w:t>Egenintresse i regeringens välfärdsutvecklingsråd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3742E">
            <w:pPr>
              <w:pStyle w:val="FlistaNrText"/>
              <w:pageBreakBefore/>
            </w:pPr>
          </w:p>
        </w:tc>
        <w:tc>
          <w:tcPr>
            <w:tcW w:w="6237" w:type="dxa"/>
          </w:tcPr>
          <w:p w:rsidR="00E3742E" w:rsidRPr="00B05E0A" w:rsidRDefault="00E3742E" w:rsidP="00E3742E">
            <w:pPr>
              <w:pageBreakBefore/>
            </w:pPr>
            <w:r w:rsidRPr="00B05E0A">
              <w:t>2011/12:308 av Lars Johansson (S)</w:t>
            </w:r>
          </w:p>
          <w:p w:rsidR="00E3742E" w:rsidRPr="00B05E0A" w:rsidRDefault="00E3742E" w:rsidP="00E3742E">
            <w:pPr>
              <w:pageBreakBefore/>
            </w:pPr>
            <w:r w:rsidRPr="00B05E0A">
              <w:t>Sammanhållet program för gruvnäring</w:t>
            </w:r>
          </w:p>
        </w:tc>
        <w:tc>
          <w:tcPr>
            <w:tcW w:w="2481" w:type="dxa"/>
          </w:tcPr>
          <w:p w:rsidR="00E3742E" w:rsidRPr="00B05E0A" w:rsidRDefault="00E3742E" w:rsidP="00E3742E">
            <w:pPr>
              <w:pageBreakBefore/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/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2011/12:311 av Karin Åström (S)</w:t>
            </w:r>
          </w:p>
          <w:p w:rsidR="00E3742E" w:rsidRPr="00B05E0A" w:rsidRDefault="00E3742E" w:rsidP="00EF471E">
            <w:r w:rsidRPr="00B05E0A">
              <w:t>Långsiktig hållbarhet i tillväxten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  <w:tr w:rsidR="00E3742E" w:rsidRPr="00B05E0A" w:rsidTr="00EF4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742E" w:rsidRPr="00B05E0A" w:rsidRDefault="00E3742E" w:rsidP="00EF471E"/>
        </w:tc>
        <w:tc>
          <w:tcPr>
            <w:tcW w:w="6237" w:type="dxa"/>
          </w:tcPr>
          <w:p w:rsidR="00E3742E" w:rsidRPr="00B05E0A" w:rsidRDefault="00E3742E" w:rsidP="00EF471E">
            <w:r w:rsidRPr="00B05E0A">
              <w:t>2011/12:314 av Tomas Nilsson (S)</w:t>
            </w:r>
          </w:p>
          <w:p w:rsidR="00E3742E" w:rsidRPr="00B05E0A" w:rsidRDefault="00E3742E" w:rsidP="00EF471E">
            <w:r w:rsidRPr="00B05E0A">
              <w:t>Jämställdheten inom gruvnäringen</w:t>
            </w:r>
          </w:p>
        </w:tc>
        <w:tc>
          <w:tcPr>
            <w:tcW w:w="2481" w:type="dxa"/>
          </w:tcPr>
          <w:p w:rsidR="00E3742E" w:rsidRPr="00B05E0A" w:rsidRDefault="00E3742E" w:rsidP="00EF471E">
            <w:pPr>
              <w:rPr>
                <w:spacing w:val="-4"/>
              </w:rPr>
            </w:pPr>
          </w:p>
        </w:tc>
      </w:tr>
    </w:tbl>
    <w:p w:rsidR="00E3742E" w:rsidRPr="00B05E0A" w:rsidRDefault="00E3742E" w:rsidP="003675A0">
      <w:pPr>
        <w:pStyle w:val="Blankrad"/>
      </w:pPr>
      <w:r w:rsidRPr="00B05E0A">
        <w:t>     </w:t>
      </w:r>
    </w:p>
    <w:p w:rsidR="00EC5224" w:rsidRPr="00B05E0A" w:rsidRDefault="00E3742E" w:rsidP="003675A0">
      <w:pPr>
        <w:pStyle w:val="Blankrad"/>
      </w:pPr>
      <w:r w:rsidRPr="00B05E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05E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05E0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05E0A" w:rsidRDefault="006E04A4" w:rsidP="00D016E9">
            <w:pPr>
              <w:pStyle w:val="StreckMitten"/>
            </w:pPr>
            <w:r w:rsidRPr="00B05E0A">
              <w:tab/>
            </w:r>
            <w:r w:rsidRPr="00B05E0A">
              <w:tab/>
            </w:r>
          </w:p>
        </w:tc>
      </w:tr>
    </w:tbl>
    <w:p w:rsidR="006E04A4" w:rsidRPr="00B05E0A" w:rsidRDefault="006E04A4" w:rsidP="003675A0">
      <w:pPr>
        <w:pStyle w:val="Blankrad"/>
      </w:pPr>
    </w:p>
    <w:sectPr w:rsidR="006E04A4" w:rsidRPr="00B05E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354" w:rsidRPr="00B05E0A" w:rsidRDefault="00487354">
      <w:r w:rsidRPr="00B05E0A">
        <w:separator/>
      </w:r>
    </w:p>
  </w:endnote>
  <w:endnote w:type="continuationSeparator" w:id="0">
    <w:p w:rsidR="00487354" w:rsidRPr="00B05E0A" w:rsidRDefault="00487354">
      <w:r w:rsidRPr="00B05E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E4A" w:rsidRPr="00B05E0A" w:rsidRDefault="00E43E4A">
    <w:pPr>
      <w:pStyle w:val="Sidhuvud"/>
      <w:jc w:val="center"/>
    </w:pPr>
    <w:r w:rsidRPr="00B05E0A">
      <w:fldChar w:fldCharType="begin" w:fldLock="1"/>
    </w:r>
    <w:r w:rsidRPr="00B05E0A">
      <w:instrText xml:space="preserve"> PAGE </w:instrText>
    </w:r>
    <w:r w:rsidRPr="00B05E0A">
      <w:fldChar w:fldCharType="separate"/>
    </w:r>
    <w:r w:rsidR="0015079B" w:rsidRPr="00B05E0A">
      <w:t>2</w:t>
    </w:r>
    <w:r w:rsidRPr="00B05E0A">
      <w:fldChar w:fldCharType="end"/>
    </w:r>
    <w:r w:rsidRPr="00B05E0A">
      <w:t xml:space="preserve"> (</w:t>
    </w:r>
    <w:r w:rsidRPr="00B05E0A">
      <w:fldChar w:fldCharType="begin" w:fldLock="1"/>
    </w:r>
    <w:r w:rsidRPr="00B05E0A">
      <w:instrText xml:space="preserve"> NUMPAGES </w:instrText>
    </w:r>
    <w:r w:rsidRPr="00B05E0A">
      <w:fldChar w:fldCharType="separate"/>
    </w:r>
    <w:r w:rsidR="0015079B" w:rsidRPr="00B05E0A">
      <w:t>4</w:t>
    </w:r>
    <w:r w:rsidRPr="00B05E0A">
      <w:fldChar w:fldCharType="end"/>
    </w:r>
    <w:r w:rsidRPr="00B05E0A">
      <w:t>)</w:t>
    </w:r>
  </w:p>
  <w:p w:rsidR="00E43E4A" w:rsidRPr="00B05E0A" w:rsidRDefault="00E43E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E4A" w:rsidRPr="00B05E0A" w:rsidRDefault="00E43E4A">
    <w:pPr>
      <w:pStyle w:val="Sidhuvud"/>
      <w:jc w:val="center"/>
    </w:pPr>
    <w:r w:rsidRPr="00B05E0A">
      <w:fldChar w:fldCharType="begin" w:fldLock="1"/>
    </w:r>
    <w:r w:rsidRPr="00B05E0A">
      <w:instrText xml:space="preserve"> PAGE </w:instrText>
    </w:r>
    <w:r w:rsidRPr="00B05E0A">
      <w:fldChar w:fldCharType="separate"/>
    </w:r>
    <w:r w:rsidR="0015079B" w:rsidRPr="00B05E0A">
      <w:t>1</w:t>
    </w:r>
    <w:r w:rsidRPr="00B05E0A">
      <w:fldChar w:fldCharType="end"/>
    </w:r>
    <w:r w:rsidRPr="00B05E0A">
      <w:t xml:space="preserve"> (</w:t>
    </w:r>
    <w:r w:rsidRPr="00B05E0A">
      <w:fldChar w:fldCharType="begin" w:fldLock="1"/>
    </w:r>
    <w:r w:rsidRPr="00B05E0A">
      <w:instrText xml:space="preserve"> NUMPAGES </w:instrText>
    </w:r>
    <w:r w:rsidRPr="00B05E0A">
      <w:fldChar w:fldCharType="separate"/>
    </w:r>
    <w:r w:rsidR="0015079B" w:rsidRPr="00B05E0A">
      <w:t>4</w:t>
    </w:r>
    <w:r w:rsidRPr="00B05E0A">
      <w:fldChar w:fldCharType="end"/>
    </w:r>
    <w:r w:rsidRPr="00B05E0A">
      <w:t>)</w:t>
    </w:r>
  </w:p>
  <w:p w:rsidR="00E43E4A" w:rsidRPr="00B05E0A" w:rsidRDefault="00E43E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354" w:rsidRPr="00B05E0A" w:rsidRDefault="00487354">
      <w:r w:rsidRPr="00B05E0A">
        <w:separator/>
      </w:r>
    </w:p>
  </w:footnote>
  <w:footnote w:type="continuationSeparator" w:id="0">
    <w:p w:rsidR="00487354" w:rsidRPr="00B05E0A" w:rsidRDefault="00487354">
      <w:r w:rsidRPr="00B05E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E4A" w:rsidRPr="00B05E0A" w:rsidRDefault="00E43E4A">
    <w:pPr>
      <w:pStyle w:val="Sidhuvud"/>
      <w:tabs>
        <w:tab w:val="clear" w:pos="4536"/>
      </w:tabs>
    </w:pPr>
    <w:r w:rsidRPr="00B05E0A">
      <w:fldChar w:fldCharType="begin" w:fldLock="1"/>
    </w:r>
    <w:r w:rsidRPr="00B05E0A">
      <w:instrText xml:space="preserve"> DOCPROPERTY "DocumentDate" </w:instrText>
    </w:r>
    <w:r w:rsidRPr="00B05E0A">
      <w:fldChar w:fldCharType="separate"/>
    </w:r>
    <w:r w:rsidR="0015079B" w:rsidRPr="00B05E0A">
      <w:t>Tisdagen den 10 april 2012</w:t>
    </w:r>
    <w:r w:rsidRPr="00B05E0A">
      <w:fldChar w:fldCharType="end"/>
    </w:r>
    <w:r w:rsidRPr="00B05E0A">
      <w:tab/>
    </w:r>
  </w:p>
  <w:p w:rsidR="00E43E4A" w:rsidRPr="00B05E0A" w:rsidRDefault="00E43E4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05E0A">
      <w:rPr>
        <w:sz w:val="12"/>
      </w:rPr>
      <w:tab/>
    </w:r>
  </w:p>
  <w:p w:rsidR="00E43E4A" w:rsidRPr="00B05E0A" w:rsidRDefault="00E43E4A"/>
  <w:p w:rsidR="00E43E4A" w:rsidRPr="00B05E0A" w:rsidRDefault="00E43E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E4A" w:rsidRPr="00B05E0A" w:rsidRDefault="00B05E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05E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E4A" w:rsidRPr="00B05E0A" w:rsidRDefault="00E43E4A">
    <w:pPr>
      <w:pStyle w:val="Dokumentrubrik"/>
      <w:spacing w:after="360"/>
    </w:pPr>
    <w:r w:rsidRPr="00B05E0A">
      <w:t>Föredragningslista</w:t>
    </w:r>
  </w:p>
  <w:p w:rsidR="00E43E4A" w:rsidRPr="00B05E0A" w:rsidRDefault="00E43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9180450">
    <w:abstractNumId w:val="5"/>
  </w:num>
  <w:num w:numId="2" w16cid:durableId="1586065905">
    <w:abstractNumId w:val="2"/>
  </w:num>
  <w:num w:numId="3" w16cid:durableId="90011227">
    <w:abstractNumId w:val="4"/>
  </w:num>
  <w:num w:numId="4" w16cid:durableId="1194729436">
    <w:abstractNumId w:val="1"/>
  </w:num>
  <w:num w:numId="5" w16cid:durableId="2129470412">
    <w:abstractNumId w:val="0"/>
  </w:num>
  <w:num w:numId="6" w16cid:durableId="2056389008">
    <w:abstractNumId w:val="3"/>
  </w:num>
  <w:num w:numId="7" w16cid:durableId="858619682">
    <w:abstractNumId w:val="3"/>
  </w:num>
  <w:num w:numId="8" w16cid:durableId="10049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1C3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079B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17A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87354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05E0A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1C3E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3742E"/>
    <w:rsid w:val="00E41505"/>
    <w:rsid w:val="00E4393B"/>
    <w:rsid w:val="00E43E4A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5224"/>
    <w:rsid w:val="00ED095E"/>
    <w:rsid w:val="00ED1A90"/>
    <w:rsid w:val="00EE0105"/>
    <w:rsid w:val="00EE45FE"/>
    <w:rsid w:val="00EE50CF"/>
    <w:rsid w:val="00EF1642"/>
    <w:rsid w:val="00EF2449"/>
    <w:rsid w:val="00EF2F9B"/>
    <w:rsid w:val="00EF471E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C3BC7-41B3-4598-84ED-8EF8CDFF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5079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470</Words>
  <Characters>3074</Characters>
  <Application>Microsoft Office Word</Application>
  <DocSecurity>4</DocSecurity>
  <Lines>236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2012-04-05T07:51:00Z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april 2012</vt:lpwstr>
  </property>
  <property fmtid="{D5CDD505-2E9C-101B-9397-08002B2CF9AE}" pid="3" name="DocumentNumber">
    <vt:lpwstr>93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2012-04-10</vt:lpwstr>
  </property>
  <property fmtid="{D5CDD505-2E9C-101B-9397-08002B2CF9AE}" pid="7" name="DatumAvgörande">
    <vt:lpwstr>2012-04-10</vt:lpwstr>
  </property>
</Properties>
</file>