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D4A" w:rsidRPr="00D04DA5" w:rsidRDefault="00857D4A" w:rsidP="00D66421">
      <w:pPr>
        <w:pStyle w:val="Hemstlrubrik"/>
      </w:pPr>
      <w:r w:rsidRPr="00D04DA5">
        <w:t>Förslag till riksdagsbeslut</w:t>
      </w:r>
    </w:p>
    <w:p w:rsidR="00857D4A" w:rsidRPr="00D04DA5" w:rsidRDefault="00857D4A" w:rsidP="00884567">
      <w:pPr>
        <w:pStyle w:val="Hemstlatt"/>
      </w:pPr>
      <w:r w:rsidRPr="00D04DA5">
        <w:t>Riksdagen tillkännager för regeringen som sin mening vad i motionen anförs om god tandvård för alla på lika villkor.</w:t>
      </w:r>
    </w:p>
    <w:p w:rsidR="00857D4A" w:rsidRPr="00D04DA5" w:rsidRDefault="007C6092" w:rsidP="00857D4A">
      <w:pPr>
        <w:pStyle w:val="Rubrik1"/>
      </w:pPr>
      <w:r w:rsidRPr="00D04DA5">
        <w:t>Motivering</w:t>
      </w:r>
    </w:p>
    <w:p w:rsidR="00857D4A" w:rsidRPr="00D04DA5" w:rsidRDefault="00857D4A" w:rsidP="00857D4A">
      <w:pPr>
        <w:autoSpaceDE w:val="0"/>
        <w:autoSpaceDN w:val="0"/>
        <w:adjustRightInd w:val="0"/>
        <w:spacing w:line="240" w:lineRule="atLeast"/>
        <w:rPr>
          <w:color w:val="000000"/>
          <w:szCs w:val="24"/>
        </w:rPr>
      </w:pPr>
      <w:r w:rsidRPr="00D04DA5">
        <w:rPr>
          <w:color w:val="000000"/>
          <w:szCs w:val="24"/>
        </w:rPr>
        <w:t xml:space="preserve">Sverige har haft en bra tandvård för alla. Den har motverkat klasskillnaderna i samhället. Den har varit bra både för samhället och </w:t>
      </w:r>
      <w:r w:rsidR="00D66421" w:rsidRPr="00D04DA5">
        <w:rPr>
          <w:color w:val="000000"/>
          <w:szCs w:val="24"/>
        </w:rPr>
        <w:t xml:space="preserve">för </w:t>
      </w:r>
      <w:r w:rsidRPr="00D04DA5">
        <w:rPr>
          <w:color w:val="000000"/>
          <w:szCs w:val="24"/>
        </w:rPr>
        <w:t>den enskilde indiv</w:t>
      </w:r>
      <w:r w:rsidRPr="00D04DA5">
        <w:rPr>
          <w:color w:val="000000"/>
          <w:szCs w:val="24"/>
        </w:rPr>
        <w:t>i</w:t>
      </w:r>
      <w:r w:rsidRPr="00D04DA5">
        <w:rPr>
          <w:color w:val="000000"/>
          <w:szCs w:val="24"/>
        </w:rPr>
        <w:t>den. Men de senaste årens stora omfördelningar i samhället innebär att inte alla har råd till en fullgod tandvårdsbehandling.</w:t>
      </w:r>
    </w:p>
    <w:p w:rsidR="00857D4A" w:rsidRPr="00D04DA5" w:rsidRDefault="00857D4A" w:rsidP="00D66421">
      <w:pPr>
        <w:pStyle w:val="Normaltindrag"/>
      </w:pPr>
      <w:r w:rsidRPr="00D04DA5">
        <w:t>I dagens samhälle finns kunskapen om hur stor betydelse välskötta tänder har för vår hälsa. Dåliga tänder påverkar både hjärta, kärl, mage och tarm. Att ha dåliga tänder och inte ekonomiska förutsättningar påverkar även den ps</w:t>
      </w:r>
      <w:r w:rsidRPr="00D04DA5">
        <w:t>y</w:t>
      </w:r>
      <w:r w:rsidRPr="00D04DA5">
        <w:t>kiska hälsan, vilket leder till en negativ livssituation.</w:t>
      </w:r>
    </w:p>
    <w:p w:rsidR="00240004" w:rsidRPr="00D04DA5" w:rsidRDefault="00857D4A" w:rsidP="00D66421">
      <w:pPr>
        <w:pStyle w:val="Normaltindrag"/>
      </w:pPr>
      <w:r w:rsidRPr="00D04DA5">
        <w:t>Införandet av högkostnadsskyddet för äldre är bra, precis som att barn och ungdomar har en avgiftsfri tandvård tills de är 19 år. Det är också bra att människor med kronisk sjukdom eller funktionshinder har stöd för den tan</w:t>
      </w:r>
      <w:r w:rsidRPr="00D04DA5">
        <w:t>d</w:t>
      </w:r>
      <w:r w:rsidRPr="00D04DA5">
        <w:t>vård de behöver. Idag vittnar alltför många om att det blivit för dyrt att gå till tandläkaren, vilket gör att allt fler avstår. På sikt kommer detta att göra att de som inte regelbundet sköter sina tänder får ännu sämre tandhälsa. Undersö</w:t>
      </w:r>
      <w:r w:rsidRPr="00D04DA5">
        <w:t>k</w:t>
      </w:r>
      <w:r w:rsidRPr="00D04DA5">
        <w:t>ningar som LO gjort visar bl.a. att en stor del av medlemmarna inte varit hos tandläkaren på senare år. Därför är det angeläget att tandvård</w:t>
      </w:r>
      <w:r w:rsidR="00D66421" w:rsidRPr="00D04DA5">
        <w:t>s</w:t>
      </w:r>
      <w:r w:rsidRPr="00D04DA5">
        <w:t>försäkringen förstärks på sikt för alla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6521" w:rsidRPr="00D04DA5">
        <w:tblPrEx>
          <w:tblCellMar>
            <w:top w:w="0" w:type="dxa"/>
            <w:bottom w:w="0" w:type="dxa"/>
          </w:tblCellMar>
        </w:tblPrEx>
        <w:trPr>
          <w:cantSplit/>
        </w:trPr>
        <w:tc>
          <w:tcPr>
            <w:tcW w:w="3046" w:type="dxa"/>
          </w:tcPr>
          <w:p w:rsidR="00846521" w:rsidRPr="00D04DA5" w:rsidRDefault="00846521" w:rsidP="00846521">
            <w:pPr>
              <w:pStyle w:val="UnderskriftDatum"/>
              <w:spacing w:before="0"/>
            </w:pPr>
            <w:r w:rsidRPr="00D04DA5">
              <w:lastRenderedPageBreak/>
              <w:t>Stockholm den 3 oktober 2005</w:t>
            </w:r>
          </w:p>
        </w:tc>
        <w:tc>
          <w:tcPr>
            <w:tcW w:w="3047" w:type="dxa"/>
          </w:tcPr>
          <w:p w:rsidR="00846521" w:rsidRPr="00D04DA5" w:rsidRDefault="00846521" w:rsidP="00846521">
            <w:pPr>
              <w:pStyle w:val="Underskrifter"/>
            </w:pP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Carina Adolfsson Elgestam (s)</w:t>
            </w:r>
          </w:p>
        </w:tc>
        <w:tc>
          <w:tcPr>
            <w:tcW w:w="3047" w:type="dxa"/>
          </w:tcPr>
          <w:p w:rsidR="00846521" w:rsidRPr="00D04DA5" w:rsidRDefault="00846521" w:rsidP="00846521">
            <w:pPr>
              <w:pStyle w:val="Underskrifter"/>
            </w:pP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Anne Ludvigsson (s)</w:t>
            </w:r>
          </w:p>
        </w:tc>
        <w:tc>
          <w:tcPr>
            <w:tcW w:w="3047" w:type="dxa"/>
          </w:tcPr>
          <w:p w:rsidR="00846521" w:rsidRPr="00D04DA5" w:rsidRDefault="00846521" w:rsidP="00846521">
            <w:pPr>
              <w:pStyle w:val="Underskrifter"/>
            </w:pPr>
            <w:r w:rsidRPr="00D04DA5">
              <w:t>Carina Ohlsson (s)</w:t>
            </w: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Marie Nordén (s)</w:t>
            </w:r>
          </w:p>
        </w:tc>
        <w:tc>
          <w:tcPr>
            <w:tcW w:w="3047" w:type="dxa"/>
          </w:tcPr>
          <w:p w:rsidR="00846521" w:rsidRPr="00D04DA5" w:rsidRDefault="00846521" w:rsidP="00846521">
            <w:pPr>
              <w:pStyle w:val="Underskrifter"/>
            </w:pPr>
            <w:r w:rsidRPr="00D04DA5">
              <w:t>Christina Nenes (s)</w:t>
            </w: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Britta Rådström (s)</w:t>
            </w:r>
          </w:p>
        </w:tc>
        <w:tc>
          <w:tcPr>
            <w:tcW w:w="3047" w:type="dxa"/>
          </w:tcPr>
          <w:p w:rsidR="00846521" w:rsidRPr="00D04DA5" w:rsidRDefault="00846521" w:rsidP="00846521">
            <w:pPr>
              <w:pStyle w:val="Underskrifter"/>
            </w:pPr>
            <w:r w:rsidRPr="00D04DA5">
              <w:t>Carina Hägg (s)</w:t>
            </w: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Eva Arvidsson (s)</w:t>
            </w:r>
          </w:p>
        </w:tc>
        <w:tc>
          <w:tcPr>
            <w:tcW w:w="3047" w:type="dxa"/>
          </w:tcPr>
          <w:p w:rsidR="00846521" w:rsidRPr="00D04DA5" w:rsidRDefault="00846521" w:rsidP="00846521">
            <w:pPr>
              <w:pStyle w:val="Underskrifter"/>
            </w:pPr>
            <w:r w:rsidRPr="00D04DA5">
              <w:t>Inger Nordlander (s)</w:t>
            </w:r>
          </w:p>
        </w:tc>
      </w:tr>
      <w:tr w:rsidR="00846521" w:rsidRPr="00D04DA5">
        <w:tblPrEx>
          <w:tblCellMar>
            <w:top w:w="0" w:type="dxa"/>
            <w:bottom w:w="0" w:type="dxa"/>
          </w:tblCellMar>
        </w:tblPrEx>
        <w:trPr>
          <w:cantSplit/>
        </w:trPr>
        <w:tc>
          <w:tcPr>
            <w:tcW w:w="3046" w:type="dxa"/>
          </w:tcPr>
          <w:p w:rsidR="00846521" w:rsidRPr="00D04DA5" w:rsidRDefault="00846521" w:rsidP="00846521">
            <w:pPr>
              <w:pStyle w:val="Underskrifter"/>
            </w:pPr>
            <w:r w:rsidRPr="00D04DA5">
              <w:t>Sinikka Bohlin (s)</w:t>
            </w:r>
          </w:p>
        </w:tc>
        <w:tc>
          <w:tcPr>
            <w:tcW w:w="3047" w:type="dxa"/>
          </w:tcPr>
          <w:p w:rsidR="00846521" w:rsidRPr="00D04DA5" w:rsidRDefault="00846521" w:rsidP="00846521">
            <w:pPr>
              <w:pStyle w:val="Underskrifter"/>
            </w:pPr>
            <w:r w:rsidRPr="00D04DA5">
              <w:t>Lilian Virgin (s)</w:t>
            </w:r>
          </w:p>
        </w:tc>
      </w:tr>
    </w:tbl>
    <w:p w:rsidR="00857D4A" w:rsidRPr="00D04DA5" w:rsidRDefault="00857D4A" w:rsidP="00846521">
      <w:pPr>
        <w:pStyle w:val="Normaltindrag"/>
      </w:pPr>
    </w:p>
    <w:sectPr w:rsidR="00857D4A" w:rsidRPr="00D04DA5" w:rsidSect="00D66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D39" w:rsidRPr="00D04DA5" w:rsidRDefault="00463D39">
      <w:r w:rsidRPr="00D04DA5">
        <w:separator/>
      </w:r>
    </w:p>
  </w:endnote>
  <w:endnote w:type="continuationSeparator" w:id="0">
    <w:p w:rsidR="00463D39" w:rsidRPr="00D04DA5" w:rsidRDefault="00463D39">
      <w:r w:rsidRPr="00D04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DD4" w:rsidRPr="00D04DA5" w:rsidRDefault="00D04DA5" w:rsidP="00D66421">
    <w:pPr>
      <w:pStyle w:val="Sidfot"/>
    </w:pPr>
    <w:r w:rsidRPr="00D04D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769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21" w:rsidRDefault="00D66421">
                          <w:pPr>
                            <w:pStyle w:val="NormalS5sidnrV"/>
                          </w:pPr>
                          <w:r>
                            <w:fldChar w:fldCharType="begin"/>
                          </w:r>
                          <w:r>
                            <w:instrText xml:space="preserve"> PAGE *\charformat</w:instrText>
                          </w:r>
                          <w:r>
                            <w:fldChar w:fldCharType="separate"/>
                          </w:r>
                          <w:r w:rsidR="008465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421" w:rsidRDefault="00D66421">
                    <w:pPr>
                      <w:pStyle w:val="NormalS5sidnrV"/>
                    </w:pPr>
                    <w:r>
                      <w:fldChar w:fldCharType="begin"/>
                    </w:r>
                    <w:r>
                      <w:instrText xml:space="preserve"> PAGE *\charformat</w:instrText>
                    </w:r>
                    <w:r>
                      <w:fldChar w:fldCharType="separate"/>
                    </w:r>
                    <w:r w:rsidR="0084652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DD4" w:rsidRPr="00D04DA5" w:rsidRDefault="00D04DA5" w:rsidP="00D66421">
    <w:pPr>
      <w:pStyle w:val="Sidfot"/>
    </w:pPr>
    <w:r w:rsidRPr="00D04D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275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21" w:rsidRDefault="00D66421">
                          <w:pPr>
                            <w:pStyle w:val="NormalS5sidnrH"/>
                            <w:ind w:right="0"/>
                          </w:pPr>
                          <w:r>
                            <w:fldChar w:fldCharType="begin"/>
                          </w:r>
                          <w:r>
                            <w:instrText xml:space="preserve"> PAGE *\charformat</w:instrText>
                          </w:r>
                          <w:r>
                            <w:fldChar w:fldCharType="separate"/>
                          </w:r>
                          <w:r w:rsidR="008465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421" w:rsidRDefault="00D66421">
                    <w:pPr>
                      <w:pStyle w:val="NormalS5sidnrH"/>
                      <w:ind w:right="0"/>
                    </w:pPr>
                    <w:r>
                      <w:fldChar w:fldCharType="begin"/>
                    </w:r>
                    <w:r>
                      <w:instrText xml:space="preserve"> PAGE *\charformat</w:instrText>
                    </w:r>
                    <w:r>
                      <w:fldChar w:fldCharType="separate"/>
                    </w:r>
                    <w:r w:rsidR="0084652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DD4" w:rsidRPr="00D04DA5" w:rsidRDefault="00D04DA5" w:rsidP="00D66421">
    <w:pPr>
      <w:pStyle w:val="Sidfot"/>
    </w:pPr>
    <w:r w:rsidRPr="00D04D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080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21" w:rsidRDefault="00D66421">
                          <w:pPr>
                            <w:pStyle w:val="NormalS5sidnrH"/>
                            <w:ind w:right="0"/>
                          </w:pPr>
                          <w:r>
                            <w:fldChar w:fldCharType="begin"/>
                          </w:r>
                          <w:r>
                            <w:instrText xml:space="preserve"> PAGE *\charformat</w:instrText>
                          </w:r>
                          <w:r>
                            <w:fldChar w:fldCharType="separate"/>
                          </w:r>
                          <w:r w:rsidR="008465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421" w:rsidRDefault="00D66421">
                    <w:pPr>
                      <w:pStyle w:val="NormalS5sidnrH"/>
                      <w:ind w:right="0"/>
                    </w:pPr>
                    <w:r>
                      <w:fldChar w:fldCharType="begin"/>
                    </w:r>
                    <w:r>
                      <w:instrText xml:space="preserve"> PAGE *\charformat</w:instrText>
                    </w:r>
                    <w:r>
                      <w:fldChar w:fldCharType="separate"/>
                    </w:r>
                    <w:r w:rsidR="008465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D39" w:rsidRPr="00D04DA5" w:rsidRDefault="00463D39">
      <w:r w:rsidRPr="00D04DA5">
        <w:separator/>
      </w:r>
    </w:p>
  </w:footnote>
  <w:footnote w:type="continuationSeparator" w:id="0">
    <w:p w:rsidR="00463D39" w:rsidRPr="00D04DA5" w:rsidRDefault="00463D39">
      <w:r w:rsidRPr="00D04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DD4" w:rsidRPr="00D04DA5" w:rsidRDefault="00D04DA5" w:rsidP="00D66421">
    <w:pPr>
      <w:pStyle w:val="Sidhuvud"/>
    </w:pPr>
    <w:r w:rsidRPr="00D04D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271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21" w:rsidRDefault="00D66421">
                          <w:pPr>
                            <w:pStyle w:val="KantRubrikS5V"/>
                          </w:pPr>
                          <w:r>
                            <w:fldChar w:fldCharType="begin"/>
                          </w:r>
                          <w:r>
                            <w:instrText xml:space="preserve"> DOCPROPERTY "YearUser" *\charformat </w:instrText>
                          </w:r>
                          <w:r>
                            <w:fldChar w:fldCharType="separate"/>
                          </w:r>
                          <w:r w:rsidR="00846521">
                            <w:t>2005/06</w:t>
                          </w:r>
                          <w:r>
                            <w:fldChar w:fldCharType="end"/>
                          </w:r>
                          <w:r>
                            <w:t>:</w:t>
                          </w:r>
                          <w:r>
                            <w:fldChar w:fldCharType="begin"/>
                          </w:r>
                          <w:r>
                            <w:instrText xml:space="preserve"> DOCPROPERTY "Motionsnummer" *\charformat </w:instrText>
                          </w:r>
                          <w:r>
                            <w:fldChar w:fldCharType="separate"/>
                          </w:r>
                          <w:r w:rsidR="00846521">
                            <w:t>So678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421" w:rsidRDefault="00D66421">
                    <w:pPr>
                      <w:pStyle w:val="KantRubrikS5V"/>
                    </w:pPr>
                    <w:r>
                      <w:fldChar w:fldCharType="begin"/>
                    </w:r>
                    <w:r>
                      <w:instrText xml:space="preserve"> DOCPROPERTY "YearUser" *\charformat </w:instrText>
                    </w:r>
                    <w:r>
                      <w:fldChar w:fldCharType="separate"/>
                    </w:r>
                    <w:r w:rsidR="00846521">
                      <w:t>2005/06</w:t>
                    </w:r>
                    <w:r>
                      <w:fldChar w:fldCharType="end"/>
                    </w:r>
                    <w:r>
                      <w:t>:</w:t>
                    </w:r>
                    <w:r>
                      <w:fldChar w:fldCharType="begin"/>
                    </w:r>
                    <w:r>
                      <w:instrText xml:space="preserve"> DOCPROPERTY "Motionsnummer" *\charformat </w:instrText>
                    </w:r>
                    <w:r>
                      <w:fldChar w:fldCharType="separate"/>
                    </w:r>
                    <w:r w:rsidR="00846521">
                      <w:t>So678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DD4" w:rsidRPr="00D04DA5" w:rsidRDefault="00D04DA5" w:rsidP="00D66421">
    <w:pPr>
      <w:pStyle w:val="Sidhuvud"/>
    </w:pPr>
    <w:r w:rsidRPr="00D04D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287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21" w:rsidRDefault="00D66421">
                          <w:pPr>
                            <w:pStyle w:val="KantRubrikS5H"/>
                            <w:ind w:right="0"/>
                          </w:pPr>
                          <w:r>
                            <w:fldChar w:fldCharType="begin"/>
                          </w:r>
                          <w:r>
                            <w:instrText xml:space="preserve"> DOCPROPERTY "YearUser" *\charformat </w:instrText>
                          </w:r>
                          <w:r>
                            <w:fldChar w:fldCharType="separate"/>
                          </w:r>
                          <w:r w:rsidR="00846521">
                            <w:t>2005/06</w:t>
                          </w:r>
                          <w:r>
                            <w:fldChar w:fldCharType="end"/>
                          </w:r>
                          <w:r>
                            <w:t>:</w:t>
                          </w:r>
                          <w:r>
                            <w:fldChar w:fldCharType="begin"/>
                          </w:r>
                          <w:r>
                            <w:instrText xml:space="preserve"> DOCPROPERTY "Motionsnummer" *\charformat </w:instrText>
                          </w:r>
                          <w:r>
                            <w:fldChar w:fldCharType="separate"/>
                          </w:r>
                          <w:r w:rsidR="00846521">
                            <w:t>So678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421" w:rsidRDefault="00D66421">
                    <w:pPr>
                      <w:pStyle w:val="KantRubrikS5H"/>
                      <w:ind w:right="0"/>
                    </w:pPr>
                    <w:r>
                      <w:fldChar w:fldCharType="begin"/>
                    </w:r>
                    <w:r>
                      <w:instrText xml:space="preserve"> DOCPROPERTY "YearUser" *\charformat </w:instrText>
                    </w:r>
                    <w:r>
                      <w:fldChar w:fldCharType="separate"/>
                    </w:r>
                    <w:r w:rsidR="00846521">
                      <w:t>2005/06</w:t>
                    </w:r>
                    <w:r>
                      <w:fldChar w:fldCharType="end"/>
                    </w:r>
                    <w:r>
                      <w:t>:</w:t>
                    </w:r>
                    <w:r>
                      <w:fldChar w:fldCharType="begin"/>
                    </w:r>
                    <w:r>
                      <w:instrText xml:space="preserve"> DOCPROPERTY "Motionsnummer" *\charformat </w:instrText>
                    </w:r>
                    <w:r>
                      <w:fldChar w:fldCharType="separate"/>
                    </w:r>
                    <w:r w:rsidR="00846521">
                      <w:t>So678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21" w:rsidRPr="00D04DA5" w:rsidRDefault="00D66421">
    <w:pPr>
      <w:pStyle w:val="FSHNormal"/>
      <w:tabs>
        <w:tab w:val="right" w:pos="5840"/>
      </w:tabs>
    </w:pPr>
    <w:r w:rsidRPr="00D04DA5">
      <w:br/>
    </w:r>
    <w:r w:rsidRPr="00D04DA5">
      <w:fldChar w:fldCharType="begin" w:fldLock="1"/>
    </w:r>
    <w:r w:rsidRPr="00D04DA5">
      <w:instrText xml:space="preserve"> DOCPROPERTY</w:instrText>
    </w:r>
    <w:r w:rsidRPr="00D04DA5">
      <w:rPr>
        <w:sz w:val="18"/>
      </w:rPr>
      <w:instrText xml:space="preserve"> "YearUser" *\charformat </w:instrText>
    </w:r>
    <w:r w:rsidRPr="00D04DA5">
      <w:fldChar w:fldCharType="separate"/>
    </w:r>
    <w:r w:rsidR="00846521" w:rsidRPr="00D04DA5">
      <w:t>2005/06</w:t>
    </w:r>
    <w:r w:rsidRPr="00D04DA5">
      <w:fldChar w:fldCharType="end"/>
    </w:r>
    <w:r w:rsidRPr="00D04DA5">
      <w:t xml:space="preserve"> </w:t>
    </w:r>
    <w:r w:rsidRPr="00D04DA5">
      <w:tab/>
      <w:t xml:space="preserve">mnr: </w:t>
    </w:r>
    <w:r w:rsidRPr="00D04DA5">
      <w:fldChar w:fldCharType="begin" w:fldLock="1"/>
    </w:r>
    <w:r w:rsidRPr="00D04DA5">
      <w:instrText xml:space="preserve"> DOCPROPERTY</w:instrText>
    </w:r>
    <w:r w:rsidRPr="00D04DA5">
      <w:rPr>
        <w:sz w:val="18"/>
      </w:rPr>
      <w:instrText xml:space="preserve"> "Motionsnummer" *\charformat </w:instrText>
    </w:r>
    <w:r w:rsidRPr="00D04DA5">
      <w:fldChar w:fldCharType="separate"/>
    </w:r>
    <w:r w:rsidR="00846521" w:rsidRPr="00D04DA5">
      <w:t>So678</w:t>
    </w:r>
    <w:r w:rsidRPr="00D04DA5">
      <w:fldChar w:fldCharType="end"/>
    </w:r>
    <w:r w:rsidRPr="00D04DA5">
      <w:br/>
    </w:r>
    <w:r w:rsidRPr="00D04DA5">
      <w:fldChar w:fldCharType="begin" w:fldLock="1"/>
    </w:r>
    <w:r w:rsidRPr="00D04DA5">
      <w:instrText xml:space="preserve"> DOCPROPERTY</w:instrText>
    </w:r>
    <w:r w:rsidRPr="00D04DA5">
      <w:rPr>
        <w:sz w:val="18"/>
      </w:rPr>
      <w:instrText xml:space="preserve"> "Samling" *\charformat </w:instrText>
    </w:r>
    <w:r w:rsidRPr="00D04DA5">
      <w:fldChar w:fldCharType="end"/>
    </w:r>
    <w:r w:rsidRPr="00D04DA5">
      <w:tab/>
      <w:t xml:space="preserve">pnr: </w:t>
    </w:r>
    <w:r w:rsidRPr="00D04DA5">
      <w:fldChar w:fldCharType="begin" w:fldLock="1"/>
    </w:r>
    <w:r w:rsidRPr="00D04DA5">
      <w:instrText xml:space="preserve"> DOCPROPERTY</w:instrText>
    </w:r>
    <w:r w:rsidRPr="00D04DA5">
      <w:rPr>
        <w:sz w:val="18"/>
      </w:rPr>
      <w:instrText xml:space="preserve"> "Partinummer" *\charformat </w:instrText>
    </w:r>
    <w:r w:rsidRPr="00D04DA5">
      <w:fldChar w:fldCharType="separate"/>
    </w:r>
    <w:r w:rsidR="00846521" w:rsidRPr="00D04DA5">
      <w:t>s11130</w:t>
    </w:r>
    <w:r w:rsidRPr="00D04DA5">
      <w:fldChar w:fldCharType="end"/>
    </w:r>
  </w:p>
  <w:p w:rsidR="00D66421" w:rsidRPr="00D04DA5" w:rsidRDefault="00D66421">
    <w:pPr>
      <w:pStyle w:val="FSHRub1"/>
    </w:pPr>
    <w:r w:rsidRPr="00D04DA5">
      <w:t>Motion till riksdagen</w:t>
    </w:r>
    <w:r w:rsidRPr="00D04DA5">
      <w:br/>
    </w:r>
    <w:r w:rsidRPr="00D04DA5">
      <w:fldChar w:fldCharType="begin" w:fldLock="1"/>
    </w:r>
    <w:r w:rsidRPr="00D04DA5">
      <w:instrText xml:space="preserve"> DOCPROPERTY "YearUser" *\charformat </w:instrText>
    </w:r>
    <w:r w:rsidRPr="00D04DA5">
      <w:fldChar w:fldCharType="separate"/>
    </w:r>
    <w:r w:rsidR="00846521" w:rsidRPr="00D04DA5">
      <w:t>2005/06</w:t>
    </w:r>
    <w:r w:rsidRPr="00D04DA5">
      <w:fldChar w:fldCharType="end"/>
    </w:r>
    <w:r w:rsidRPr="00D04DA5">
      <w:t>:</w:t>
    </w:r>
    <w:r w:rsidRPr="00D04DA5">
      <w:fldChar w:fldCharType="begin" w:fldLock="1"/>
    </w:r>
    <w:r w:rsidRPr="00D04DA5">
      <w:instrText xml:space="preserve"> DOCPROPERTY "Motionsnummer" *\charformat </w:instrText>
    </w:r>
    <w:r w:rsidRPr="00D04DA5">
      <w:fldChar w:fldCharType="separate"/>
    </w:r>
    <w:r w:rsidR="00846521" w:rsidRPr="00D04DA5">
      <w:t>So678</w:t>
    </w:r>
    <w:r w:rsidRPr="00D04DA5">
      <w:fldChar w:fldCharType="end"/>
    </w:r>
  </w:p>
  <w:p w:rsidR="00D66421" w:rsidRPr="00D04DA5" w:rsidRDefault="00D66421">
    <w:pPr>
      <w:pStyle w:val="FSHNormalS5"/>
    </w:pPr>
    <w:r w:rsidRPr="00D04DA5">
      <w:fldChar w:fldCharType="begin" w:fldLock="1"/>
    </w:r>
    <w:r w:rsidRPr="00D04DA5">
      <w:instrText xml:space="preserve"> DOCPROPERTY "MotionarText" *\charformat </w:instrText>
    </w:r>
    <w:r w:rsidRPr="00D04DA5">
      <w:fldChar w:fldCharType="separate"/>
    </w:r>
    <w:r w:rsidR="00846521" w:rsidRPr="00D04DA5">
      <w:t>av Carina Adolfsson Elgestam m.fl. (s)</w:t>
    </w:r>
    <w:r w:rsidRPr="00D04DA5">
      <w:fldChar w:fldCharType="end"/>
    </w:r>
    <w:r w:rsidRPr="00D04DA5">
      <w:br/>
    </w:r>
    <w:r w:rsidRPr="00D04DA5">
      <w:fldChar w:fldCharType="begin" w:fldLock="1"/>
    </w:r>
    <w:r w:rsidRPr="00D04DA5">
      <w:instrText xml:space="preserve"> DOCPROPERTY "SvarFrasKort" *\charformat </w:instrText>
    </w:r>
    <w:r w:rsidRPr="00D04DA5">
      <w:fldChar w:fldCharType="end"/>
    </w:r>
  </w:p>
  <w:p w:rsidR="00D66421" w:rsidRPr="00D04DA5" w:rsidRDefault="00D66421">
    <w:pPr>
      <w:pStyle w:val="FSHTitel"/>
    </w:pPr>
    <w:r w:rsidRPr="00D04DA5">
      <w:fldChar w:fldCharType="begin" w:fldLock="1"/>
    </w:r>
    <w:r w:rsidRPr="00D04DA5">
      <w:instrText xml:space="preserve"> DOCPROPERTY</w:instrText>
    </w:r>
    <w:r w:rsidRPr="00D04DA5">
      <w:rPr>
        <w:sz w:val="18"/>
      </w:rPr>
      <w:instrText xml:space="preserve"> "RubrikSvar" *\charformat </w:instrText>
    </w:r>
    <w:r w:rsidRPr="00D04DA5">
      <w:fldChar w:fldCharType="separate"/>
    </w:r>
    <w:r w:rsidR="00846521" w:rsidRPr="00D04DA5">
      <w:t>Tandvård</w:t>
    </w:r>
    <w:r w:rsidRPr="00D04DA5">
      <w:fldChar w:fldCharType="end"/>
    </w:r>
  </w:p>
  <w:p w:rsidR="00D66421" w:rsidRPr="00D04DA5" w:rsidRDefault="00D66421" w:rsidP="00D664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0760BD8"/>
    <w:lvl w:ilvl="0" w:tplc="86EEE2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0103229">
    <w:abstractNumId w:val="13"/>
  </w:num>
  <w:num w:numId="2" w16cid:durableId="1969848042">
    <w:abstractNumId w:val="10"/>
  </w:num>
  <w:num w:numId="3" w16cid:durableId="762577243">
    <w:abstractNumId w:val="11"/>
  </w:num>
  <w:num w:numId="4" w16cid:durableId="881088791">
    <w:abstractNumId w:val="12"/>
  </w:num>
  <w:num w:numId="5" w16cid:durableId="18707403">
    <w:abstractNumId w:val="8"/>
  </w:num>
  <w:num w:numId="6" w16cid:durableId="1895308255">
    <w:abstractNumId w:val="3"/>
  </w:num>
  <w:num w:numId="7" w16cid:durableId="1783643195">
    <w:abstractNumId w:val="2"/>
  </w:num>
  <w:num w:numId="8" w16cid:durableId="1636059390">
    <w:abstractNumId w:val="1"/>
  </w:num>
  <w:num w:numId="9" w16cid:durableId="2068916655">
    <w:abstractNumId w:val="0"/>
  </w:num>
  <w:num w:numId="10" w16cid:durableId="1554930010">
    <w:abstractNumId w:val="9"/>
  </w:num>
  <w:num w:numId="11" w16cid:durableId="444278546">
    <w:abstractNumId w:val="7"/>
  </w:num>
  <w:num w:numId="12" w16cid:durableId="493451446">
    <w:abstractNumId w:val="6"/>
  </w:num>
  <w:num w:numId="13" w16cid:durableId="707799243">
    <w:abstractNumId w:val="5"/>
  </w:num>
  <w:num w:numId="14" w16cid:durableId="675810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240004"/>
    <w:rsid w:val="00064BC3"/>
    <w:rsid w:val="00066775"/>
    <w:rsid w:val="00072FB9"/>
    <w:rsid w:val="00100531"/>
    <w:rsid w:val="00201DFB"/>
    <w:rsid w:val="00204A63"/>
    <w:rsid w:val="00212FF1"/>
    <w:rsid w:val="00230193"/>
    <w:rsid w:val="00240004"/>
    <w:rsid w:val="0025068A"/>
    <w:rsid w:val="002818D3"/>
    <w:rsid w:val="002D11A8"/>
    <w:rsid w:val="002D688F"/>
    <w:rsid w:val="00445271"/>
    <w:rsid w:val="00463D39"/>
    <w:rsid w:val="004A0504"/>
    <w:rsid w:val="004E38D9"/>
    <w:rsid w:val="00740D6D"/>
    <w:rsid w:val="00794149"/>
    <w:rsid w:val="007B67A7"/>
    <w:rsid w:val="007C6092"/>
    <w:rsid w:val="00846521"/>
    <w:rsid w:val="00857D4A"/>
    <w:rsid w:val="00884567"/>
    <w:rsid w:val="00A053C6"/>
    <w:rsid w:val="00B13BF0"/>
    <w:rsid w:val="00C1285C"/>
    <w:rsid w:val="00C27B7D"/>
    <w:rsid w:val="00D04DA5"/>
    <w:rsid w:val="00D1174F"/>
    <w:rsid w:val="00D42DD4"/>
    <w:rsid w:val="00D66421"/>
    <w:rsid w:val="00DC6C70"/>
    <w:rsid w:val="00E22893"/>
    <w:rsid w:val="00E360DE"/>
    <w:rsid w:val="00E75D28"/>
    <w:rsid w:val="00E84F25"/>
    <w:rsid w:val="00F043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1AF1AF-D7BD-4914-B3C5-3DBF64CB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6421"/>
    <w:pPr>
      <w:spacing w:after="250"/>
    </w:pPr>
  </w:style>
  <w:style w:type="paragraph" w:customStyle="1" w:styleId="Hemstlatt">
    <w:name w:val="Hemstl_att"/>
    <w:aliases w:val="HemstPunkt,HemstPunktFlera,HemställansPunkt,Förslagstext"/>
    <w:basedOn w:val="Normal"/>
    <w:next w:val="Normal"/>
    <w:rsid w:val="00D42DD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1374</Characters>
  <Application>Microsoft Office Word</Application>
  <DocSecurity>4</DocSecurity>
  <Lines>35</Lines>
  <Paragraphs>21</Paragraphs>
  <ScaleCrop>false</ScaleCrop>
  <HeadingPairs>
    <vt:vector size="2" baseType="variant">
      <vt:variant>
        <vt:lpstr>Rubrik</vt:lpstr>
      </vt:variant>
      <vt:variant>
        <vt:i4>1</vt:i4>
      </vt:variant>
    </vt:vector>
  </HeadingPairs>
  <TitlesOfParts>
    <vt:vector size="1" baseType="lpstr">
      <vt:lpstr>So678</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So678</dc:title>
  <dc:subject>So678</dc:subject>
  <dc:creator>Riksdagen</dc:creator>
  <cp:keywords>Riksdagen</cp:keywords>
  <dc:description/>
  <cp:lastModifiedBy>Lars Brink</cp:lastModifiedBy>
  <cp:revision>2</cp:revision>
  <cp:lastPrinted>2006-01-03T09:17:00Z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Carina Adolfsson Elgestam m.fl. (s)</vt:lpwstr>
  </property>
  <property fmtid="{D5CDD505-2E9C-101B-9397-08002B2CF9AE}" pid="26" name="MotionarLista">
    <vt:lpwstr>Adolfsson Elgestam, Carina (s)\Ludvigsson, Anne (s)\Ohlsson, Carina (s)\Nordén, Marie (s)\Nenes, Christina (s)\Rådström, Britta (s)\Hägg, Carina (s)\Arvidsson, Eva (s)\Nordlander, Inger (s)\Bohlin, Sinikka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Ohlsson (s), Marie Nordén (s), Christina Nenes (s), Britta Rådström (s), Carina Hägg (s), Eva Arvidsson (s), Inger Nordlander (s), Sinikka Bohlin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So678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20052006000000000115000111300069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20052006000000000115000111300069</vt:lpwstr>
  </property>
  <property fmtid="{D5CDD505-2E9C-101B-9397-08002B2CF9AE}" pid="50" name="nummer">
    <vt:lpwstr>678</vt:lpwstr>
  </property>
  <property fmtid="{D5CDD505-2E9C-101B-9397-08002B2CF9AE}" pid="51" name="utskottsbeteckning">
    <vt:lpwstr>So</vt:lpwstr>
  </property>
</Properties>
</file>