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CDE" w:rsidRPr="004102BD" w:rsidRDefault="002E7CDE">
      <w:pPr>
        <w:pStyle w:val="Hemstlrubrik"/>
      </w:pPr>
      <w:r w:rsidRPr="004102BD">
        <w:t>Förslag till riksdagsbeslut</w:t>
      </w:r>
    </w:p>
    <w:p w:rsidR="002E7CDE" w:rsidRPr="004102BD" w:rsidRDefault="002E7CDE">
      <w:pPr>
        <w:pStyle w:val="Hemstlatt"/>
        <w:ind w:left="0"/>
      </w:pPr>
      <w:r w:rsidRPr="004102BD">
        <w:t>Riksdagen tillkännager för regeringen som sin mening vad som anförs i motionen om utökade möjligheter till adoption i Sver</w:t>
      </w:r>
      <w:r w:rsidRPr="004102BD">
        <w:t>i</w:t>
      </w:r>
      <w:r w:rsidRPr="004102BD">
        <w:t>ge.</w:t>
      </w:r>
    </w:p>
    <w:p w:rsidR="002E7CDE" w:rsidRPr="004102BD" w:rsidRDefault="002E7CDE">
      <w:pPr>
        <w:pStyle w:val="Rubrik1"/>
      </w:pPr>
      <w:r w:rsidRPr="004102BD">
        <w:t>Motivering</w:t>
      </w:r>
    </w:p>
    <w:p w:rsidR="002E7CDE" w:rsidRPr="004102BD" w:rsidRDefault="002E7CDE">
      <w:r w:rsidRPr="004102BD">
        <w:t>Att bilda familj och få barn är för många människor en central del av livet och något av det största man företar sig tillsammans med sin partner. De som själva inte har möjlighet att få egna biologiska barn kan genom adoptioner ändå förverkliga drömmen om föräldraskap. Sammanlagt har mer än 40 000 människor kommit till Sverige från andra länder som adoptivbarn och varje år ökar siffran med över 1 000 barn.</w:t>
      </w:r>
    </w:p>
    <w:p w:rsidR="002E7CDE" w:rsidRPr="004102BD" w:rsidRDefault="002E7CDE">
      <w:pPr>
        <w:pStyle w:val="Normaltindrag"/>
      </w:pPr>
      <w:r w:rsidRPr="004102BD">
        <w:t>De möjligheter som adoptioner medför för föräldrar som inte själva kan få barn diskuteras mycket och ofta i Sverige. Alltför sällan fokuserar diskussi</w:t>
      </w:r>
      <w:r w:rsidRPr="004102BD">
        <w:t>o</w:t>
      </w:r>
      <w:r w:rsidRPr="004102BD">
        <w:t>nen på de kanske ännu mer fantasiska möjligheter som adoption kan innebära för de barn som för första gången får komma till en trygg familj. Ofta handlar det om en möjlighet att lämna miserabla förhållanden och en chans till ett helt nytt – och bättre – liv.</w:t>
      </w:r>
    </w:p>
    <w:p w:rsidR="002E7CDE" w:rsidRPr="004102BD" w:rsidRDefault="002E7CDE">
      <w:pPr>
        <w:pStyle w:val="Normaltindrag"/>
      </w:pPr>
      <w:r w:rsidRPr="004102BD">
        <w:t>Tyvärr är det inte bara i andra länder som barn växer upp i otrygga miljöer, blir övergivna av sina biologiska föräldrar eller saknar förutsättningar för ett drägligt liv. Samma sak sker här hemma. Fler än 10 000 svenska barn och tonåringar är placerad</w:t>
      </w:r>
      <w:r w:rsidRPr="004102BD">
        <w:t>e i fosterfamilj och flera tusen barn finns på instituti</w:t>
      </w:r>
      <w:r w:rsidRPr="004102BD">
        <w:t>o</w:t>
      </w:r>
      <w:r w:rsidRPr="004102BD">
        <w:t>ner i vårt land. Alltför sällan får de barn som placeras hos fosterfamiljer nya vårdnadshavare.</w:t>
      </w:r>
    </w:p>
    <w:p w:rsidR="002E7CDE" w:rsidRPr="004102BD" w:rsidRDefault="002E7CDE">
      <w:pPr>
        <w:pStyle w:val="Normaltindrag"/>
      </w:pPr>
      <w:r w:rsidRPr="004102BD">
        <w:t>Det finns inga politiska beslut som någonsin kan göra en trasig barndom hel. Det finns inga bestämmelser som riksdagen eller kommunen kan anta som kan gör att svenska barn aldrig växer upp i otrygga och skadliga miljöer. I de fall där det har gått snett kan däremot politiken skapa förutsättningar för att skapa en tryggare framtid. Att adopteras till en tryg</w:t>
      </w:r>
      <w:r w:rsidRPr="004102BD">
        <w:t xml:space="preserve">g familj och en uppväxt </w:t>
      </w:r>
      <w:r w:rsidRPr="004102BD">
        <w:lastRenderedPageBreak/>
        <w:t>utan infekterade vårdnadstvister, ständiga uppbrott och nya fosterfamiljer kan vara en sådan lösning. Det handlar i grund och botten om att erbjuda barn en andra chans till ett helt liv.</w:t>
      </w:r>
    </w:p>
    <w:p w:rsidR="002E7CDE" w:rsidRPr="004102BD" w:rsidRDefault="002E7CDE">
      <w:pPr>
        <w:pStyle w:val="Normaltindrag"/>
      </w:pPr>
      <w:r w:rsidRPr="004102BD">
        <w:t>De barn som idag föds i Sverige utan biologiska föräldrar som bryr sig om dem eller har möjlighet att ta hand om dem adopteras inte bort. Myten om att de biologiska föräldrarna alltid är ett positivt och viktig inslag i ett barns liv är så stark att den omöjliggjort adoptioner av svenska barn. Det är</w:t>
      </w:r>
      <w:r w:rsidRPr="004102BD">
        <w:t xml:space="preserve"> hög tid att regeringen ser över frågan och att möjligheterna för sociala myndigheter att rekommendera och medverka till att barn adopteras bort även i Sverige ökar.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102BD">
        <w:trPr>
          <w:cantSplit/>
        </w:trPr>
        <w:tc>
          <w:tcPr>
            <w:tcW w:w="3046" w:type="dxa"/>
          </w:tcPr>
          <w:p w:rsidR="002E7CDE" w:rsidRPr="004102BD" w:rsidRDefault="002E7CDE">
            <w:pPr>
              <w:pStyle w:val="UnderskriftDatum"/>
              <w:spacing w:before="240"/>
            </w:pPr>
            <w:r w:rsidRPr="004102BD">
              <w:t>Stockholm den 4 oktober 2007</w:t>
            </w:r>
          </w:p>
        </w:tc>
        <w:tc>
          <w:tcPr>
            <w:tcW w:w="3047" w:type="dxa"/>
          </w:tcPr>
          <w:p w:rsidR="002E7CDE" w:rsidRPr="004102BD" w:rsidRDefault="002E7CDE">
            <w:pPr>
              <w:pStyle w:val="Underskrifter"/>
              <w:spacing w:before="240"/>
            </w:pPr>
          </w:p>
        </w:tc>
      </w:tr>
      <w:tr w:rsidR="00000000" w:rsidRPr="004102BD">
        <w:trPr>
          <w:cantSplit/>
        </w:trPr>
        <w:tc>
          <w:tcPr>
            <w:tcW w:w="3046" w:type="dxa"/>
          </w:tcPr>
          <w:p w:rsidR="002E7CDE" w:rsidRPr="004102BD" w:rsidRDefault="002E7CDE">
            <w:pPr>
              <w:pStyle w:val="Underskrifter"/>
            </w:pPr>
            <w:r w:rsidRPr="004102BD">
              <w:t>Oskar Öholm (m)</w:t>
            </w:r>
          </w:p>
        </w:tc>
        <w:tc>
          <w:tcPr>
            <w:tcW w:w="3046" w:type="dxa"/>
          </w:tcPr>
          <w:p w:rsidR="002E7CDE" w:rsidRPr="004102BD" w:rsidRDefault="002E7CDE">
            <w:pPr>
              <w:pStyle w:val="Underskrifter"/>
            </w:pPr>
            <w:r w:rsidRPr="004102BD">
              <w:t>Gustav Blix (m)</w:t>
            </w:r>
          </w:p>
        </w:tc>
      </w:tr>
    </w:tbl>
    <w:p w:rsidR="002E7CDE" w:rsidRPr="004102BD" w:rsidRDefault="002E7CDE">
      <w:pPr>
        <w:pStyle w:val="Normaltindrag"/>
      </w:pPr>
    </w:p>
    <w:sectPr w:rsidR="002E7CDE" w:rsidRPr="004102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7CDE" w:rsidRPr="004102BD" w:rsidRDefault="002E7CDE">
      <w:r w:rsidRPr="004102BD">
        <w:separator/>
      </w:r>
    </w:p>
  </w:endnote>
  <w:endnote w:type="continuationSeparator" w:id="0">
    <w:p w:rsidR="002E7CDE" w:rsidRPr="004102BD" w:rsidRDefault="002E7CDE">
      <w:r w:rsidRPr="004102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DE" w:rsidRPr="004102BD" w:rsidRDefault="004102BD">
    <w:pPr>
      <w:pStyle w:val="Sidfot"/>
    </w:pPr>
    <w:r w:rsidRPr="004102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53223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CDE" w:rsidRDefault="002E7C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E7CDE" w:rsidRDefault="002E7C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DE" w:rsidRPr="004102BD" w:rsidRDefault="004102BD">
    <w:pPr>
      <w:pStyle w:val="Sidfot"/>
    </w:pPr>
    <w:r w:rsidRPr="004102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0486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CDE" w:rsidRDefault="002E7C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E7CDE" w:rsidRDefault="002E7C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DE" w:rsidRPr="004102BD" w:rsidRDefault="004102BD">
    <w:pPr>
      <w:pStyle w:val="Sidfot"/>
    </w:pPr>
    <w:r w:rsidRPr="004102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61381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CDE" w:rsidRDefault="002E7C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E7CDE" w:rsidRDefault="002E7C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7CDE" w:rsidRPr="004102BD" w:rsidRDefault="002E7CDE">
      <w:r w:rsidRPr="004102BD">
        <w:separator/>
      </w:r>
    </w:p>
  </w:footnote>
  <w:footnote w:type="continuationSeparator" w:id="0">
    <w:p w:rsidR="002E7CDE" w:rsidRPr="004102BD" w:rsidRDefault="002E7CDE">
      <w:r w:rsidRPr="004102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DE" w:rsidRPr="004102BD" w:rsidRDefault="004102BD">
    <w:pPr>
      <w:pStyle w:val="Sidhuvud"/>
    </w:pPr>
    <w:r w:rsidRPr="004102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724589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CDE" w:rsidRDefault="002E7C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E7CDE" w:rsidRDefault="002E7CD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DE" w:rsidRPr="004102BD" w:rsidRDefault="004102BD">
    <w:pPr>
      <w:pStyle w:val="Sidhuvud"/>
    </w:pPr>
    <w:r w:rsidRPr="004102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5105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7CDE" w:rsidRDefault="002E7C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E7CDE" w:rsidRDefault="002E7CD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So544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7CDE" w:rsidRPr="004102BD" w:rsidRDefault="002E7CDE">
    <w:pPr>
      <w:pStyle w:val="FSHNormal"/>
      <w:tabs>
        <w:tab w:val="right" w:pos="5840"/>
      </w:tabs>
    </w:pPr>
    <w:r w:rsidRPr="004102BD">
      <w:br/>
    </w:r>
    <w:r w:rsidRPr="004102BD">
      <w:fldChar w:fldCharType="begin" w:fldLock="1"/>
    </w:r>
    <w:r w:rsidRPr="004102BD">
      <w:instrText xml:space="preserve"> DOCPROPERTY</w:instrText>
    </w:r>
    <w:r w:rsidRPr="004102BD">
      <w:rPr>
        <w:sz w:val="18"/>
      </w:rPr>
      <w:instrText xml:space="preserve"> "YearUser" *\charformat </w:instrText>
    </w:r>
    <w:r w:rsidRPr="004102BD">
      <w:fldChar w:fldCharType="separate"/>
    </w:r>
    <w:r w:rsidRPr="004102BD">
      <w:t>2007/08</w:t>
    </w:r>
    <w:r w:rsidRPr="004102BD">
      <w:fldChar w:fldCharType="end"/>
    </w:r>
    <w:r w:rsidRPr="004102BD">
      <w:t xml:space="preserve"> </w:t>
    </w:r>
    <w:r w:rsidRPr="004102BD">
      <w:tab/>
      <w:t xml:space="preserve">mnr: </w:t>
    </w:r>
    <w:r w:rsidRPr="004102BD">
      <w:fldChar w:fldCharType="begin" w:fldLock="1"/>
    </w:r>
    <w:r w:rsidRPr="004102BD">
      <w:instrText xml:space="preserve"> DOCPROPERTY</w:instrText>
    </w:r>
    <w:r w:rsidRPr="004102BD">
      <w:rPr>
        <w:sz w:val="18"/>
      </w:rPr>
      <w:instrText xml:space="preserve"> "Motionsnummer" *\charformat </w:instrText>
    </w:r>
    <w:r w:rsidRPr="004102BD">
      <w:fldChar w:fldCharType="separate"/>
    </w:r>
    <w:r w:rsidRPr="004102BD">
      <w:t>So544</w:t>
    </w:r>
    <w:r w:rsidRPr="004102BD">
      <w:fldChar w:fldCharType="end"/>
    </w:r>
    <w:r w:rsidRPr="004102BD">
      <w:br/>
    </w:r>
    <w:r w:rsidRPr="004102BD">
      <w:fldChar w:fldCharType="begin" w:fldLock="1"/>
    </w:r>
    <w:r w:rsidRPr="004102BD">
      <w:instrText xml:space="preserve"> DOCPROPERTY</w:instrText>
    </w:r>
    <w:r w:rsidRPr="004102BD">
      <w:rPr>
        <w:sz w:val="18"/>
      </w:rPr>
      <w:instrText xml:space="preserve"> "Samling" *\charformat </w:instrText>
    </w:r>
    <w:r w:rsidRPr="004102BD">
      <w:fldChar w:fldCharType="end"/>
    </w:r>
    <w:r w:rsidRPr="004102BD">
      <w:tab/>
      <w:t xml:space="preserve">pnr: </w:t>
    </w:r>
    <w:r w:rsidRPr="004102BD">
      <w:fldChar w:fldCharType="begin" w:fldLock="1"/>
    </w:r>
    <w:r w:rsidRPr="004102BD">
      <w:instrText xml:space="preserve"> DOCPROPERTY</w:instrText>
    </w:r>
    <w:r w:rsidRPr="004102BD">
      <w:rPr>
        <w:sz w:val="18"/>
      </w:rPr>
      <w:instrText xml:space="preserve"> "Partinummer" *\charformat </w:instrText>
    </w:r>
    <w:r w:rsidRPr="004102BD">
      <w:fldChar w:fldCharType="separate"/>
    </w:r>
    <w:r w:rsidRPr="004102BD">
      <w:t>m1695</w:t>
    </w:r>
    <w:r w:rsidRPr="004102BD">
      <w:fldChar w:fldCharType="end"/>
    </w:r>
  </w:p>
  <w:p w:rsidR="002E7CDE" w:rsidRPr="004102BD" w:rsidRDefault="002E7CDE">
    <w:pPr>
      <w:pStyle w:val="FSHRub1"/>
    </w:pPr>
    <w:r w:rsidRPr="004102BD">
      <w:t>Motion till riksdagen</w:t>
    </w:r>
    <w:r w:rsidRPr="004102BD">
      <w:br/>
    </w:r>
    <w:r w:rsidRPr="004102BD">
      <w:fldChar w:fldCharType="begin" w:fldLock="1"/>
    </w:r>
    <w:r w:rsidRPr="004102BD">
      <w:instrText xml:space="preserve"> DOCPROPERTY "YearUser" *\charformat </w:instrText>
    </w:r>
    <w:r w:rsidRPr="004102BD">
      <w:fldChar w:fldCharType="separate"/>
    </w:r>
    <w:r w:rsidRPr="004102BD">
      <w:t>2007/08</w:t>
    </w:r>
    <w:r w:rsidRPr="004102BD">
      <w:fldChar w:fldCharType="end"/>
    </w:r>
    <w:r w:rsidRPr="004102BD">
      <w:t>:</w:t>
    </w:r>
    <w:r w:rsidRPr="004102BD">
      <w:fldChar w:fldCharType="begin" w:fldLock="1"/>
    </w:r>
    <w:r w:rsidRPr="004102BD">
      <w:instrText xml:space="preserve"> DOCPROPERTY "Motionsnummer" *\charformat </w:instrText>
    </w:r>
    <w:r w:rsidRPr="004102BD">
      <w:fldChar w:fldCharType="separate"/>
    </w:r>
    <w:r w:rsidRPr="004102BD">
      <w:t>So544</w:t>
    </w:r>
    <w:r w:rsidRPr="004102BD">
      <w:fldChar w:fldCharType="end"/>
    </w:r>
  </w:p>
  <w:p w:rsidR="002E7CDE" w:rsidRPr="004102BD" w:rsidRDefault="002E7CDE">
    <w:pPr>
      <w:pStyle w:val="FSHNormalS5"/>
    </w:pPr>
    <w:r w:rsidRPr="004102BD">
      <w:fldChar w:fldCharType="begin" w:fldLock="1"/>
    </w:r>
    <w:r w:rsidRPr="004102BD">
      <w:instrText xml:space="preserve"> DOCPROPERTY "MotionarText" *\charformat </w:instrText>
    </w:r>
    <w:r w:rsidRPr="004102BD">
      <w:fldChar w:fldCharType="separate"/>
    </w:r>
    <w:r w:rsidRPr="004102BD">
      <w:t>av Oskar Öholm och Gustav Blix (m)</w:t>
    </w:r>
    <w:r w:rsidRPr="004102BD">
      <w:fldChar w:fldCharType="end"/>
    </w:r>
    <w:r w:rsidRPr="004102BD">
      <w:br/>
    </w:r>
    <w:r w:rsidRPr="004102BD">
      <w:fldChar w:fldCharType="begin" w:fldLock="1"/>
    </w:r>
    <w:r w:rsidRPr="004102BD">
      <w:instrText xml:space="preserve"> DOCPROPERTY "SvarFrasKort" *\charformat </w:instrText>
    </w:r>
    <w:r w:rsidRPr="004102BD">
      <w:fldChar w:fldCharType="end"/>
    </w:r>
  </w:p>
  <w:p w:rsidR="002E7CDE" w:rsidRPr="004102BD" w:rsidRDefault="002E7CDE">
    <w:pPr>
      <w:pStyle w:val="FSHTitel"/>
    </w:pPr>
    <w:r w:rsidRPr="004102BD">
      <w:fldChar w:fldCharType="begin" w:fldLock="1"/>
    </w:r>
    <w:r w:rsidRPr="004102BD">
      <w:instrText xml:space="preserve"> DOCPROPERTY</w:instrText>
    </w:r>
    <w:r w:rsidRPr="004102BD">
      <w:rPr>
        <w:sz w:val="18"/>
      </w:rPr>
      <w:instrText xml:space="preserve"> "RubrikSvar" *\charformat </w:instrText>
    </w:r>
    <w:r w:rsidRPr="004102BD">
      <w:fldChar w:fldCharType="separate"/>
    </w:r>
    <w:r w:rsidRPr="004102BD">
      <w:t>Utökade möjligheter till adoption</w:t>
    </w:r>
    <w:r w:rsidRPr="004102BD">
      <w:fldChar w:fldCharType="end"/>
    </w:r>
  </w:p>
  <w:p w:rsidR="002E7CDE" w:rsidRPr="004102BD" w:rsidRDefault="002E7CDE">
    <w:pPr>
      <w:pStyle w:val="Normal00"/>
    </w:pPr>
  </w:p>
  <w:p w:rsidR="002E7CDE" w:rsidRPr="004102BD" w:rsidRDefault="002E7C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7334751">
    <w:abstractNumId w:val="8"/>
  </w:num>
  <w:num w:numId="2" w16cid:durableId="1431777924">
    <w:abstractNumId w:val="9"/>
  </w:num>
  <w:num w:numId="3" w16cid:durableId="1016155534">
    <w:abstractNumId w:val="8"/>
  </w:num>
  <w:num w:numId="4" w16cid:durableId="385421531">
    <w:abstractNumId w:val="9"/>
  </w:num>
  <w:num w:numId="5" w16cid:durableId="1241217302">
    <w:abstractNumId w:val="13"/>
  </w:num>
  <w:num w:numId="6" w16cid:durableId="16544203">
    <w:abstractNumId w:val="10"/>
  </w:num>
  <w:num w:numId="7" w16cid:durableId="1546134757">
    <w:abstractNumId w:val="11"/>
  </w:num>
  <w:num w:numId="8" w16cid:durableId="349571100">
    <w:abstractNumId w:val="12"/>
  </w:num>
  <w:num w:numId="9" w16cid:durableId="1048337328">
    <w:abstractNumId w:val="8"/>
  </w:num>
  <w:num w:numId="10" w16cid:durableId="1108233793">
    <w:abstractNumId w:val="3"/>
  </w:num>
  <w:num w:numId="11" w16cid:durableId="1800954759">
    <w:abstractNumId w:val="2"/>
  </w:num>
  <w:num w:numId="12" w16cid:durableId="1801267470">
    <w:abstractNumId w:val="1"/>
  </w:num>
  <w:num w:numId="13" w16cid:durableId="1085107299">
    <w:abstractNumId w:val="0"/>
  </w:num>
  <w:num w:numId="14" w16cid:durableId="1364332167">
    <w:abstractNumId w:val="9"/>
  </w:num>
  <w:num w:numId="15" w16cid:durableId="137236352">
    <w:abstractNumId w:val="7"/>
  </w:num>
  <w:num w:numId="16" w16cid:durableId="1204828700">
    <w:abstractNumId w:val="6"/>
  </w:num>
  <w:num w:numId="17" w16cid:durableId="10844680">
    <w:abstractNumId w:val="5"/>
  </w:num>
  <w:num w:numId="18" w16cid:durableId="1311901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5A288AEC-F724-4925-ABC4-22E42F6A92B5},{44D6CDEB-7894-4492-A55E-68AF4ADBB301}"/>
  </w:docVars>
  <w:rsids>
    <w:rsidRoot w:val="004C50D6"/>
    <w:rsid w:val="002E7CDE"/>
    <w:rsid w:val="004102BD"/>
    <w:rsid w:val="004C50D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5F3DD6-1581-4CD6-8F5A-880DF8D1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2078</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m1695</vt:lpstr>
    </vt:vector>
  </TitlesOfParts>
  <Company>Riksdagen</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m1695</dc:title>
  <dc:subject>m1695</dc:subject>
  <dc:creator>Riksdagen</dc:creator>
  <cp:keywords>Riksdagen</cp:keywords>
  <dc:description>TKG-ktrl, MSMQ4mb, PersReg-Distribution mm</dc:description>
  <cp:lastModifiedBy>Lars Brink</cp:lastModifiedBy>
  <cp:revision>2</cp:revision>
  <cp:lastPrinted>2007-12-07T19:03:00Z</cp:lastPrinted>
  <dcterms:created xsi:type="dcterms:W3CDTF">2025-12-17T09:16:00Z</dcterms:created>
  <dcterms:modified xsi:type="dcterms:W3CDTF">2025-12-17T09:16:00Z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Utökade möjligheter till adoption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Utökade möjligheter till adoption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m1695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Oskar Öholm och Gustav Blix (m)</vt:lpwstr>
  </property>
  <property fmtid="{D5CDD505-2E9C-101B-9397-08002B2CF9AE}" pid="26" name="MotionarLista">
    <vt:lpwstr>Öholm, Oskar (m)\Blix,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Oskar Öholm (m), Gustav Blix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20072008000000000109000016950069</vt:lpwstr>
  </property>
  <property fmtid="{D5CDD505-2E9C-101B-9397-08002B2CF9AE}" pid="47" name="datum">
    <vt:lpwstr>071004</vt:lpwstr>
  </property>
  <property fmtid="{D5CDD505-2E9C-101B-9397-08002B2CF9AE}" pid="48" name="avsändar-e-post">
    <vt:lpwstr>anna.klaesson@riksdagen.se</vt:lpwstr>
  </property>
  <property fmtid="{D5CDD505-2E9C-101B-9397-08002B2CF9AE}" pid="49" name="id">
    <vt:lpwstr>20072008000000000109000016950069</vt:lpwstr>
  </property>
  <property fmtid="{D5CDD505-2E9C-101B-9397-08002B2CF9AE}" pid="50" name="nummer">
    <vt:lpwstr>544</vt:lpwstr>
  </property>
  <property fmtid="{D5CDD505-2E9C-101B-9397-08002B2CF9AE}" pid="51" name="utskottsbeteckning">
    <vt:lpwstr>So</vt:lpwstr>
  </property>
  <property fmtid="{D5CDD505-2E9C-101B-9397-08002B2CF9AE}" pid="52" name="GlobalUID">
    <vt:lpwstr>{DD771F9C-2FB3-44C7-9251-6CA4EE94D2A2}</vt:lpwstr>
  </property>
  <property fmtid="{D5CDD505-2E9C-101B-9397-08002B2CF9AE}" pid="53" name="Överföringar">
    <vt:i4>0</vt:i4>
  </property>
  <property fmtid="{D5CDD505-2E9C-101B-9397-08002B2CF9AE}" pid="54" name="Checksum">
    <vt:lpwstr>*0008692847682*</vt:lpwstr>
  </property>
  <property fmtid="{D5CDD505-2E9C-101B-9397-08002B2CF9AE}" pid="55" name="skuggnummer">
    <vt:lpwstr>2680</vt:lpwstr>
  </property>
  <property fmtid="{D5CDD505-2E9C-101B-9397-08002B2CF9AE}" pid="56" name="urixVersion">
    <vt:lpwstr>3.2.0.8</vt:lpwstr>
  </property>
  <property fmtid="{D5CDD505-2E9C-101B-9397-08002B2CF9AE}" pid="57" name="urixOrigin">
    <vt:lpwstr>071207 20:03:15.854</vt:lpwstr>
  </property>
  <property fmtid="{D5CDD505-2E9C-101B-9397-08002B2CF9AE}" pid="58" name="urixGuid">
    <vt:lpwstr>{61B1EEA1-E6C3-4A7E-B60B-D4F6316A06EB}</vt:lpwstr>
  </property>
</Properties>
</file>