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26630D" w:rsidR="00C57C2E" w:rsidP="00C57C2E" w:rsidRDefault="001F4293" w14:paraId="60084EC6" w14:textId="77777777">
      <w:pPr>
        <w:pStyle w:val="Normalutanindragellerluft"/>
      </w:pPr>
      <w:r w:rsidRPr="0026630D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491767284654355A1A9DE0D7AF8BBB9"/>
        </w:placeholder>
        <w15:appearance w15:val="hidden"/>
        <w:text/>
      </w:sdtPr>
      <w:sdtEndPr/>
      <w:sdtContent>
        <w:p w:rsidRPr="0026630D" w:rsidR="00AF30DD" w:rsidP="00CC4C93" w:rsidRDefault="00AF30DD" w14:paraId="60084EC7" w14:textId="77777777">
          <w:pPr>
            <w:pStyle w:val="Rubrik1"/>
          </w:pPr>
          <w:r w:rsidRPr="0026630D">
            <w:t>Förslag till riksdagsbeslut</w:t>
          </w:r>
        </w:p>
      </w:sdtContent>
    </w:sdt>
    <w:sdt>
      <w:sdtPr>
        <w:alias w:val="Yrkande 1"/>
        <w:tag w:val="a804b833-8145-4c25-b1c1-f7820e34ddde"/>
        <w:id w:val="-839857570"/>
        <w:lock w:val="sdtLocked"/>
      </w:sdtPr>
      <w:sdtEndPr/>
      <w:sdtContent>
        <w:p w:rsidR="00190588" w:rsidRDefault="00C0582F" w14:paraId="60084EC8" w14:textId="49085B72">
          <w:pPr>
            <w:pStyle w:val="Frslagstext"/>
          </w:pPr>
          <w:r>
            <w:t xml:space="preserve">Riksdagen ställer sig bakom det som anförs i motionen om att göra </w:t>
          </w:r>
          <w:r w:rsidR="00962B9A">
            <w:t xml:space="preserve">en översyn av regelverken för </w:t>
          </w:r>
          <w:r>
            <w:t>A-traktorer med syftet att öka den tillåtna hastigheten till 45 kilometer i timmen för innehavare av körkort med AM-behörighet och tillkännager detta för regeringen.</w:t>
          </w:r>
        </w:p>
      </w:sdtContent>
    </w:sdt>
    <w:p w:rsidRPr="0026630D" w:rsidR="00AF30DD" w:rsidP="00AF30DD" w:rsidRDefault="000156D9" w14:paraId="60084EC9" w14:textId="77777777">
      <w:pPr>
        <w:pStyle w:val="Rubrik1"/>
      </w:pPr>
      <w:bookmarkStart w:name="MotionsStart" w:id="0"/>
      <w:bookmarkEnd w:id="0"/>
      <w:r w:rsidRPr="0026630D">
        <w:t>Motivering</w:t>
      </w:r>
    </w:p>
    <w:p w:rsidRPr="0026630D" w:rsidR="00CE19D2" w:rsidP="0026630D" w:rsidRDefault="00E26AD5" w14:paraId="60084ECA" w14:textId="1D2E6189">
      <w:pPr>
        <w:pStyle w:val="Normalutanindragellerluft"/>
        <w:jc w:val="both"/>
      </w:pPr>
      <w:r w:rsidRPr="0026630D">
        <w:t>En EPA-traktor är en äldre personbil, ibland även personbil eller buss, som har blivit ombyggd till en jordbruksmaskin. Dagens lagsti</w:t>
      </w:r>
      <w:r w:rsidR="009745AE">
        <w:t>ftning gör</w:t>
      </w:r>
      <w:r w:rsidRPr="0026630D">
        <w:t xml:space="preserve"> gällande att den högsta tillåtna hastigheten för dessa fordon är 30 kilometer i timmen. Denna hastighetsbegränsning har gällt sedan den infördes på 1950-talet, det vill säga över ett halvt sekel sedan. För att öka attraktiviteten och användningsområdena för EPA-traktorer finns det därför anledning att göra en översyn av regelverken för dessa fordon och se över ifall </w:t>
      </w:r>
      <w:r w:rsidRPr="0026630D" w:rsidR="005A16B0">
        <w:t>det är möjligt att höja d</w:t>
      </w:r>
      <w:r w:rsidRPr="0026630D" w:rsidR="0026630D">
        <w:t xml:space="preserve">en tillåtna högsta hastigheten. </w:t>
      </w:r>
      <w:r w:rsidRPr="0026630D" w:rsidR="00CF1244">
        <w:t>Regeringen bär därmed se över om den högsta tillåtna hastigheten för personer med innehav av körkort med AM-behörighet</w:t>
      </w:r>
      <w:r w:rsidRPr="0026630D" w:rsidR="00CE19D2">
        <w:t xml:space="preserve"> </w:t>
      </w:r>
      <w:r w:rsidR="009745AE">
        <w:t>vid framförande</w:t>
      </w:r>
      <w:bookmarkStart w:name="_GoBack" w:id="1"/>
      <w:bookmarkEnd w:id="1"/>
      <w:r w:rsidRPr="0026630D" w:rsidR="00CF1244">
        <w:t xml:space="preserve"> av EPA-traktor kan höjas till</w:t>
      </w:r>
      <w:r w:rsidRPr="0026630D" w:rsidR="00CE19D2">
        <w:t xml:space="preserve"> 45 kilometer i timmen. </w:t>
      </w:r>
    </w:p>
    <w:p w:rsidRPr="0026630D" w:rsidR="00E26AD5" w:rsidP="00E26AD5" w:rsidRDefault="00E26AD5" w14:paraId="60084EC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ED47CF7C1E4972AEDFD48FCCCE683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C3C0C" w:rsidRDefault="009745AE" w14:paraId="60084E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D0EBE" w:rsidRDefault="001D0EBE" w14:paraId="60084ED0" w14:textId="77777777"/>
    <w:sectPr w:rsidR="001D0EB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84ED2" w14:textId="77777777" w:rsidR="003439ED" w:rsidRDefault="003439ED" w:rsidP="000C1CAD">
      <w:pPr>
        <w:spacing w:line="240" w:lineRule="auto"/>
      </w:pPr>
      <w:r>
        <w:separator/>
      </w:r>
    </w:p>
  </w:endnote>
  <w:endnote w:type="continuationSeparator" w:id="0">
    <w:p w14:paraId="60084ED3" w14:textId="77777777" w:rsidR="003439ED" w:rsidRDefault="003439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84ED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84EDE" w14:textId="77777777" w:rsidR="00F16B0E" w:rsidRDefault="00F16B0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201509181022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201510051122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11:22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84ED0" w14:textId="77777777" w:rsidR="003439ED" w:rsidRDefault="003439ED" w:rsidP="000C1CAD">
      <w:pPr>
        <w:spacing w:line="240" w:lineRule="auto"/>
      </w:pPr>
      <w:r>
        <w:separator/>
      </w:r>
    </w:p>
  </w:footnote>
  <w:footnote w:type="continuationSeparator" w:id="0">
    <w:p w14:paraId="60084ED1" w14:textId="77777777" w:rsidR="003439ED" w:rsidRDefault="003439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0084ED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745AE" w14:paraId="60084ED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:1695</w:t>
        </w:r>
      </w:sdtContent>
    </w:sdt>
  </w:p>
  <w:p w:rsidR="00A42228" w:rsidP="00283E0F" w:rsidRDefault="009745AE" w14:paraId="60084ED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62B9A" w14:paraId="60084EDC" w14:textId="00A00F70">
        <w:pPr>
          <w:pStyle w:val="FSHRub2"/>
        </w:pPr>
        <w:r>
          <w:t xml:space="preserve">Översyn av regelverken för </w:t>
        </w:r>
        <w:r w:rsidR="00606F2F">
          <w:t xml:space="preserve">A-traktorer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0084E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06F2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0588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A72B7"/>
    <w:rsid w:val="001B1273"/>
    <w:rsid w:val="001B2732"/>
    <w:rsid w:val="001B33E9"/>
    <w:rsid w:val="001B66CE"/>
    <w:rsid w:val="001B697A"/>
    <w:rsid w:val="001C756B"/>
    <w:rsid w:val="001D0EBE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630D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5C1D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2708"/>
    <w:rsid w:val="00334938"/>
    <w:rsid w:val="00335FFF"/>
    <w:rsid w:val="003439ED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5984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3A0B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6B0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F2F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71F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3C0C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2B9A"/>
    <w:rsid w:val="00962CAE"/>
    <w:rsid w:val="009639BD"/>
    <w:rsid w:val="00967184"/>
    <w:rsid w:val="00970635"/>
    <w:rsid w:val="009745AE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18C3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2D99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BF7D1F"/>
    <w:rsid w:val="00C040E9"/>
    <w:rsid w:val="00C0582F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19D2"/>
    <w:rsid w:val="00CE35E9"/>
    <w:rsid w:val="00CE7274"/>
    <w:rsid w:val="00CF124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6AD5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79EC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6B0E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0D6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084EC6"/>
  <w15:chartTrackingRefBased/>
  <w15:docId w15:val="{5DCD9DD1-3035-4BFC-9C1E-848D1CC6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91767284654355A1A9DE0D7AF8B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C5D49F-A459-4B37-8042-8106D33BA687}"/>
      </w:docPartPr>
      <w:docPartBody>
        <w:p w:rsidR="00A73D09" w:rsidRDefault="004E37B8">
          <w:pPr>
            <w:pStyle w:val="6491767284654355A1A9DE0D7AF8BBB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4ED47CF7C1E4972AEDFD48FCCCE6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BB5209-3E4D-439B-992D-89947924F63A}"/>
      </w:docPartPr>
      <w:docPartBody>
        <w:p w:rsidR="00A73D09" w:rsidRDefault="004E37B8">
          <w:pPr>
            <w:pStyle w:val="84ED47CF7C1E4972AEDFD48FCCCE683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B8"/>
    <w:rsid w:val="0028193B"/>
    <w:rsid w:val="004E37B8"/>
    <w:rsid w:val="00915314"/>
    <w:rsid w:val="00A73D09"/>
    <w:rsid w:val="00AC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491767284654355A1A9DE0D7AF8BBB9">
    <w:name w:val="6491767284654355A1A9DE0D7AF8BBB9"/>
  </w:style>
  <w:style w:type="paragraph" w:customStyle="1" w:styleId="10789C8B6CD04CE8839C1F2B40190A2D">
    <w:name w:val="10789C8B6CD04CE8839C1F2B40190A2D"/>
  </w:style>
  <w:style w:type="paragraph" w:customStyle="1" w:styleId="84ED47CF7C1E4972AEDFD48FCCCE6833">
    <w:name w:val="84ED47CF7C1E4972AEDFD48FCCCE68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4791</RubrikLookup>
    <MotionGuid xmlns="00d11361-0b92-4bae-a181-288d6a55b763">3426fc80-5401-4009-9f07-70fb5d722735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2132D-B940-4D3D-BB38-2FC908B9C9F2}"/>
</file>

<file path=customXml/itemProps2.xml><?xml version="1.0" encoding="utf-8"?>
<ds:datastoreItem xmlns:ds="http://schemas.openxmlformats.org/officeDocument/2006/customXml" ds:itemID="{3D037DBA-CA71-44A9-8730-50937460C69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CCCE5E2F-C251-475E-81C9-DC4C5CE105C4}"/>
</file>

<file path=customXml/itemProps5.xml><?xml version="1.0" encoding="utf-8"?>
<ds:datastoreItem xmlns:ds="http://schemas.openxmlformats.org/officeDocument/2006/customXml" ds:itemID="{E25E0903-31F2-421E-A9F9-00B7419FEBA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28</TotalTime>
  <Pages>1</Pages>
  <Words>165</Words>
  <Characters>925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201516M1441 Översyn av regelverken för EPA traktorer</vt:lpstr>
      <vt:lpstr/>
    </vt:vector>
  </TitlesOfParts>
  <Company>Sveriges riksdag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201516M1441 Översyn av regelverken för EPA traktorer</dc:title>
  <dc:subject/>
  <dc:creator>Marcus Morfeldt</dc:creator>
  <cp:keywords/>
  <dc:description/>
  <cp:lastModifiedBy>Kerstin Carlqvist</cp:lastModifiedBy>
  <cp:revision>17</cp:revision>
  <cp:lastPrinted>2015-10-05T09:22:00Z</cp:lastPrinted>
  <dcterms:created xsi:type="dcterms:W3CDTF">2015-09-18T08:22:00Z</dcterms:created>
  <dcterms:modified xsi:type="dcterms:W3CDTF">2016-05-31T06:55:00Z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*K39AEFE44349B*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https://filur.riksdagen.se/drop/DropOffLibrary/K39AEFE44349B.docx</vt:lpwstr>
  </property>
  <property fmtid="{D5CDD505-2E9C-101B-9397-08002B2CF9AE}" pid="11" name="RevisionsOn">
    <vt:lpwstr>1</vt:lpwstr>
  </property>
</Properties>
</file>