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42A2D" w:rsidP="00DA0661">
      <w:pPr>
        <w:pStyle w:val="Title"/>
      </w:pPr>
      <w:bookmarkStart w:id="0" w:name="Start"/>
      <w:bookmarkEnd w:id="0"/>
      <w:r>
        <w:t>Svar på fråga 20</w:t>
      </w:r>
      <w:r w:rsidR="00EA7139">
        <w:t>22</w:t>
      </w:r>
      <w:r>
        <w:t>/</w:t>
      </w:r>
      <w:r w:rsidR="00EA7139">
        <w:t>23</w:t>
      </w:r>
      <w:r>
        <w:t>:</w:t>
      </w:r>
      <w:r w:rsidR="00EA7139">
        <w:t>598</w:t>
      </w:r>
      <w:r>
        <w:t xml:space="preserve"> av Björn Söder (SD)</w:t>
      </w:r>
      <w:r>
        <w:br/>
      </w:r>
      <w:r w:rsidRPr="00642A2D">
        <w:t>EU:s stöd till organisationer på Kuba och PDCA-avtalet</w:t>
      </w:r>
    </w:p>
    <w:p w:rsidR="0040298A" w:rsidP="00394649">
      <w:pPr>
        <w:pStyle w:val="BodyText"/>
      </w:pPr>
      <w:r>
        <w:t xml:space="preserve">Björn Söder har frågat mig om jag avser att ta initiativ för att EU </w:t>
      </w:r>
      <w:r w:rsidR="008C3472">
        <w:t xml:space="preserve">ska </w:t>
      </w:r>
      <w:r>
        <w:t>upphäv</w:t>
      </w:r>
      <w:r w:rsidR="008C3472">
        <w:t>a</w:t>
      </w:r>
      <w:r>
        <w:t xml:space="preserve"> PDCA-avtalet och slopa stöden, såväl direkta EU-stöd som indirekta EU-stöd genom FN-systemet, till organisationer som kontrolleras av den kubanska regimen, och om inte, varför?</w:t>
      </w:r>
    </w:p>
    <w:p w:rsidR="001439B2" w:rsidP="00394649">
      <w:pPr>
        <w:pStyle w:val="BodyText"/>
      </w:pPr>
      <w:r>
        <w:t xml:space="preserve">EU:s engagemangspolitik och avtalet mellan EU och Kuba om </w:t>
      </w:r>
      <w:r w:rsidRPr="00394649" w:rsidR="0040298A">
        <w:t>politisk dialog- och samarbe</w:t>
      </w:r>
      <w:r>
        <w:t xml:space="preserve">te, </w:t>
      </w:r>
      <w:r w:rsidR="0040298A">
        <w:t xml:space="preserve">PDCA, tillkom mot bakgrund av att </w:t>
      </w:r>
      <w:r>
        <w:t xml:space="preserve">EU:s tidigare politik </w:t>
      </w:r>
      <w:r w:rsidR="00826746">
        <w:t xml:space="preserve">som innehöll politiska sanktioner </w:t>
      </w:r>
      <w:r>
        <w:t xml:space="preserve">gentemot Kuba inte fått önskad effekt. </w:t>
      </w:r>
      <w:r>
        <w:t>EU:s bistånd är en del av EU:s engagemangspolitik</w:t>
      </w:r>
      <w:r w:rsidR="00826746">
        <w:t xml:space="preserve">. </w:t>
      </w:r>
      <w:r>
        <w:t>PDCA tillämpas provisoriskt sedan hösten 2017. Regeringen ser med oro på den fortsatt negativa utvecklingen i Kuba</w:t>
      </w:r>
      <w:r w:rsidR="00F175C0">
        <w:t xml:space="preserve"> och den kubanska staten</w:t>
      </w:r>
      <w:r w:rsidR="00826746">
        <w:t>s</w:t>
      </w:r>
      <w:r w:rsidR="00F175C0">
        <w:t xml:space="preserve"> </w:t>
      </w:r>
      <w:r w:rsidR="00826746">
        <w:t xml:space="preserve">repressiva </w:t>
      </w:r>
      <w:r w:rsidR="00F175C0">
        <w:t>agerande</w:t>
      </w:r>
      <w:r w:rsidR="00765017">
        <w:t xml:space="preserve">. Det kan konstateras att </w:t>
      </w:r>
      <w:r>
        <w:t xml:space="preserve">PDCA-avtalet </w:t>
      </w:r>
      <w:r w:rsidR="00F175C0">
        <w:t>nu</w:t>
      </w:r>
      <w:r w:rsidR="00765017">
        <w:t xml:space="preserve"> har</w:t>
      </w:r>
      <w:r w:rsidR="00F175C0">
        <w:t xml:space="preserve"> </w:t>
      </w:r>
      <w:r>
        <w:t>tillämpats</w:t>
      </w:r>
      <w:r>
        <w:t xml:space="preserve"> provisoriskt</w:t>
      </w:r>
      <w:r>
        <w:t xml:space="preserve"> i drygt fem år </w:t>
      </w:r>
      <w:r w:rsidR="00F175C0">
        <w:t>och</w:t>
      </w:r>
      <w:r>
        <w:t xml:space="preserve"> regeringen</w:t>
      </w:r>
      <w:r w:rsidR="00F175C0">
        <w:t>s</w:t>
      </w:r>
      <w:r>
        <w:t xml:space="preserve"> bedömning </w:t>
      </w:r>
      <w:r w:rsidR="00F175C0">
        <w:t xml:space="preserve">är </w:t>
      </w:r>
      <w:r w:rsidR="00CE192D">
        <w:t xml:space="preserve">att det </w:t>
      </w:r>
      <w:r w:rsidR="003E442C">
        <w:t>finns</w:t>
      </w:r>
      <w:r w:rsidR="00F175C0">
        <w:t xml:space="preserve"> skäl som talar för en översyn av </w:t>
      </w:r>
      <w:r w:rsidR="009B39A3">
        <w:t xml:space="preserve">EU:s engagemangspolitik </w:t>
      </w:r>
      <w:r w:rsidR="008659E1">
        <w:t xml:space="preserve">och </w:t>
      </w:r>
      <w:r>
        <w:t>PDCA-</w:t>
      </w:r>
      <w:r w:rsidR="008659E1">
        <w:t>avtalet</w:t>
      </w:r>
      <w:r w:rsidR="00826746">
        <w:t xml:space="preserve">, inklusive EU:s bistånd till </w:t>
      </w:r>
      <w:r w:rsidR="009B39A3">
        <w:t>Kuba</w:t>
      </w:r>
      <w:r>
        <w:t xml:space="preserve">. </w:t>
      </w:r>
    </w:p>
    <w:p w:rsidR="006C5CFA" w:rsidP="00394649">
      <w:pPr>
        <w:pStyle w:val="BodyText"/>
      </w:pPr>
      <w:r>
        <w:t>Avslutningsvis är det värt att nämna att</w:t>
      </w:r>
      <w:r w:rsidR="001439B2">
        <w:t xml:space="preserve"> </w:t>
      </w:r>
      <w:r w:rsidRPr="006C5CFA">
        <w:t>GAESA</w:t>
      </w:r>
      <w:r w:rsidR="00F175C0">
        <w:t xml:space="preserve"> </w:t>
      </w:r>
      <w:r>
        <w:t>inte är ett</w:t>
      </w:r>
      <w:r w:rsidRPr="006C5CFA">
        <w:t xml:space="preserve"> ministerium för väpnade styrkor</w:t>
      </w:r>
      <w:r>
        <w:t xml:space="preserve">, utan </w:t>
      </w:r>
      <w:r w:rsidRPr="006C5CFA" w:rsidR="00F175C0">
        <w:t xml:space="preserve">ett företagskonglomerat styrt av </w:t>
      </w:r>
      <w:r>
        <w:t xml:space="preserve">den kubanska </w:t>
      </w:r>
      <w:r w:rsidRPr="006C5CFA" w:rsidR="00F175C0">
        <w:t>militären</w:t>
      </w:r>
      <w:r>
        <w:t xml:space="preserve">. </w:t>
      </w:r>
    </w:p>
    <w:p w:rsidR="00642A2D" w:rsidP="006A12F1">
      <w:pPr>
        <w:pStyle w:val="BodyText"/>
      </w:pPr>
      <w:r>
        <w:t>S</w:t>
      </w:r>
      <w:r>
        <w:t xml:space="preserve">tockholm den </w:t>
      </w:r>
      <w:sdt>
        <w:sdtPr>
          <w:id w:val="-1225218591"/>
          <w:placeholder>
            <w:docPart w:val="C0E1899179F34303BD8A7FBE49E80FF1"/>
          </w:placeholder>
          <w:dataBinding w:xpath="/ns0:DocumentInfo[1]/ns0:BaseInfo[1]/ns0:HeaderDate[1]" w:storeItemID="{6DE13AEB-A50B-427B-AE0E-49C1A5FBB987}" w:prefixMappings="xmlns:ns0='http://lp/documentinfo/RK' "/>
          <w:date w:fullDate="2023-05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64F14">
            <w:t>3</w:t>
          </w:r>
          <w:r>
            <w:t xml:space="preserve"> </w:t>
          </w:r>
          <w:r w:rsidR="00264F14">
            <w:t>maj</w:t>
          </w:r>
          <w:r>
            <w:t xml:space="preserve"> 2023</w:t>
          </w:r>
        </w:sdtContent>
      </w:sdt>
    </w:p>
    <w:p w:rsidR="00642A2D" w:rsidP="004E7A8F">
      <w:pPr>
        <w:pStyle w:val="Brdtextutanavstnd"/>
      </w:pPr>
    </w:p>
    <w:p w:rsidR="00642A2D" w:rsidP="00422A41">
      <w:pPr>
        <w:pStyle w:val="BodyText"/>
      </w:pPr>
      <w:r>
        <w:t>Johan Forssell</w:t>
      </w:r>
    </w:p>
    <w:p w:rsidR="00642A2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42A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42A2D" w:rsidRPr="007D73AB" w:rsidP="00340DE0">
          <w:pPr>
            <w:pStyle w:val="Header"/>
          </w:pPr>
        </w:p>
      </w:tc>
      <w:tc>
        <w:tcPr>
          <w:tcW w:w="1134" w:type="dxa"/>
        </w:tcPr>
        <w:p w:rsidR="00642A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42A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42A2D" w:rsidRPr="00710A6C" w:rsidP="00EE3C0F">
          <w:pPr>
            <w:pStyle w:val="Header"/>
            <w:rPr>
              <w:b/>
            </w:rPr>
          </w:pPr>
        </w:p>
        <w:p w:rsidR="00642A2D" w:rsidP="00EE3C0F">
          <w:pPr>
            <w:pStyle w:val="Header"/>
          </w:pPr>
        </w:p>
        <w:p w:rsidR="00642A2D" w:rsidP="00EE3C0F">
          <w:pPr>
            <w:pStyle w:val="Header"/>
          </w:pPr>
        </w:p>
        <w:p w:rsidR="00642A2D" w:rsidP="00EE3C0F">
          <w:pPr>
            <w:pStyle w:val="Header"/>
          </w:pPr>
        </w:p>
        <w:p w:rsidR="00264F14" w:rsidP="00264F14">
          <w:pPr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18"/>
              <w:szCs w:val="18"/>
            </w:rPr>
            <w:t>UD2023/06255</w:t>
          </w:r>
        </w:p>
        <w:sdt>
          <w:sdtPr>
            <w:alias w:val="DocNumber"/>
            <w:tag w:val="DocNumber"/>
            <w:id w:val="1726028884"/>
            <w:placeholder>
              <w:docPart w:val="9392A8794AAE4D12A26DB6AB87A3E9D9"/>
            </w:placeholder>
            <w:showingPlcHdr/>
            <w:dataBinding w:xpath="/ns0:DocumentInfo[1]/ns0:BaseInfo[1]/ns0:DocNumber[1]" w:storeItemID="{6DE13AEB-A50B-427B-AE0E-49C1A5FBB987}" w:prefixMappings="xmlns:ns0='http://lp/documentinfo/RK' "/>
            <w:text/>
          </w:sdtPr>
          <w:sdtContent>
            <w:p w:rsidR="00642A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42A2D" w:rsidP="00EE3C0F">
          <w:pPr>
            <w:pStyle w:val="Header"/>
          </w:pPr>
        </w:p>
      </w:tc>
      <w:tc>
        <w:tcPr>
          <w:tcW w:w="1134" w:type="dxa"/>
        </w:tcPr>
        <w:p w:rsidR="00642A2D" w:rsidP="0094502D">
          <w:pPr>
            <w:pStyle w:val="Header"/>
          </w:pPr>
        </w:p>
        <w:p w:rsidR="00642A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B4033B89D449328FC1BC49639767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42A2D" w:rsidRPr="00642A2D" w:rsidP="00340DE0">
              <w:pPr>
                <w:pStyle w:val="Header"/>
                <w:rPr>
                  <w:b/>
                </w:rPr>
              </w:pPr>
              <w:r w:rsidRPr="00642A2D">
                <w:rPr>
                  <w:b/>
                </w:rPr>
                <w:t>Utrikesdepartementet</w:t>
              </w:r>
            </w:p>
            <w:p w:rsidR="00264F14" w:rsidP="00340DE0">
              <w:pPr>
                <w:pStyle w:val="Header"/>
              </w:pPr>
              <w:r w:rsidRPr="00642A2D">
                <w:t>Bistånds- och utrikeshandelsministern</w:t>
              </w:r>
            </w:p>
            <w:p w:rsidR="00264F14" w:rsidP="00264F14">
              <w:pPr>
                <w:pStyle w:val="Header"/>
              </w:pPr>
            </w:p>
            <w:p w:rsidR="00642A2D" w:rsidRPr="00340DE0" w:rsidP="00264F1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630D7441264597954951D64658B067"/>
          </w:placeholder>
          <w:dataBinding w:xpath="/ns0:DocumentInfo[1]/ns0:BaseInfo[1]/ns0:Recipient[1]" w:storeItemID="{6DE13AEB-A50B-427B-AE0E-49C1A5FBB987}" w:prefixMappings="xmlns:ns0='http://lp/documentinfo/RK' "/>
          <w:text w:multiLine="1"/>
        </w:sdtPr>
        <w:sdtContent>
          <w:tc>
            <w:tcPr>
              <w:tcW w:w="3170" w:type="dxa"/>
            </w:tcPr>
            <w:p w:rsidR="00642A2D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642A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C34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92A8794AAE4D12A26DB6AB87A3E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BF042-D7E8-461B-A7E7-513E497B2CB1}"/>
      </w:docPartPr>
      <w:docPartBody>
        <w:p w:rsidR="00E84A27" w:rsidP="004434D0">
          <w:pPr>
            <w:pStyle w:val="9392A8794AAE4D12A26DB6AB87A3E9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B4033B89D449328FC1BC4963976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A2135-4AFB-4E0A-AAF2-4183E5E4C8A8}"/>
      </w:docPartPr>
      <w:docPartBody>
        <w:p w:rsidR="00E84A27" w:rsidP="004434D0">
          <w:pPr>
            <w:pStyle w:val="FCB4033B89D449328FC1BC49639767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630D7441264597954951D64658B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83797-6CE6-4E19-94AD-59188E0547CB}"/>
      </w:docPartPr>
      <w:docPartBody>
        <w:p w:rsidR="00E84A27" w:rsidP="004434D0">
          <w:pPr>
            <w:pStyle w:val="4E630D7441264597954951D64658B0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E1899179F34303BD8A7FBE49E80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4B9EE-7062-47F0-82C4-E4150538ACC2}"/>
      </w:docPartPr>
      <w:docPartBody>
        <w:p w:rsidR="00E84A27" w:rsidP="004434D0">
          <w:pPr>
            <w:pStyle w:val="C0E1899179F34303BD8A7FBE49E80FF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34D0"/>
    <w:rPr>
      <w:noProof w:val="0"/>
      <w:color w:val="808080"/>
    </w:rPr>
  </w:style>
  <w:style w:type="paragraph" w:customStyle="1" w:styleId="4E630D7441264597954951D64658B067">
    <w:name w:val="4E630D7441264597954951D64658B067"/>
    <w:rsid w:val="004434D0"/>
  </w:style>
  <w:style w:type="paragraph" w:customStyle="1" w:styleId="9392A8794AAE4D12A26DB6AB87A3E9D91">
    <w:name w:val="9392A8794AAE4D12A26DB6AB87A3E9D91"/>
    <w:rsid w:val="004434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B4033B89D449328FC1BC49639767711">
    <w:name w:val="FCB4033B89D449328FC1BC49639767711"/>
    <w:rsid w:val="004434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E1899179F34303BD8A7FBE49E80FF1">
    <w:name w:val="C0E1899179F34303BD8A7FBE49E80FF1"/>
    <w:rsid w:val="004434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2023-05-03T00:00:00</HeaderDate>
    <Office/>
    <Dnr>UD2023/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eeb49282-11cc-43bf-b3d5-39bf2ac4cac1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1B729-3E44-4C0A-A965-0E7F3EB4F1E7}"/>
</file>

<file path=customXml/itemProps2.xml><?xml version="1.0" encoding="utf-8"?>
<ds:datastoreItem xmlns:ds="http://schemas.openxmlformats.org/officeDocument/2006/customXml" ds:itemID="{87D599B9-17E1-41B6-8F7D-557ED7C876AE}"/>
</file>

<file path=customXml/itemProps3.xml><?xml version="1.0" encoding="utf-8"?>
<ds:datastoreItem xmlns:ds="http://schemas.openxmlformats.org/officeDocument/2006/customXml" ds:itemID="{6DE13AEB-A50B-427B-AE0E-49C1A5FBB987}"/>
</file>

<file path=customXml/itemProps4.xml><?xml version="1.0" encoding="utf-8"?>
<ds:datastoreItem xmlns:ds="http://schemas.openxmlformats.org/officeDocument/2006/customXml" ds:itemID="{78EB8363-9B9D-4852-931A-13D9A1B5FF4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598.docx</dc:title>
  <cp:revision>2</cp:revision>
  <dcterms:created xsi:type="dcterms:W3CDTF">2023-05-03T06:48:00Z</dcterms:created>
  <dcterms:modified xsi:type="dcterms:W3CDTF">2023-05-03T06:48:00Z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