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2D8E" w:rsidRPr="00D50AE7" w:rsidRDefault="00202D8E">
      <w:pPr>
        <w:pStyle w:val="Hemstlrubrik"/>
      </w:pPr>
      <w:r w:rsidRPr="00D50AE7">
        <w:t>Förslag till riksdagsbeslut</w:t>
      </w:r>
    </w:p>
    <w:p w:rsidR="00202D8E" w:rsidRPr="00D50AE7" w:rsidRDefault="00202D8E">
      <w:pPr>
        <w:pStyle w:val="Hemstlatt"/>
        <w:ind w:left="0"/>
      </w:pPr>
      <w:r w:rsidRPr="00D50AE7">
        <w:t>Riksdagen tillkännager för regeringen som sin mening vad som anförs i motionen om att Sverige bör verka för att stoppa importen av illegalt timmer till EU-området.</w:t>
      </w:r>
    </w:p>
    <w:p w:rsidR="00202D8E" w:rsidRPr="00D50AE7" w:rsidRDefault="00202D8E">
      <w:pPr>
        <w:pStyle w:val="Rubrik1"/>
      </w:pPr>
      <w:r w:rsidRPr="00D50AE7">
        <w:t>Motivering</w:t>
      </w:r>
    </w:p>
    <w:p w:rsidR="00202D8E" w:rsidRPr="00D50AE7" w:rsidRDefault="00202D8E">
      <w:r w:rsidRPr="00D50AE7">
        <w:t>Snabb skogsskövling till följd av icke uthålligt skogsbruk, illegal avverkning samt fattiga människors desperata kamp för att överleva är ett av de allvarl</w:t>
      </w:r>
      <w:r w:rsidRPr="00D50AE7">
        <w:t>i</w:t>
      </w:r>
      <w:r w:rsidRPr="00D50AE7">
        <w:t>gare globala miljöproblemen. Den stora studien – Millenuim Ecosystem A</w:t>
      </w:r>
      <w:r w:rsidRPr="00D50AE7">
        <w:t>s</w:t>
      </w:r>
      <w:r w:rsidRPr="00D50AE7">
        <w:t>sessment – har tydligt visat allvaret i utarmningen av skogarnas ekosystem. Förutom jorderosion, förlust av biologisk mångfald och försämrade utkoms</w:t>
      </w:r>
      <w:r w:rsidRPr="00D50AE7">
        <w:t>t</w:t>
      </w:r>
      <w:r w:rsidRPr="00D50AE7">
        <w:t>möjligheter för lokalbefolkningen bidrar avskogningen till ett betydande ne</w:t>
      </w:r>
      <w:r w:rsidRPr="00D50AE7">
        <w:t>t</w:t>
      </w:r>
      <w:r w:rsidRPr="00D50AE7">
        <w:t xml:space="preserve">totillskott av koldioxid till atmosfären.  </w:t>
      </w:r>
    </w:p>
    <w:p w:rsidR="00202D8E" w:rsidRPr="00D50AE7" w:rsidRDefault="00202D8E">
      <w:pPr>
        <w:pStyle w:val="Normaltindrag"/>
      </w:pPr>
      <w:r w:rsidRPr="00D50AE7">
        <w:t>OECD uppskattar att 40 procent av den skog som avverkas i världen a</w:t>
      </w:r>
      <w:r w:rsidRPr="00D50AE7">
        <w:t>v</w:t>
      </w:r>
      <w:r w:rsidRPr="00D50AE7">
        <w:t>verkas illegalt. Med detta menas att avverkningen skett i strid med de regler som gäller i respektive land. Den illegala avverkningen sker oftast utan hä</w:t>
      </w:r>
      <w:r w:rsidRPr="00D50AE7">
        <w:t>n</w:t>
      </w:r>
      <w:r w:rsidRPr="00D50AE7">
        <w:t xml:space="preserve">syn till återplantering eller andra miljöhänsyn. Ofta är skogsavverkningen förknippad med annan brottslighet, såsom tvångsarbete, olagligt barnarbete, prostitution och sexslaveri. Den omfattande illegala avverkningen bottnar i avsaknad av fungerande institutioner i producentlandet, korruption, långa avstånd, dåliga kommunikationer etc. </w:t>
      </w:r>
    </w:p>
    <w:p w:rsidR="00202D8E" w:rsidRPr="00D50AE7" w:rsidRDefault="00202D8E">
      <w:pPr>
        <w:pStyle w:val="Normaltindrag"/>
      </w:pPr>
      <w:r w:rsidRPr="00D50AE7">
        <w:t>EU-kommissionen ha</w:t>
      </w:r>
      <w:r w:rsidRPr="00D50AE7">
        <w:t xml:space="preserve">r uppmärksammat problemet och tagit initiativ till den s.k. FLEGT-processen för att motarbeta illegalt avverkad skog från att nå EU:s marknad. FLEGT står för Forest Legislation Enforcement Governance and Trade. FLEGT-processen spelar en viktig roll för att stimulera och stödja förbättrad kontroll i exportländerna. Men om man på allvar skall kunna stänga ute det illegala virket från EU behövs ett importförbud. </w:t>
      </w:r>
    </w:p>
    <w:p w:rsidR="00202D8E" w:rsidRPr="00D50AE7" w:rsidRDefault="00202D8E">
      <w:pPr>
        <w:pStyle w:val="Normaltindrag"/>
      </w:pPr>
      <w:r w:rsidRPr="00D50AE7">
        <w:lastRenderedPageBreak/>
        <w:t>Sverige brukar ha en hög internationell svansföring i miljöfrågor, men den förra svenska regeringe</w:t>
      </w:r>
      <w:r w:rsidRPr="00D50AE7">
        <w:t>n motsatte sig, i diskussionerna i ministerrådet, ett förbud mot import av illegalt avverkat timmer till EU-området. En stor del av de golv, möbler och annan inredning som säljs i Sverige har tillverkats av virke från de skogar som skövlats. EU-kommissionen väntas dock presentera ett förslag om importförbud i början av 2008. Det är angeläget att Sverige i rådets behandling av frågan intar en offensiv position och bejakar ett impor</w:t>
      </w:r>
      <w:r w:rsidRPr="00D50AE7">
        <w:t>t</w:t>
      </w:r>
      <w:r w:rsidRPr="00D50AE7">
        <w:t>förbud. Det är nu hög tid att den svenska regeringen aktivt verkar för att g</w:t>
      </w:r>
      <w:r w:rsidRPr="00D50AE7">
        <w:t>e</w:t>
      </w:r>
      <w:r w:rsidRPr="00D50AE7">
        <w:t>nom EU-lagstiftning stoppa importen av illegalt timmer till EU-området.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50AE7">
        <w:trPr>
          <w:cantSplit/>
        </w:trPr>
        <w:tc>
          <w:tcPr>
            <w:tcW w:w="3046" w:type="dxa"/>
          </w:tcPr>
          <w:p w:rsidR="00202D8E" w:rsidRPr="00D50AE7" w:rsidRDefault="00202D8E">
            <w:pPr>
              <w:pStyle w:val="UnderskriftDatum"/>
              <w:spacing w:before="240"/>
            </w:pPr>
            <w:r w:rsidRPr="00D50AE7">
              <w:t>Stockholm den 2 oktober 2007</w:t>
            </w:r>
          </w:p>
        </w:tc>
        <w:tc>
          <w:tcPr>
            <w:tcW w:w="3047" w:type="dxa"/>
          </w:tcPr>
          <w:p w:rsidR="00202D8E" w:rsidRPr="00D50AE7" w:rsidRDefault="00202D8E">
            <w:pPr>
              <w:pStyle w:val="Underskrifter"/>
              <w:spacing w:before="240"/>
            </w:pPr>
          </w:p>
        </w:tc>
      </w:tr>
      <w:tr w:rsidR="00000000" w:rsidRPr="00D50AE7">
        <w:trPr>
          <w:cantSplit/>
        </w:trPr>
        <w:tc>
          <w:tcPr>
            <w:tcW w:w="3046" w:type="dxa"/>
          </w:tcPr>
          <w:p w:rsidR="00202D8E" w:rsidRPr="00D50AE7" w:rsidRDefault="00202D8E">
            <w:pPr>
              <w:pStyle w:val="Underskrifter"/>
            </w:pPr>
            <w:r w:rsidRPr="00D50AE7">
              <w:t>Emma Henriksson (kd)</w:t>
            </w:r>
          </w:p>
        </w:tc>
        <w:tc>
          <w:tcPr>
            <w:tcW w:w="3046" w:type="dxa"/>
          </w:tcPr>
          <w:p w:rsidR="00202D8E" w:rsidRPr="00D50AE7" w:rsidRDefault="00202D8E">
            <w:pPr>
              <w:pStyle w:val="Underskrifter"/>
            </w:pPr>
          </w:p>
        </w:tc>
      </w:tr>
    </w:tbl>
    <w:p w:rsidR="00202D8E" w:rsidRPr="00D50AE7" w:rsidRDefault="00202D8E">
      <w:pPr>
        <w:pStyle w:val="Normaltindrag"/>
      </w:pPr>
    </w:p>
    <w:sectPr w:rsidR="00202D8E" w:rsidRPr="00D50A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2D8E" w:rsidRPr="00D50AE7" w:rsidRDefault="00202D8E">
      <w:r w:rsidRPr="00D50AE7">
        <w:separator/>
      </w:r>
    </w:p>
  </w:endnote>
  <w:endnote w:type="continuationSeparator" w:id="0">
    <w:p w:rsidR="00202D8E" w:rsidRPr="00D50AE7" w:rsidRDefault="00202D8E">
      <w:r w:rsidRPr="00D50AE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2D8E" w:rsidRPr="00D50AE7" w:rsidRDefault="00D50AE7">
    <w:pPr>
      <w:pStyle w:val="Sidfot"/>
    </w:pPr>
    <w:r w:rsidRPr="00D50AE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3227425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2D8E" w:rsidRDefault="00202D8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02D8E" w:rsidRDefault="00202D8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2D8E" w:rsidRPr="00D50AE7" w:rsidRDefault="00D50AE7">
    <w:pPr>
      <w:pStyle w:val="Sidfot"/>
    </w:pPr>
    <w:r w:rsidRPr="00D50AE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486133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2D8E" w:rsidRDefault="00202D8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02D8E" w:rsidRDefault="00202D8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2D8E" w:rsidRPr="00D50AE7" w:rsidRDefault="00D50AE7">
    <w:pPr>
      <w:pStyle w:val="Sidfot"/>
    </w:pPr>
    <w:r w:rsidRPr="00D50AE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812616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2D8E" w:rsidRDefault="00202D8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02D8E" w:rsidRDefault="00202D8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2D8E" w:rsidRPr="00D50AE7" w:rsidRDefault="00202D8E">
      <w:r w:rsidRPr="00D50AE7">
        <w:separator/>
      </w:r>
    </w:p>
  </w:footnote>
  <w:footnote w:type="continuationSeparator" w:id="0">
    <w:p w:rsidR="00202D8E" w:rsidRPr="00D50AE7" w:rsidRDefault="00202D8E">
      <w:r w:rsidRPr="00D50AE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2D8E" w:rsidRPr="00D50AE7" w:rsidRDefault="00D50AE7">
    <w:pPr>
      <w:pStyle w:val="Sidhuvud"/>
    </w:pPr>
    <w:r w:rsidRPr="00D50AE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0451884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2D8E" w:rsidRDefault="00202D8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02D8E" w:rsidRDefault="00202D8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2D8E" w:rsidRPr="00D50AE7" w:rsidRDefault="00D50AE7">
    <w:pPr>
      <w:pStyle w:val="Sidhuvud"/>
    </w:pPr>
    <w:r w:rsidRPr="00D50AE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826509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2D8E" w:rsidRDefault="00202D8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02D8E" w:rsidRDefault="00202D8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2D8E" w:rsidRPr="00D50AE7" w:rsidRDefault="00202D8E">
    <w:pPr>
      <w:pStyle w:val="FSHNormal"/>
      <w:tabs>
        <w:tab w:val="right" w:pos="5840"/>
      </w:tabs>
    </w:pPr>
    <w:r w:rsidRPr="00D50AE7">
      <w:br/>
    </w:r>
    <w:r w:rsidRPr="00D50AE7">
      <w:fldChar w:fldCharType="begin" w:fldLock="1"/>
    </w:r>
    <w:r w:rsidRPr="00D50AE7">
      <w:instrText xml:space="preserve"> DOCPROPERTY</w:instrText>
    </w:r>
    <w:r w:rsidRPr="00D50AE7">
      <w:rPr>
        <w:sz w:val="18"/>
      </w:rPr>
      <w:instrText xml:space="preserve"> "YearUser" *\charformat </w:instrText>
    </w:r>
    <w:r w:rsidRPr="00D50AE7">
      <w:fldChar w:fldCharType="separate"/>
    </w:r>
    <w:r w:rsidRPr="00D50AE7">
      <w:t>2007/08</w:t>
    </w:r>
    <w:r w:rsidRPr="00D50AE7">
      <w:fldChar w:fldCharType="end"/>
    </w:r>
    <w:r w:rsidRPr="00D50AE7">
      <w:t xml:space="preserve"> </w:t>
    </w:r>
    <w:r w:rsidRPr="00D50AE7">
      <w:tab/>
      <w:t xml:space="preserve">mnr: </w:t>
    </w:r>
    <w:r w:rsidRPr="00D50AE7">
      <w:fldChar w:fldCharType="begin" w:fldLock="1"/>
    </w:r>
    <w:r w:rsidRPr="00D50AE7">
      <w:instrText xml:space="preserve"> DOCPROPERTY</w:instrText>
    </w:r>
    <w:r w:rsidRPr="00D50AE7">
      <w:rPr>
        <w:sz w:val="18"/>
      </w:rPr>
      <w:instrText xml:space="preserve"> "Motionsnummer" *\charformat </w:instrText>
    </w:r>
    <w:r w:rsidRPr="00D50AE7">
      <w:fldChar w:fldCharType="separate"/>
    </w:r>
    <w:r w:rsidRPr="00D50AE7">
      <w:t>U227</w:t>
    </w:r>
    <w:r w:rsidRPr="00D50AE7">
      <w:fldChar w:fldCharType="end"/>
    </w:r>
    <w:r w:rsidRPr="00D50AE7">
      <w:br/>
    </w:r>
    <w:r w:rsidRPr="00D50AE7">
      <w:fldChar w:fldCharType="begin" w:fldLock="1"/>
    </w:r>
    <w:r w:rsidRPr="00D50AE7">
      <w:instrText xml:space="preserve"> DOCPROPERTY</w:instrText>
    </w:r>
    <w:r w:rsidRPr="00D50AE7">
      <w:rPr>
        <w:sz w:val="18"/>
      </w:rPr>
      <w:instrText xml:space="preserve"> "Samling" *\charformat </w:instrText>
    </w:r>
    <w:r w:rsidRPr="00D50AE7">
      <w:fldChar w:fldCharType="end"/>
    </w:r>
    <w:r w:rsidRPr="00D50AE7">
      <w:tab/>
      <w:t xml:space="preserve">pnr: </w:t>
    </w:r>
    <w:r w:rsidRPr="00D50AE7">
      <w:fldChar w:fldCharType="begin" w:fldLock="1"/>
    </w:r>
    <w:r w:rsidRPr="00D50AE7">
      <w:instrText xml:space="preserve"> DOCPROPERTY</w:instrText>
    </w:r>
    <w:r w:rsidRPr="00D50AE7">
      <w:rPr>
        <w:sz w:val="18"/>
      </w:rPr>
      <w:instrText xml:space="preserve"> "Partinummer" *\charformat </w:instrText>
    </w:r>
    <w:r w:rsidRPr="00D50AE7">
      <w:fldChar w:fldCharType="separate"/>
    </w:r>
    <w:r w:rsidRPr="00D50AE7">
      <w:t>kd558</w:t>
    </w:r>
    <w:r w:rsidRPr="00D50AE7">
      <w:fldChar w:fldCharType="end"/>
    </w:r>
  </w:p>
  <w:p w:rsidR="00202D8E" w:rsidRPr="00D50AE7" w:rsidRDefault="00202D8E">
    <w:pPr>
      <w:pStyle w:val="FSHRub1"/>
    </w:pPr>
    <w:r w:rsidRPr="00D50AE7">
      <w:t>Motion till riksdagen</w:t>
    </w:r>
    <w:r w:rsidRPr="00D50AE7">
      <w:br/>
    </w:r>
    <w:r w:rsidRPr="00D50AE7">
      <w:fldChar w:fldCharType="begin" w:fldLock="1"/>
    </w:r>
    <w:r w:rsidRPr="00D50AE7">
      <w:instrText xml:space="preserve"> DOCPROPERTY "YearUser" *\charformat </w:instrText>
    </w:r>
    <w:r w:rsidRPr="00D50AE7">
      <w:fldChar w:fldCharType="separate"/>
    </w:r>
    <w:r w:rsidRPr="00D50AE7">
      <w:t>2007/08</w:t>
    </w:r>
    <w:r w:rsidRPr="00D50AE7">
      <w:fldChar w:fldCharType="end"/>
    </w:r>
    <w:r w:rsidRPr="00D50AE7">
      <w:t>:</w:t>
    </w:r>
    <w:r w:rsidRPr="00D50AE7">
      <w:fldChar w:fldCharType="begin" w:fldLock="1"/>
    </w:r>
    <w:r w:rsidRPr="00D50AE7">
      <w:instrText xml:space="preserve"> DOCPROPERTY "Motionsnummer" *\charformat </w:instrText>
    </w:r>
    <w:r w:rsidRPr="00D50AE7">
      <w:fldChar w:fldCharType="separate"/>
    </w:r>
    <w:r w:rsidRPr="00D50AE7">
      <w:t>U227</w:t>
    </w:r>
    <w:r w:rsidRPr="00D50AE7">
      <w:fldChar w:fldCharType="end"/>
    </w:r>
  </w:p>
  <w:p w:rsidR="00202D8E" w:rsidRPr="00D50AE7" w:rsidRDefault="00202D8E">
    <w:pPr>
      <w:pStyle w:val="FSHNormalS5"/>
    </w:pPr>
    <w:r w:rsidRPr="00D50AE7">
      <w:fldChar w:fldCharType="begin" w:fldLock="1"/>
    </w:r>
    <w:r w:rsidRPr="00D50AE7">
      <w:instrText xml:space="preserve"> DOCPROPERTY "MotionarText" *\charformat </w:instrText>
    </w:r>
    <w:r w:rsidRPr="00D50AE7">
      <w:fldChar w:fldCharType="separate"/>
    </w:r>
    <w:r w:rsidRPr="00D50AE7">
      <w:t>av Emma Henriksson (kd)</w:t>
    </w:r>
    <w:r w:rsidRPr="00D50AE7">
      <w:fldChar w:fldCharType="end"/>
    </w:r>
    <w:r w:rsidRPr="00D50AE7">
      <w:br/>
    </w:r>
    <w:r w:rsidRPr="00D50AE7">
      <w:fldChar w:fldCharType="begin" w:fldLock="1"/>
    </w:r>
    <w:r w:rsidRPr="00D50AE7">
      <w:instrText xml:space="preserve"> DOCPROPERTY "SvarFrasKort" *\charformat </w:instrText>
    </w:r>
    <w:r w:rsidRPr="00D50AE7">
      <w:fldChar w:fldCharType="end"/>
    </w:r>
  </w:p>
  <w:p w:rsidR="00202D8E" w:rsidRPr="00D50AE7" w:rsidRDefault="00202D8E">
    <w:pPr>
      <w:pStyle w:val="FSHTitel"/>
    </w:pPr>
    <w:r w:rsidRPr="00D50AE7">
      <w:fldChar w:fldCharType="begin" w:fldLock="1"/>
    </w:r>
    <w:r w:rsidRPr="00D50AE7">
      <w:instrText xml:space="preserve"> DOCPROPERTY</w:instrText>
    </w:r>
    <w:r w:rsidRPr="00D50AE7">
      <w:rPr>
        <w:sz w:val="18"/>
      </w:rPr>
      <w:instrText xml:space="preserve"> "RubrikSvar" *\charformat </w:instrText>
    </w:r>
    <w:r w:rsidRPr="00D50AE7">
      <w:fldChar w:fldCharType="separate"/>
    </w:r>
    <w:r w:rsidRPr="00D50AE7">
      <w:t>Illegalt timmer</w:t>
    </w:r>
    <w:r w:rsidRPr="00D50AE7">
      <w:fldChar w:fldCharType="end"/>
    </w:r>
  </w:p>
  <w:p w:rsidR="00202D8E" w:rsidRPr="00D50AE7" w:rsidRDefault="00202D8E">
    <w:pPr>
      <w:pStyle w:val="Normal00"/>
    </w:pPr>
  </w:p>
  <w:p w:rsidR="00202D8E" w:rsidRPr="00D50AE7" w:rsidRDefault="00202D8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41422500">
    <w:abstractNumId w:val="8"/>
  </w:num>
  <w:num w:numId="2" w16cid:durableId="797530313">
    <w:abstractNumId w:val="9"/>
  </w:num>
  <w:num w:numId="3" w16cid:durableId="1811088865">
    <w:abstractNumId w:val="8"/>
  </w:num>
  <w:num w:numId="4" w16cid:durableId="1183284409">
    <w:abstractNumId w:val="9"/>
  </w:num>
  <w:num w:numId="5" w16cid:durableId="296764706">
    <w:abstractNumId w:val="13"/>
  </w:num>
  <w:num w:numId="6" w16cid:durableId="1666977297">
    <w:abstractNumId w:val="10"/>
  </w:num>
  <w:num w:numId="7" w16cid:durableId="1155100137">
    <w:abstractNumId w:val="11"/>
  </w:num>
  <w:num w:numId="8" w16cid:durableId="1254977998">
    <w:abstractNumId w:val="12"/>
  </w:num>
  <w:num w:numId="9" w16cid:durableId="1121075552">
    <w:abstractNumId w:val="8"/>
  </w:num>
  <w:num w:numId="10" w16cid:durableId="1063800039">
    <w:abstractNumId w:val="3"/>
  </w:num>
  <w:num w:numId="11" w16cid:durableId="2133354900">
    <w:abstractNumId w:val="2"/>
  </w:num>
  <w:num w:numId="12" w16cid:durableId="797916955">
    <w:abstractNumId w:val="1"/>
  </w:num>
  <w:num w:numId="13" w16cid:durableId="829709039">
    <w:abstractNumId w:val="0"/>
  </w:num>
  <w:num w:numId="14" w16cid:durableId="1415667390">
    <w:abstractNumId w:val="9"/>
  </w:num>
  <w:num w:numId="15" w16cid:durableId="1843203364">
    <w:abstractNumId w:val="7"/>
  </w:num>
  <w:num w:numId="16" w16cid:durableId="1261718752">
    <w:abstractNumId w:val="6"/>
  </w:num>
  <w:num w:numId="17" w16cid:durableId="1946031592">
    <w:abstractNumId w:val="5"/>
  </w:num>
  <w:num w:numId="18" w16cid:durableId="1575491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4"/>
    <w:docVar w:name="PersonGUIDs" w:val="{DEE94DC7-0871-4111-A2B6-713C655DFA26}"/>
  </w:docVars>
  <w:rsids>
    <w:rsidRoot w:val="00802A9F"/>
    <w:rsid w:val="00202D8E"/>
    <w:rsid w:val="00802A9F"/>
    <w:rsid w:val="00D5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537AFD4-8D97-4FEE-AE3B-1762C4378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2088</Characters>
  <Application>Microsoft Office Word</Application>
  <DocSecurity>4</DocSecurity>
  <Lines>39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kd558</vt:lpstr>
    </vt:vector>
  </TitlesOfParts>
  <Company>Riksdagen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kd558</dc:title>
  <dc:subject>kd558</dc:subject>
  <dc:creator>Riksdagen</dc:creator>
  <cp:keywords>Riksdagen</cp:keywords>
  <dc:description>TKG-ktrl, MSMQ4mb, PersReg-Distribution mm</dc:description>
  <cp:lastModifiedBy>Lars Brink</cp:lastModifiedBy>
  <cp:revision>2</cp:revision>
  <cp:lastPrinted>2007-11-04T13:10:00Z</cp:lastPrinted>
  <dcterms:created xsi:type="dcterms:W3CDTF">2025-12-17T10:14:00Z</dcterms:created>
  <dcterms:modified xsi:type="dcterms:W3CDTF">2025-12-17T10:14:00Z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mot2000_492_2007-09-24</vt:lpwstr>
  </property>
  <property fmtid="{D5CDD505-2E9C-101B-9397-08002B2CF9AE}" pid="3" name="version">
    <vt:lpwstr>mot2000_492_2007-09-24</vt:lpwstr>
  </property>
  <property fmtid="{D5CDD505-2E9C-101B-9397-08002B2CF9AE}" pid="4" name="dokumenttyp">
    <vt:lpwstr>motion</vt:lpwstr>
  </property>
  <property fmtid="{D5CDD505-2E9C-101B-9397-08002B2CF9AE}" pid="5" name="Sekr">
    <vt:lpwstr>mw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Illegalt timmer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Illegalt timmer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kd558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Emma Henriksson (kd)</vt:lpwstr>
  </property>
  <property fmtid="{D5CDD505-2E9C-101B-9397-08002B2CF9AE}" pid="26" name="MotionarLista">
    <vt:lpwstr>Henriksson, Emma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Emma Henriksson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martin.wisell@riksdagen.se</vt:lpwstr>
  </property>
  <property fmtid="{D5CDD505-2E9C-101B-9397-08002B2CF9AE}" pid="45" name="ReservUID">
    <vt:lpwstr>mn0521aa</vt:lpwstr>
  </property>
  <property fmtid="{D5CDD505-2E9C-101B-9397-08002B2CF9AE}" pid="46" name="MotionID">
    <vt:lpwstr>20072008000001070100000005580069</vt:lpwstr>
  </property>
  <property fmtid="{D5CDD505-2E9C-101B-9397-08002B2CF9AE}" pid="47" name="datum">
    <vt:lpwstr>071002</vt:lpwstr>
  </property>
  <property fmtid="{D5CDD505-2E9C-101B-9397-08002B2CF9AE}" pid="48" name="avsändar-e-post">
    <vt:lpwstr>martin.wisell@riksdagen.se</vt:lpwstr>
  </property>
  <property fmtid="{D5CDD505-2E9C-101B-9397-08002B2CF9AE}" pid="49" name="id">
    <vt:lpwstr>20072008000001070100000005580069</vt:lpwstr>
  </property>
  <property fmtid="{D5CDD505-2E9C-101B-9397-08002B2CF9AE}" pid="50" name="nummer">
    <vt:lpwstr>227</vt:lpwstr>
  </property>
  <property fmtid="{D5CDD505-2E9C-101B-9397-08002B2CF9AE}" pid="51" name="utskottsbeteckning">
    <vt:lpwstr>U</vt:lpwstr>
  </property>
  <property fmtid="{D5CDD505-2E9C-101B-9397-08002B2CF9AE}" pid="52" name="GlobalUID">
    <vt:lpwstr>{116C12FE-62CD-4149-90CF-2A15F745D96F}</vt:lpwstr>
  </property>
  <property fmtid="{D5CDD505-2E9C-101B-9397-08002B2CF9AE}" pid="53" name="Överföringar">
    <vt:i4>0</vt:i4>
  </property>
  <property fmtid="{D5CDD505-2E9C-101B-9397-08002B2CF9AE}" pid="54" name="Checksum">
    <vt:lpwstr>*0016108856173*</vt:lpwstr>
  </property>
  <property fmtid="{D5CDD505-2E9C-101B-9397-08002B2CF9AE}" pid="55" name="skuggnummer">
    <vt:lpwstr>752</vt:lpwstr>
  </property>
  <property fmtid="{D5CDD505-2E9C-101B-9397-08002B2CF9AE}" pid="56" name="urixVersion">
    <vt:lpwstr>3.2.0.8</vt:lpwstr>
  </property>
  <property fmtid="{D5CDD505-2E9C-101B-9397-08002B2CF9AE}" pid="57" name="urixOrigin">
    <vt:lpwstr>071104 14:10:43.792</vt:lpwstr>
  </property>
  <property fmtid="{D5CDD505-2E9C-101B-9397-08002B2CF9AE}" pid="58" name="urixGuid">
    <vt:lpwstr>{69DB1053-5CA7-4CEA-85BD-7578CC29C9B7}</vt:lpwstr>
  </property>
</Properties>
</file>