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BC9C3FB737454C975BFB6E6AE593C4"/>
        </w:placeholder>
        <w:text/>
      </w:sdtPr>
      <w:sdtEndPr/>
      <w:sdtContent>
        <w:p w:rsidRPr="009B062B" w:rsidR="00AF30DD" w:rsidP="00DA28CE" w:rsidRDefault="00AF30DD" w14:paraId="4EBA71DD" w14:textId="77777777">
          <w:pPr>
            <w:pStyle w:val="Rubrik1"/>
            <w:spacing w:after="300"/>
          </w:pPr>
          <w:r w:rsidRPr="009B062B">
            <w:t>Förslag till riksdagsbeslut</w:t>
          </w:r>
        </w:p>
      </w:sdtContent>
    </w:sdt>
    <w:sdt>
      <w:sdtPr>
        <w:alias w:val="Yrkande 1"/>
        <w:tag w:val="7e2c4a3c-d33f-42b3-b814-7a9e3426bc03"/>
        <w:id w:val="514194008"/>
        <w:lock w:val="sdtLocked"/>
      </w:sdtPr>
      <w:sdtEndPr/>
      <w:sdtContent>
        <w:p w:rsidR="00140F7D" w:rsidRDefault="00A6590C" w14:paraId="61AEFE4E" w14:textId="77777777">
          <w:pPr>
            <w:pStyle w:val="Frslagstext"/>
            <w:numPr>
              <w:ilvl w:val="0"/>
              <w:numId w:val="0"/>
            </w:numPr>
          </w:pPr>
          <w:r>
            <w:t>Riksdagen ställer sig bakom det som anförs i motionen om att bosatta i glesbygdskommuner ska kunna få sina studielån avskrivna snabbare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1A55B7DB6C4BFB914ACC187E3EE3B7"/>
        </w:placeholder>
        <w:text/>
      </w:sdtPr>
      <w:sdtEndPr/>
      <w:sdtContent>
        <w:p w:rsidRPr="009B062B" w:rsidR="006D79C9" w:rsidP="00333E95" w:rsidRDefault="006D79C9" w14:paraId="115EDA12" w14:textId="77777777">
          <w:pPr>
            <w:pStyle w:val="Rubrik1"/>
          </w:pPr>
          <w:r>
            <w:t>Motivering</w:t>
          </w:r>
        </w:p>
      </w:sdtContent>
    </w:sdt>
    <w:p w:rsidRPr="00422B9E" w:rsidR="00422B9E" w:rsidP="008E0FE2" w:rsidRDefault="005372E8" w14:paraId="7EE08EF2" w14:textId="2D3A9662">
      <w:pPr>
        <w:pStyle w:val="Normalutanindragellerluft"/>
      </w:pPr>
      <w:r w:rsidRPr="005372E8">
        <w:t>Idag råder brist på välutbildad arbetskraft i stora delar av vårt land. Lärare, ingenjörer och läkare är ofta svåra att övertyga om att ta arbeten i våra mer glesbefolkade kommuner. En aktiv politik för att försvåra för landsbygden, genom höga drivmedels</w:t>
      </w:r>
      <w:r w:rsidR="0053604F">
        <w:softHyphen/>
      </w:r>
      <w:r w:rsidRPr="005372E8">
        <w:t>skatter, dålig service och straffskatter har försämrat läget ytterligare. Många kommuner har idag problem att rekrytera nya människor och när kvalitén på kommunens verk</w:t>
      </w:r>
      <w:r w:rsidR="0053604F">
        <w:softHyphen/>
      </w:r>
      <w:bookmarkStart w:name="_GoBack" w:id="1"/>
      <w:bookmarkEnd w:id="1"/>
      <w:r w:rsidRPr="005372E8">
        <w:t xml:space="preserve">samheter därför sjunker så väljer än fler att flytta från kommunen. För att vända denna negativa trend behövs kraftfulla nya åtgärder. En sådan åtgärd är att låta människor med studieskulder som bosätter sig i glesbygd avskriva sina studielån snabbare. Norge har ett fungerande system för detta och Sverige borde kunna införa ett liknande system. Även Kommunutredningen har föreslagit en sådan åtgärd och nu är det viktigt att denna åtgärd också genomförs.  </w:t>
      </w:r>
    </w:p>
    <w:sdt>
      <w:sdtPr>
        <w:alias w:val="CC_Underskrifter"/>
        <w:tag w:val="CC_Underskrifter"/>
        <w:id w:val="583496634"/>
        <w:lock w:val="sdtContentLocked"/>
        <w:placeholder>
          <w:docPart w:val="F988494F25AC4CAE86D5D3D5148D36D5"/>
        </w:placeholder>
      </w:sdtPr>
      <w:sdtEndPr>
        <w:rPr>
          <w:i/>
          <w:noProof/>
        </w:rPr>
      </w:sdtEndPr>
      <w:sdtContent>
        <w:p w:rsidR="005372E8" w:rsidP="005372E8" w:rsidRDefault="005372E8" w14:paraId="241ACF52" w14:textId="77777777"/>
        <w:p w:rsidR="00CC11BF" w:rsidP="005372E8" w:rsidRDefault="00E85AA2" w14:paraId="33904B04" w14:textId="77777777"/>
      </w:sdtContent>
    </w:sdt>
    <w:tbl>
      <w:tblPr>
        <w:tblW w:w="5000" w:type="pct"/>
        <w:tblLook w:val="04A0" w:firstRow="1" w:lastRow="0" w:firstColumn="1" w:lastColumn="0" w:noHBand="0" w:noVBand="1"/>
        <w:tblCaption w:val="underskrifter"/>
      </w:tblPr>
      <w:tblGrid>
        <w:gridCol w:w="4252"/>
        <w:gridCol w:w="4252"/>
      </w:tblGrid>
      <w:tr w:rsidR="009276F9" w14:paraId="3DD357D3" w14:textId="77777777">
        <w:trPr>
          <w:cantSplit/>
        </w:trPr>
        <w:tc>
          <w:tcPr>
            <w:tcW w:w="50" w:type="pct"/>
            <w:vAlign w:val="bottom"/>
          </w:tcPr>
          <w:p w:rsidR="009276F9" w:rsidRDefault="00EB1525" w14:paraId="12422D8C" w14:textId="77777777">
            <w:pPr>
              <w:pStyle w:val="Underskrifter"/>
            </w:pPr>
            <w:r>
              <w:t>Mikael Eskilandersson (SD)</w:t>
            </w:r>
          </w:p>
        </w:tc>
        <w:tc>
          <w:tcPr>
            <w:tcW w:w="50" w:type="pct"/>
            <w:vAlign w:val="bottom"/>
          </w:tcPr>
          <w:p w:rsidR="009276F9" w:rsidRDefault="009276F9" w14:paraId="0FDA1E91" w14:textId="77777777">
            <w:pPr>
              <w:pStyle w:val="Underskrifter"/>
            </w:pPr>
          </w:p>
        </w:tc>
      </w:tr>
    </w:tbl>
    <w:p w:rsidRPr="008E0FE2" w:rsidR="004801AC" w:rsidP="00DF3554" w:rsidRDefault="004801AC" w14:paraId="054368F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93803" w14:textId="77777777" w:rsidR="005372E8" w:rsidRDefault="005372E8" w:rsidP="000C1CAD">
      <w:pPr>
        <w:spacing w:line="240" w:lineRule="auto"/>
      </w:pPr>
      <w:r>
        <w:separator/>
      </w:r>
    </w:p>
  </w:endnote>
  <w:endnote w:type="continuationSeparator" w:id="0">
    <w:p w14:paraId="44EFB70B" w14:textId="77777777" w:rsidR="005372E8" w:rsidRDefault="00537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21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93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207A" w14:textId="77777777" w:rsidR="00262EA3" w:rsidRPr="005372E8" w:rsidRDefault="00262EA3" w:rsidP="005372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F5F73" w14:textId="77777777" w:rsidR="005372E8" w:rsidRDefault="005372E8" w:rsidP="000C1CAD">
      <w:pPr>
        <w:spacing w:line="240" w:lineRule="auto"/>
      </w:pPr>
      <w:r>
        <w:separator/>
      </w:r>
    </w:p>
  </w:footnote>
  <w:footnote w:type="continuationSeparator" w:id="0">
    <w:p w14:paraId="5DCF01BB" w14:textId="77777777" w:rsidR="005372E8" w:rsidRDefault="005372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2B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4E7F79" wp14:editId="2A7D0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1EF0A" w14:textId="77777777" w:rsidR="00262EA3" w:rsidRDefault="00E85AA2" w:rsidP="008103B5">
                          <w:pPr>
                            <w:jc w:val="right"/>
                          </w:pPr>
                          <w:sdt>
                            <w:sdtPr>
                              <w:alias w:val="CC_Noformat_Partikod"/>
                              <w:tag w:val="CC_Noformat_Partikod"/>
                              <w:id w:val="-53464382"/>
                              <w:placeholder>
                                <w:docPart w:val="F30E1C2F68C64B18ADAB9B3ABF102F4B"/>
                              </w:placeholder>
                              <w:text/>
                            </w:sdtPr>
                            <w:sdtEndPr/>
                            <w:sdtContent>
                              <w:r w:rsidR="005372E8">
                                <w:t>SD</w:t>
                              </w:r>
                            </w:sdtContent>
                          </w:sdt>
                          <w:sdt>
                            <w:sdtPr>
                              <w:alias w:val="CC_Noformat_Partinummer"/>
                              <w:tag w:val="CC_Noformat_Partinummer"/>
                              <w:id w:val="-1709555926"/>
                              <w:placeholder>
                                <w:docPart w:val="749B91FBF1AA4FE49FACA8AE243E8448"/>
                              </w:placeholder>
                              <w:text/>
                            </w:sdtPr>
                            <w:sdtEndPr/>
                            <w:sdtContent>
                              <w:r w:rsidR="005372E8">
                                <w:t>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E7F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1EF0A" w14:textId="77777777" w:rsidR="00262EA3" w:rsidRDefault="00E85AA2" w:rsidP="008103B5">
                    <w:pPr>
                      <w:jc w:val="right"/>
                    </w:pPr>
                    <w:sdt>
                      <w:sdtPr>
                        <w:alias w:val="CC_Noformat_Partikod"/>
                        <w:tag w:val="CC_Noformat_Partikod"/>
                        <w:id w:val="-53464382"/>
                        <w:placeholder>
                          <w:docPart w:val="F30E1C2F68C64B18ADAB9B3ABF102F4B"/>
                        </w:placeholder>
                        <w:text/>
                      </w:sdtPr>
                      <w:sdtEndPr/>
                      <w:sdtContent>
                        <w:r w:rsidR="005372E8">
                          <w:t>SD</w:t>
                        </w:r>
                      </w:sdtContent>
                    </w:sdt>
                    <w:sdt>
                      <w:sdtPr>
                        <w:alias w:val="CC_Noformat_Partinummer"/>
                        <w:tag w:val="CC_Noformat_Partinummer"/>
                        <w:id w:val="-1709555926"/>
                        <w:placeholder>
                          <w:docPart w:val="749B91FBF1AA4FE49FACA8AE243E8448"/>
                        </w:placeholder>
                        <w:text/>
                      </w:sdtPr>
                      <w:sdtEndPr/>
                      <w:sdtContent>
                        <w:r w:rsidR="005372E8">
                          <w:t>471</w:t>
                        </w:r>
                      </w:sdtContent>
                    </w:sdt>
                  </w:p>
                </w:txbxContent>
              </v:textbox>
              <w10:wrap anchorx="page"/>
            </v:shape>
          </w:pict>
        </mc:Fallback>
      </mc:AlternateContent>
    </w:r>
  </w:p>
  <w:p w14:paraId="08CFE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2174" w14:textId="77777777" w:rsidR="00262EA3" w:rsidRDefault="00262EA3" w:rsidP="008563AC">
    <w:pPr>
      <w:jc w:val="right"/>
    </w:pPr>
  </w:p>
  <w:p w14:paraId="5A923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3BA65" w14:textId="77777777" w:rsidR="00262EA3" w:rsidRDefault="00E85A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0E0C93" wp14:editId="280512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27D25" w14:textId="77777777" w:rsidR="00262EA3" w:rsidRDefault="00E85AA2" w:rsidP="00A314CF">
    <w:pPr>
      <w:pStyle w:val="FSHNormal"/>
      <w:spacing w:before="40"/>
    </w:pPr>
    <w:sdt>
      <w:sdtPr>
        <w:alias w:val="CC_Noformat_Motionstyp"/>
        <w:tag w:val="CC_Noformat_Motionstyp"/>
        <w:id w:val="1162973129"/>
        <w:lock w:val="sdtContentLocked"/>
        <w15:appearance w15:val="hidden"/>
        <w:text/>
      </w:sdtPr>
      <w:sdtEndPr/>
      <w:sdtContent>
        <w:r w:rsidR="00D77FCE">
          <w:t>Enskild motion</w:t>
        </w:r>
      </w:sdtContent>
    </w:sdt>
    <w:r w:rsidR="00821B36">
      <w:t xml:space="preserve"> </w:t>
    </w:r>
    <w:sdt>
      <w:sdtPr>
        <w:alias w:val="CC_Noformat_Partikod"/>
        <w:tag w:val="CC_Noformat_Partikod"/>
        <w:id w:val="1471015553"/>
        <w:text/>
      </w:sdtPr>
      <w:sdtEndPr/>
      <w:sdtContent>
        <w:r w:rsidR="005372E8">
          <w:t>SD</w:t>
        </w:r>
      </w:sdtContent>
    </w:sdt>
    <w:sdt>
      <w:sdtPr>
        <w:alias w:val="CC_Noformat_Partinummer"/>
        <w:tag w:val="CC_Noformat_Partinummer"/>
        <w:id w:val="-2014525982"/>
        <w:text/>
      </w:sdtPr>
      <w:sdtEndPr/>
      <w:sdtContent>
        <w:r w:rsidR="005372E8">
          <w:t>471</w:t>
        </w:r>
      </w:sdtContent>
    </w:sdt>
  </w:p>
  <w:p w14:paraId="1E97E716" w14:textId="77777777" w:rsidR="00262EA3" w:rsidRPr="008227B3" w:rsidRDefault="00E85A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88E705" w14:textId="77777777" w:rsidR="00262EA3" w:rsidRPr="008227B3" w:rsidRDefault="00E85A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7F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7FCE">
          <w:t>:741</w:t>
        </w:r>
      </w:sdtContent>
    </w:sdt>
  </w:p>
  <w:p w14:paraId="53139537" w14:textId="77777777" w:rsidR="00262EA3" w:rsidRDefault="00E85AA2" w:rsidP="00E03A3D">
    <w:pPr>
      <w:pStyle w:val="Motionr"/>
    </w:pPr>
    <w:sdt>
      <w:sdtPr>
        <w:alias w:val="CC_Noformat_Avtext"/>
        <w:tag w:val="CC_Noformat_Avtext"/>
        <w:id w:val="-2020768203"/>
        <w:lock w:val="sdtContentLocked"/>
        <w15:appearance w15:val="hidden"/>
        <w:text/>
      </w:sdtPr>
      <w:sdtEndPr/>
      <w:sdtContent>
        <w:r w:rsidR="00D77FCE">
          <w:t>av Mikael Eskilandersson (SD)</w:t>
        </w:r>
      </w:sdtContent>
    </w:sdt>
  </w:p>
  <w:sdt>
    <w:sdtPr>
      <w:alias w:val="CC_Noformat_Rubtext"/>
      <w:tag w:val="CC_Noformat_Rubtext"/>
      <w:id w:val="-218060500"/>
      <w:lock w:val="sdtLocked"/>
      <w:text/>
    </w:sdtPr>
    <w:sdtEndPr/>
    <w:sdtContent>
      <w:p w14:paraId="31503620" w14:textId="77777777" w:rsidR="00262EA3" w:rsidRDefault="005372E8" w:rsidP="00283E0F">
        <w:pPr>
          <w:pStyle w:val="FSHRub2"/>
        </w:pPr>
        <w:r>
          <w:t>Snabbare avskrivning av studielån</w:t>
        </w:r>
      </w:p>
    </w:sdtContent>
  </w:sdt>
  <w:sdt>
    <w:sdtPr>
      <w:alias w:val="CC_Boilerplate_3"/>
      <w:tag w:val="CC_Boilerplate_3"/>
      <w:id w:val="1606463544"/>
      <w:lock w:val="sdtContentLocked"/>
      <w15:appearance w15:val="hidden"/>
      <w:text w:multiLine="1"/>
    </w:sdtPr>
    <w:sdtEndPr/>
    <w:sdtContent>
      <w:p w14:paraId="6D3926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72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F7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4F"/>
    <w:rsid w:val="00536192"/>
    <w:rsid w:val="00536C91"/>
    <w:rsid w:val="005372E8"/>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73"/>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F9"/>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0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CE"/>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A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2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BF3D4"/>
  <w15:chartTrackingRefBased/>
  <w15:docId w15:val="{09A0B569-41C1-429B-88BA-A103F4D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BC9C3FB737454C975BFB6E6AE593C4"/>
        <w:category>
          <w:name w:val="Allmänt"/>
          <w:gallery w:val="placeholder"/>
        </w:category>
        <w:types>
          <w:type w:val="bbPlcHdr"/>
        </w:types>
        <w:behaviors>
          <w:behavior w:val="content"/>
        </w:behaviors>
        <w:guid w:val="{1E1E60BD-3660-4315-A5D0-97943384DBF7}"/>
      </w:docPartPr>
      <w:docPartBody>
        <w:p w:rsidR="007414F0" w:rsidRDefault="007414F0">
          <w:pPr>
            <w:pStyle w:val="41BC9C3FB737454C975BFB6E6AE593C4"/>
          </w:pPr>
          <w:r w:rsidRPr="005A0A93">
            <w:rPr>
              <w:rStyle w:val="Platshllartext"/>
            </w:rPr>
            <w:t>Förslag till riksdagsbeslut</w:t>
          </w:r>
        </w:p>
      </w:docPartBody>
    </w:docPart>
    <w:docPart>
      <w:docPartPr>
        <w:name w:val="6A1A55B7DB6C4BFB914ACC187E3EE3B7"/>
        <w:category>
          <w:name w:val="Allmänt"/>
          <w:gallery w:val="placeholder"/>
        </w:category>
        <w:types>
          <w:type w:val="bbPlcHdr"/>
        </w:types>
        <w:behaviors>
          <w:behavior w:val="content"/>
        </w:behaviors>
        <w:guid w:val="{B5ECBEF9-783B-42D3-99EF-868BE9906AB5}"/>
      </w:docPartPr>
      <w:docPartBody>
        <w:p w:rsidR="007414F0" w:rsidRDefault="007414F0">
          <w:pPr>
            <w:pStyle w:val="6A1A55B7DB6C4BFB914ACC187E3EE3B7"/>
          </w:pPr>
          <w:r w:rsidRPr="005A0A93">
            <w:rPr>
              <w:rStyle w:val="Platshllartext"/>
            </w:rPr>
            <w:t>Motivering</w:t>
          </w:r>
        </w:p>
      </w:docPartBody>
    </w:docPart>
    <w:docPart>
      <w:docPartPr>
        <w:name w:val="F30E1C2F68C64B18ADAB9B3ABF102F4B"/>
        <w:category>
          <w:name w:val="Allmänt"/>
          <w:gallery w:val="placeholder"/>
        </w:category>
        <w:types>
          <w:type w:val="bbPlcHdr"/>
        </w:types>
        <w:behaviors>
          <w:behavior w:val="content"/>
        </w:behaviors>
        <w:guid w:val="{73390182-8DE3-4C92-8C95-B5B8D3ACBAB1}"/>
      </w:docPartPr>
      <w:docPartBody>
        <w:p w:rsidR="007414F0" w:rsidRDefault="007414F0">
          <w:pPr>
            <w:pStyle w:val="F30E1C2F68C64B18ADAB9B3ABF102F4B"/>
          </w:pPr>
          <w:r>
            <w:rPr>
              <w:rStyle w:val="Platshllartext"/>
            </w:rPr>
            <w:t xml:space="preserve"> </w:t>
          </w:r>
        </w:p>
      </w:docPartBody>
    </w:docPart>
    <w:docPart>
      <w:docPartPr>
        <w:name w:val="749B91FBF1AA4FE49FACA8AE243E8448"/>
        <w:category>
          <w:name w:val="Allmänt"/>
          <w:gallery w:val="placeholder"/>
        </w:category>
        <w:types>
          <w:type w:val="bbPlcHdr"/>
        </w:types>
        <w:behaviors>
          <w:behavior w:val="content"/>
        </w:behaviors>
        <w:guid w:val="{069A76D6-4639-4B8A-9689-6F91B055C230}"/>
      </w:docPartPr>
      <w:docPartBody>
        <w:p w:rsidR="007414F0" w:rsidRDefault="007414F0">
          <w:pPr>
            <w:pStyle w:val="749B91FBF1AA4FE49FACA8AE243E8448"/>
          </w:pPr>
          <w:r>
            <w:t xml:space="preserve"> </w:t>
          </w:r>
        </w:p>
      </w:docPartBody>
    </w:docPart>
    <w:docPart>
      <w:docPartPr>
        <w:name w:val="F988494F25AC4CAE86D5D3D5148D36D5"/>
        <w:category>
          <w:name w:val="Allmänt"/>
          <w:gallery w:val="placeholder"/>
        </w:category>
        <w:types>
          <w:type w:val="bbPlcHdr"/>
        </w:types>
        <w:behaviors>
          <w:behavior w:val="content"/>
        </w:behaviors>
        <w:guid w:val="{24B4EA3B-7D35-4A51-B9E1-EBCAE5DFDE49}"/>
      </w:docPartPr>
      <w:docPartBody>
        <w:p w:rsidR="00763AFC" w:rsidRDefault="00763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F0"/>
    <w:rsid w:val="007414F0"/>
    <w:rsid w:val="00763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BC9C3FB737454C975BFB6E6AE593C4">
    <w:name w:val="41BC9C3FB737454C975BFB6E6AE593C4"/>
  </w:style>
  <w:style w:type="paragraph" w:customStyle="1" w:styleId="23B7244C410A4218A946C6BF910F17A3">
    <w:name w:val="23B7244C410A4218A946C6BF910F17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8E3BF213A340728E989C1390E1BA6B">
    <w:name w:val="4E8E3BF213A340728E989C1390E1BA6B"/>
  </w:style>
  <w:style w:type="paragraph" w:customStyle="1" w:styleId="6A1A55B7DB6C4BFB914ACC187E3EE3B7">
    <w:name w:val="6A1A55B7DB6C4BFB914ACC187E3EE3B7"/>
  </w:style>
  <w:style w:type="paragraph" w:customStyle="1" w:styleId="91F6A29106044CDC8E1E1C6B7DDA226C">
    <w:name w:val="91F6A29106044CDC8E1E1C6B7DDA226C"/>
  </w:style>
  <w:style w:type="paragraph" w:customStyle="1" w:styleId="F92981823F6147ACA485413EC1B71937">
    <w:name w:val="F92981823F6147ACA485413EC1B71937"/>
  </w:style>
  <w:style w:type="paragraph" w:customStyle="1" w:styleId="F30E1C2F68C64B18ADAB9B3ABF102F4B">
    <w:name w:val="F30E1C2F68C64B18ADAB9B3ABF102F4B"/>
  </w:style>
  <w:style w:type="paragraph" w:customStyle="1" w:styleId="749B91FBF1AA4FE49FACA8AE243E8448">
    <w:name w:val="749B91FBF1AA4FE49FACA8AE243E8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39F07-9AF7-438E-9C47-C945B6661363}"/>
</file>

<file path=customXml/itemProps2.xml><?xml version="1.0" encoding="utf-8"?>
<ds:datastoreItem xmlns:ds="http://schemas.openxmlformats.org/officeDocument/2006/customXml" ds:itemID="{946D20A5-C2D9-4961-BB60-D143455BB394}"/>
</file>

<file path=customXml/itemProps3.xml><?xml version="1.0" encoding="utf-8"?>
<ds:datastoreItem xmlns:ds="http://schemas.openxmlformats.org/officeDocument/2006/customXml" ds:itemID="{28C75200-E1EA-421B-B737-5F19952E61EC}"/>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