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FC2" w:rsidRPr="00DB6FAE" w:rsidRDefault="00C06FC2">
      <w:pPr>
        <w:pStyle w:val="Frslagsrubrik"/>
        <w:shd w:val="clear" w:color="000000" w:fill="auto"/>
      </w:pPr>
      <w:r w:rsidRPr="00DB6FAE">
        <w:t>Förslag till riksdagsbeslut</w:t>
      </w:r>
    </w:p>
    <w:p w:rsidR="00C06FC2" w:rsidRPr="00DB6FAE" w:rsidRDefault="00C06FC2">
      <w:pPr>
        <w:pStyle w:val="Hemstlatt"/>
        <w:shd w:val="clear" w:color="000000" w:fill="auto"/>
        <w:ind w:left="0"/>
      </w:pPr>
      <w:r w:rsidRPr="00DB6FAE">
        <w:t>Riksdagen tillkännager för regeringen som sin mening vad som anförs i motionen om ett förbud för privatpersoner mot att avfyra fyrverkerier.</w:t>
      </w:r>
    </w:p>
    <w:p w:rsidR="00C06FC2" w:rsidRPr="00DB6FAE" w:rsidRDefault="00C06FC2">
      <w:pPr>
        <w:pStyle w:val="Rubrik1"/>
        <w:shd w:val="clear" w:color="000000" w:fill="auto"/>
      </w:pPr>
      <w:r w:rsidRPr="00DB6FAE">
        <w:t>Motivering</w:t>
      </w:r>
    </w:p>
    <w:p w:rsidR="00C06FC2" w:rsidRPr="00DB6FAE" w:rsidRDefault="00C06FC2">
      <w:pPr>
        <w:shd w:val="clear" w:color="000000" w:fill="auto"/>
      </w:pPr>
      <w:r w:rsidRPr="00DB6FAE">
        <w:t>Det är sedan några år tillbaka förbjudet att sälja och använda smällare i Sver</w:t>
      </w:r>
      <w:r w:rsidRPr="00DB6FAE">
        <w:t>i</w:t>
      </w:r>
      <w:r w:rsidRPr="00DB6FAE">
        <w:t>ge. Det är däremot tillåtet att använda fyrverkerier som har ljuseffekter som främsta effekt men som också smäller. De säljs i särskilt stora volymer i sa</w:t>
      </w:r>
      <w:r w:rsidRPr="00DB6FAE">
        <w:t>m</w:t>
      </w:r>
      <w:r w:rsidRPr="00DB6FAE">
        <w:t>band med storhelger som nyår och sista april.</w:t>
      </w:r>
    </w:p>
    <w:p w:rsidR="00C06FC2" w:rsidRPr="00DB6FAE" w:rsidRDefault="00C06FC2">
      <w:pPr>
        <w:pStyle w:val="Normaltindrag"/>
        <w:shd w:val="clear" w:color="000000" w:fill="auto"/>
      </w:pPr>
      <w:r w:rsidRPr="00DB6FAE">
        <w:t>Det finns regleringar kring hur och var dessa får avfyras men det hejdar tyvärr inte att de ofta skjuts i tätbebyggda områden. Uppskjutningen sker inte heller under en begränsad tid, som till exempel kring tolvslaget, utan de akt</w:t>
      </w:r>
      <w:r w:rsidRPr="00DB6FAE">
        <w:t>u</w:t>
      </w:r>
      <w:r w:rsidRPr="00DB6FAE">
        <w:t>ella dagarna kan de avfyras dygnet runt.</w:t>
      </w:r>
    </w:p>
    <w:p w:rsidR="00C06FC2" w:rsidRPr="00DB6FAE" w:rsidRDefault="00C06FC2">
      <w:pPr>
        <w:pStyle w:val="Normaltindrag"/>
        <w:shd w:val="clear" w:color="000000" w:fill="auto"/>
      </w:pPr>
      <w:r w:rsidRPr="00DB6FAE">
        <w:t>Ljudet kan upplevas som mycket skrämmande för både människor och djur. När det inte går att förutsäga när skjutandet ska pågå är det givetvis extra svårt att också vidta försiktighetsåtgärder.</w:t>
      </w:r>
    </w:p>
    <w:p w:rsidR="00C06FC2" w:rsidRPr="00DB6FAE" w:rsidRDefault="00C06FC2">
      <w:pPr>
        <w:pStyle w:val="Normaltindrag"/>
        <w:shd w:val="clear" w:color="000000" w:fill="auto"/>
      </w:pPr>
      <w:r w:rsidRPr="00DB6FAE">
        <w:t>Vi vet dessutom att människor skadas allvarligt, till och med dör, varje år. Till detta kommer en problematik med bränder orsakade av fyrverkerier. De kemikalier som ingår är också en belastning på miljön.</w:t>
      </w:r>
    </w:p>
    <w:p w:rsidR="00C06FC2" w:rsidRPr="00DB6FAE" w:rsidRDefault="00C06FC2">
      <w:pPr>
        <w:pStyle w:val="Normaltindrag"/>
        <w:shd w:val="clear" w:color="000000" w:fill="auto"/>
      </w:pPr>
      <w:r w:rsidRPr="00DB6FAE">
        <w:t>Det finns begränsade tillfällen då fyrverkerier kan passa, men dessa ska då hanteras av professionella yrkesmänniskor med utbildning på området. Ett sådant system finns i dag på Irland.</w:t>
      </w:r>
    </w:p>
    <w:p w:rsidR="00C06FC2" w:rsidRPr="00DB6FAE" w:rsidRDefault="00C06FC2">
      <w:pPr>
        <w:pStyle w:val="Normaltindrag"/>
        <w:shd w:val="clear" w:color="000000" w:fill="auto"/>
      </w:pPr>
      <w:r w:rsidRPr="00DB6FAE">
        <w:t>Med bakgrund av det anförda är ett förbud för privatpersoner att avfyra fyrverkerier lämpligt.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6FAE">
        <w:trPr>
          <w:cantSplit/>
        </w:trPr>
        <w:tc>
          <w:tcPr>
            <w:tcW w:w="3046" w:type="dxa"/>
          </w:tcPr>
          <w:p w:rsidR="00C06FC2" w:rsidRPr="00DB6FAE" w:rsidRDefault="00C06FC2">
            <w:pPr>
              <w:pStyle w:val="UnderskriftDatum"/>
              <w:shd w:val="clear" w:color="000000" w:fill="auto"/>
              <w:spacing w:before="240"/>
            </w:pPr>
            <w:r w:rsidRPr="00DB6FAE">
              <w:lastRenderedPageBreak/>
              <w:t>Stockholm den 20 september 2012</w:t>
            </w:r>
          </w:p>
        </w:tc>
        <w:tc>
          <w:tcPr>
            <w:tcW w:w="3047" w:type="dxa"/>
          </w:tcPr>
          <w:p w:rsidR="00C06FC2" w:rsidRPr="00DB6FAE" w:rsidRDefault="00C06FC2">
            <w:pPr>
              <w:pStyle w:val="Underskrifter"/>
              <w:shd w:val="clear" w:color="000000" w:fill="auto"/>
              <w:spacing w:before="240"/>
            </w:pPr>
          </w:p>
        </w:tc>
      </w:tr>
      <w:tr w:rsidR="00000000" w:rsidRPr="00DB6FAE">
        <w:trPr>
          <w:cantSplit/>
        </w:trPr>
        <w:tc>
          <w:tcPr>
            <w:tcW w:w="3046" w:type="dxa"/>
          </w:tcPr>
          <w:p w:rsidR="00C06FC2" w:rsidRPr="00DB6FAE" w:rsidRDefault="00C06FC2">
            <w:pPr>
              <w:pStyle w:val="Underskrifter"/>
              <w:shd w:val="clear" w:color="000000" w:fill="auto"/>
            </w:pPr>
            <w:r w:rsidRPr="00DB6FAE">
              <w:t>Elin Lundgren (S)</w:t>
            </w:r>
          </w:p>
        </w:tc>
        <w:tc>
          <w:tcPr>
            <w:tcW w:w="3046" w:type="dxa"/>
          </w:tcPr>
          <w:p w:rsidR="00C06FC2" w:rsidRPr="00DB6FAE" w:rsidRDefault="00C06FC2">
            <w:pPr>
              <w:pStyle w:val="Underskrifter"/>
              <w:shd w:val="clear" w:color="000000" w:fill="auto"/>
            </w:pPr>
          </w:p>
        </w:tc>
      </w:tr>
    </w:tbl>
    <w:p w:rsidR="00C06FC2" w:rsidRPr="00DB6FAE" w:rsidRDefault="00C06FC2">
      <w:pPr>
        <w:pStyle w:val="Normaltindrag"/>
        <w:shd w:val="clear" w:color="000000" w:fill="auto"/>
      </w:pPr>
    </w:p>
    <w:sectPr w:rsidR="00C06FC2" w:rsidRPr="00DB6FA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FC2" w:rsidRPr="00DB6FAE" w:rsidRDefault="00C06FC2">
      <w:r w:rsidRPr="00DB6FAE">
        <w:separator/>
      </w:r>
    </w:p>
  </w:endnote>
  <w:endnote w:type="continuationSeparator" w:id="0">
    <w:p w:rsidR="00C06FC2" w:rsidRPr="00DB6FAE" w:rsidRDefault="00C06FC2">
      <w:r w:rsidRPr="00DB6F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FC2" w:rsidRPr="00DB6FAE" w:rsidRDefault="00DB6FAE">
    <w:pPr>
      <w:pStyle w:val="Sidfot"/>
    </w:pPr>
    <w:r w:rsidRPr="00DB6F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869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FC2" w:rsidRDefault="00C06F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6FC2" w:rsidRDefault="00C06F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FC2" w:rsidRPr="00DB6FAE" w:rsidRDefault="00DB6FAE">
    <w:pPr>
      <w:pStyle w:val="Sidfot"/>
    </w:pPr>
    <w:r w:rsidRPr="00DB6F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677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FC2" w:rsidRDefault="00C06F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6FC2" w:rsidRDefault="00C06F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FC2" w:rsidRPr="00DB6FAE" w:rsidRDefault="00DB6FAE">
    <w:pPr>
      <w:pStyle w:val="Sidfot"/>
    </w:pPr>
    <w:r w:rsidRPr="00DB6F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911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FC2" w:rsidRDefault="00C06F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6FC2" w:rsidRDefault="00C06F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FC2" w:rsidRPr="00DB6FAE" w:rsidRDefault="00C06FC2">
      <w:r w:rsidRPr="00DB6FAE">
        <w:separator/>
      </w:r>
    </w:p>
  </w:footnote>
  <w:footnote w:type="continuationSeparator" w:id="0">
    <w:p w:rsidR="00C06FC2" w:rsidRPr="00DB6FAE" w:rsidRDefault="00C06FC2">
      <w:r w:rsidRPr="00DB6F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FC2" w:rsidRPr="00DB6FAE" w:rsidRDefault="00DB6FAE">
    <w:pPr>
      <w:pStyle w:val="Sidhuvud"/>
    </w:pPr>
    <w:r w:rsidRPr="00DB6F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93651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FC2" w:rsidRDefault="00C06F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6FC2" w:rsidRDefault="00C06FC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FC2" w:rsidRPr="00DB6FAE" w:rsidRDefault="00DB6FAE">
    <w:pPr>
      <w:pStyle w:val="Sidhuvud"/>
    </w:pPr>
    <w:r w:rsidRPr="00DB6F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181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6FC2" w:rsidRDefault="00C06F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6FC2" w:rsidRDefault="00C06FC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FC2" w:rsidRPr="00DB6FAE" w:rsidRDefault="00C06FC2">
    <w:pPr>
      <w:pStyle w:val="FSHNormal"/>
      <w:tabs>
        <w:tab w:val="right" w:pos="5840"/>
      </w:tabs>
    </w:pPr>
    <w:r w:rsidRPr="00DB6FAE">
      <w:br/>
    </w:r>
    <w:r w:rsidRPr="00DB6FAE">
      <w:fldChar w:fldCharType="begin" w:fldLock="1"/>
    </w:r>
    <w:r w:rsidRPr="00DB6FAE">
      <w:instrText xml:space="preserve"> DOCPROPERTY</w:instrText>
    </w:r>
    <w:r w:rsidRPr="00DB6FAE">
      <w:rPr>
        <w:sz w:val="18"/>
      </w:rPr>
      <w:instrText xml:space="preserve"> "YearUser" *\charformat </w:instrText>
    </w:r>
    <w:r w:rsidRPr="00DB6FAE">
      <w:fldChar w:fldCharType="separate"/>
    </w:r>
    <w:r w:rsidRPr="00DB6FAE">
      <w:t>2012/13</w:t>
    </w:r>
    <w:r w:rsidRPr="00DB6FAE">
      <w:fldChar w:fldCharType="end"/>
    </w:r>
    <w:r w:rsidRPr="00DB6FAE">
      <w:t xml:space="preserve"> </w:t>
    </w:r>
    <w:r w:rsidRPr="00DB6FAE">
      <w:tab/>
      <w:t xml:space="preserve">mnr: </w:t>
    </w:r>
    <w:r w:rsidRPr="00DB6FAE">
      <w:fldChar w:fldCharType="begin" w:fldLock="1"/>
    </w:r>
    <w:r w:rsidRPr="00DB6FAE">
      <w:instrText xml:space="preserve"> DOCPROPERTY</w:instrText>
    </w:r>
    <w:r w:rsidRPr="00DB6FAE">
      <w:rPr>
        <w:sz w:val="18"/>
      </w:rPr>
      <w:instrText xml:space="preserve"> "Motionsnummer" *\charformat </w:instrText>
    </w:r>
    <w:r w:rsidRPr="00DB6FAE">
      <w:fldChar w:fldCharType="separate"/>
    </w:r>
    <w:r w:rsidRPr="00DB6FAE">
      <w:t>Fö206</w:t>
    </w:r>
    <w:r w:rsidRPr="00DB6FAE">
      <w:fldChar w:fldCharType="end"/>
    </w:r>
    <w:r w:rsidRPr="00DB6FAE">
      <w:br/>
    </w:r>
    <w:r w:rsidRPr="00DB6FAE">
      <w:fldChar w:fldCharType="begin" w:fldLock="1"/>
    </w:r>
    <w:r w:rsidRPr="00DB6FAE">
      <w:instrText xml:space="preserve"> DOCPROPERTY</w:instrText>
    </w:r>
    <w:r w:rsidRPr="00DB6FAE">
      <w:rPr>
        <w:sz w:val="18"/>
      </w:rPr>
      <w:instrText xml:space="preserve"> "Samling" *\charformat </w:instrText>
    </w:r>
    <w:r w:rsidRPr="00DB6FAE">
      <w:fldChar w:fldCharType="end"/>
    </w:r>
    <w:r w:rsidRPr="00DB6FAE">
      <w:tab/>
      <w:t xml:space="preserve">pnr: </w:t>
    </w:r>
    <w:r w:rsidRPr="00DB6FAE">
      <w:fldChar w:fldCharType="begin" w:fldLock="1"/>
    </w:r>
    <w:r w:rsidRPr="00DB6FAE">
      <w:instrText xml:space="preserve"> DOCPROPERTY</w:instrText>
    </w:r>
    <w:r w:rsidRPr="00DB6FAE">
      <w:rPr>
        <w:sz w:val="18"/>
      </w:rPr>
      <w:instrText xml:space="preserve"> "Partinummer" *\charformat </w:instrText>
    </w:r>
    <w:r w:rsidRPr="00DB6FAE">
      <w:fldChar w:fldCharType="separate"/>
    </w:r>
    <w:r w:rsidRPr="00DB6FAE">
      <w:t>S32129</w:t>
    </w:r>
    <w:r w:rsidRPr="00DB6FAE">
      <w:fldChar w:fldCharType="end"/>
    </w:r>
  </w:p>
  <w:p w:rsidR="00C06FC2" w:rsidRPr="00DB6FAE" w:rsidRDefault="00C06FC2">
    <w:pPr>
      <w:pStyle w:val="FSHRub1"/>
    </w:pPr>
    <w:r w:rsidRPr="00DB6FAE">
      <w:t>Motion till riksdagen</w:t>
    </w:r>
    <w:r w:rsidRPr="00DB6FAE">
      <w:br/>
    </w:r>
    <w:r w:rsidRPr="00DB6FAE">
      <w:fldChar w:fldCharType="begin" w:fldLock="1"/>
    </w:r>
    <w:r w:rsidRPr="00DB6FAE">
      <w:instrText xml:space="preserve"> DOCPROPERTY "YearUser" *\charformat </w:instrText>
    </w:r>
    <w:r w:rsidRPr="00DB6FAE">
      <w:fldChar w:fldCharType="separate"/>
    </w:r>
    <w:r w:rsidRPr="00DB6FAE">
      <w:t>2012/13</w:t>
    </w:r>
    <w:r w:rsidRPr="00DB6FAE">
      <w:fldChar w:fldCharType="end"/>
    </w:r>
    <w:r w:rsidRPr="00DB6FAE">
      <w:t>:</w:t>
    </w:r>
    <w:r w:rsidRPr="00DB6FAE">
      <w:fldChar w:fldCharType="begin" w:fldLock="1"/>
    </w:r>
    <w:r w:rsidRPr="00DB6FAE">
      <w:instrText xml:space="preserve"> DOCPROPERTY "Motionsnummer" *\charformat </w:instrText>
    </w:r>
    <w:r w:rsidRPr="00DB6FAE">
      <w:fldChar w:fldCharType="separate"/>
    </w:r>
    <w:r w:rsidRPr="00DB6FAE">
      <w:t>Fö206</w:t>
    </w:r>
    <w:r w:rsidRPr="00DB6FAE">
      <w:fldChar w:fldCharType="end"/>
    </w:r>
  </w:p>
  <w:p w:rsidR="00C06FC2" w:rsidRPr="00DB6FAE" w:rsidRDefault="00C06FC2">
    <w:pPr>
      <w:pStyle w:val="FSHNormalS5"/>
    </w:pPr>
    <w:r w:rsidRPr="00DB6FAE">
      <w:fldChar w:fldCharType="begin" w:fldLock="1"/>
    </w:r>
    <w:r w:rsidRPr="00DB6FAE">
      <w:instrText xml:space="preserve"> DOCPROPERTY "MotionarText" *\charformat </w:instrText>
    </w:r>
    <w:r w:rsidRPr="00DB6FAE">
      <w:fldChar w:fldCharType="separate"/>
    </w:r>
    <w:r w:rsidRPr="00DB6FAE">
      <w:t>av Elin Lundgren (S)</w:t>
    </w:r>
    <w:r w:rsidRPr="00DB6FAE">
      <w:fldChar w:fldCharType="end"/>
    </w:r>
    <w:r w:rsidRPr="00DB6FAE">
      <w:br/>
    </w:r>
    <w:r w:rsidRPr="00DB6FAE">
      <w:fldChar w:fldCharType="begin" w:fldLock="1"/>
    </w:r>
    <w:r w:rsidRPr="00DB6FAE">
      <w:instrText xml:space="preserve"> DOCPROPERTY "SvarFrasKort" *\charformat </w:instrText>
    </w:r>
    <w:r w:rsidRPr="00DB6FAE">
      <w:fldChar w:fldCharType="end"/>
    </w:r>
  </w:p>
  <w:p w:rsidR="00C06FC2" w:rsidRPr="00DB6FAE" w:rsidRDefault="00C06FC2">
    <w:pPr>
      <w:pStyle w:val="FSHTitel"/>
    </w:pPr>
    <w:r w:rsidRPr="00DB6FAE">
      <w:fldChar w:fldCharType="begin" w:fldLock="1"/>
    </w:r>
    <w:r w:rsidRPr="00DB6FAE">
      <w:instrText xml:space="preserve"> DOCPROPERTY</w:instrText>
    </w:r>
    <w:r w:rsidRPr="00DB6FAE">
      <w:rPr>
        <w:sz w:val="18"/>
      </w:rPr>
      <w:instrText xml:space="preserve"> "RubrikSvar" *\charformat </w:instrText>
    </w:r>
    <w:r w:rsidRPr="00DB6FAE">
      <w:fldChar w:fldCharType="separate"/>
    </w:r>
    <w:r w:rsidRPr="00DB6FAE">
      <w:t>Förbud för privatpersoner mot att avfyra fyrverkerier</w:t>
    </w:r>
    <w:r w:rsidRPr="00DB6FAE">
      <w:fldChar w:fldCharType="end"/>
    </w:r>
  </w:p>
  <w:p w:rsidR="00C06FC2" w:rsidRPr="00DB6FAE" w:rsidRDefault="00C06FC2">
    <w:pPr>
      <w:pStyle w:val="Normal00"/>
    </w:pPr>
  </w:p>
  <w:p w:rsidR="00C06FC2" w:rsidRPr="00DB6FAE" w:rsidRDefault="00C06F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20224197">
    <w:abstractNumId w:val="13"/>
  </w:num>
  <w:num w:numId="2" w16cid:durableId="1839687100">
    <w:abstractNumId w:val="11"/>
  </w:num>
  <w:num w:numId="3" w16cid:durableId="867520878">
    <w:abstractNumId w:val="14"/>
  </w:num>
  <w:num w:numId="4" w16cid:durableId="508107465">
    <w:abstractNumId w:val="8"/>
  </w:num>
  <w:num w:numId="5" w16cid:durableId="1037973281">
    <w:abstractNumId w:val="3"/>
  </w:num>
  <w:num w:numId="6" w16cid:durableId="1028874419">
    <w:abstractNumId w:val="2"/>
  </w:num>
  <w:num w:numId="7" w16cid:durableId="165563005">
    <w:abstractNumId w:val="1"/>
  </w:num>
  <w:num w:numId="8" w16cid:durableId="1480271145">
    <w:abstractNumId w:val="0"/>
  </w:num>
  <w:num w:numId="9" w16cid:durableId="1595288740">
    <w:abstractNumId w:val="9"/>
  </w:num>
  <w:num w:numId="10" w16cid:durableId="1139807136">
    <w:abstractNumId w:val="7"/>
  </w:num>
  <w:num w:numId="11" w16cid:durableId="85269925">
    <w:abstractNumId w:val="6"/>
  </w:num>
  <w:num w:numId="12" w16cid:durableId="2095080336">
    <w:abstractNumId w:val="5"/>
  </w:num>
  <w:num w:numId="13" w16cid:durableId="1739589591">
    <w:abstractNumId w:val="4"/>
  </w:num>
  <w:num w:numId="14" w16cid:durableId="2075204229">
    <w:abstractNumId w:val="16"/>
  </w:num>
  <w:num w:numId="15" w16cid:durableId="99494709">
    <w:abstractNumId w:val="12"/>
  </w:num>
  <w:num w:numId="16" w16cid:durableId="1106461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A563D376-AD18-451F-A4BB-12249EBBE54F}"/>
  </w:docVars>
  <w:rsids>
    <w:rsidRoot w:val="00DD299E"/>
    <w:rsid w:val="00C06FC2"/>
    <w:rsid w:val="00DB6FAE"/>
    <w:rsid w:val="00DD29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BD2093-5712-4871-8F4B-4B1AB779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1237</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S32129</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S32129</dc:title>
  <dc:subject>S32129</dc:subject>
  <dc:creator>Riksdagen</dc:creator>
  <cp:keywords>Riksdagen</cp:keywords>
  <dc:description>Större EAN, fria namnval (prtimotion etc), a4-funktionen, nya v-loggan, grönmarkering, basdialogen mm</dc:description>
  <cp:lastModifiedBy>Lars Brink</cp:lastModifiedBy>
  <cp:revision>2</cp:revision>
  <cp:lastPrinted>2012-11-09T14:03:00Z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Förbud för privatpersoner mot att avfyra fyrverkerier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för privatpersoner mot att avfyra fyrverkerier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 Lundgren (S)</vt:lpwstr>
  </property>
  <property fmtid="{D5CDD505-2E9C-101B-9397-08002B2CF9AE}" pid="26" name="MotionarLista">
    <vt:lpwstr>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tonechka.turkyilmaz@riksdagen.se</vt:lpwstr>
  </property>
  <property fmtid="{D5CDD505-2E9C-101B-9397-08002B2CF9AE}" pid="45" name="ReservUID">
    <vt:lpwstr>ta0109aa</vt:lpwstr>
  </property>
  <property fmtid="{D5CDD505-2E9C-101B-9397-08002B2CF9AE}" pid="46" name="MotionID">
    <vt:lpwstr>20122013000000000083000321290069</vt:lpwstr>
  </property>
  <property fmtid="{D5CDD505-2E9C-101B-9397-08002B2CF9AE}" pid="47" name="datum">
    <vt:lpwstr>120920</vt:lpwstr>
  </property>
  <property fmtid="{D5CDD505-2E9C-101B-9397-08002B2CF9AE}" pid="48" name="avsändar-e-post">
    <vt:lpwstr>tonechka.turkyilmaz@riksdagen.se</vt:lpwstr>
  </property>
  <property fmtid="{D5CDD505-2E9C-101B-9397-08002B2CF9AE}" pid="49" name="id">
    <vt:lpwstr>20122013000000000083000321290069</vt:lpwstr>
  </property>
  <property fmtid="{D5CDD505-2E9C-101B-9397-08002B2CF9AE}" pid="50" name="nummer">
    <vt:lpwstr>206</vt:lpwstr>
  </property>
  <property fmtid="{D5CDD505-2E9C-101B-9397-08002B2CF9AE}" pid="51" name="utskottsbeteckning">
    <vt:lpwstr>Fö</vt:lpwstr>
  </property>
  <property fmtid="{D5CDD505-2E9C-101B-9397-08002B2CF9AE}" pid="52" name="GlobalUID">
    <vt:lpwstr>{E52954DE-CD0E-4806-9206-13F35A4AD9EC}</vt:lpwstr>
  </property>
  <property fmtid="{D5CDD505-2E9C-101B-9397-08002B2CF9AE}" pid="53" name="Överföringar">
    <vt:i4>0</vt:i4>
  </property>
  <property fmtid="{D5CDD505-2E9C-101B-9397-08002B2CF9AE}" pid="54" name="Checksum">
    <vt:lpwstr>*1004994579206*</vt:lpwstr>
  </property>
  <property fmtid="{D5CDD505-2E9C-101B-9397-08002B2CF9AE}" pid="55" name="skuggnummer">
    <vt:lpwstr>257</vt:lpwstr>
  </property>
  <property fmtid="{D5CDD505-2E9C-101B-9397-08002B2CF9AE}" pid="56" name="urixVersion">
    <vt:lpwstr>4.5.0.25</vt:lpwstr>
  </property>
  <property fmtid="{D5CDD505-2E9C-101B-9397-08002B2CF9AE}" pid="57" name="urixOrigin">
    <vt:lpwstr>121109 15:03:14.419</vt:lpwstr>
  </property>
  <property fmtid="{D5CDD505-2E9C-101B-9397-08002B2CF9AE}" pid="58" name="urixGuid">
    <vt:lpwstr>{51917BEC-09AD-4A25-B4DF-638210FA86AC}</vt:lpwstr>
  </property>
</Properties>
</file>