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18AF" w:rsidRPr="00013316" w:rsidRDefault="008918AF">
      <w:pPr>
        <w:pStyle w:val="Datum"/>
      </w:pPr>
      <w:r w:rsidRPr="00013316">
        <w:fldChar w:fldCharType="begin" w:fldLock="1"/>
      </w:r>
      <w:r w:rsidRPr="00013316">
        <w:instrText xml:space="preserve"> DOCPROPERTY "DocumentDate" </w:instrText>
      </w:r>
      <w:r w:rsidRPr="00013316">
        <w:fldChar w:fldCharType="separate"/>
      </w:r>
      <w:r w:rsidRPr="00013316">
        <w:t>Torsdagen den 26 april 2012</w:t>
      </w:r>
      <w:r w:rsidRPr="00013316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0133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918AF" w:rsidRPr="00013316" w:rsidRDefault="008918AF">
            <w:pPr>
              <w:pStyle w:val="Plenum"/>
              <w:tabs>
                <w:tab w:val="clear" w:pos="1418"/>
              </w:tabs>
            </w:pPr>
            <w:r w:rsidRPr="00013316">
              <w:t>Kl.</w:t>
            </w:r>
          </w:p>
        </w:tc>
        <w:tc>
          <w:tcPr>
            <w:tcW w:w="851" w:type="dxa"/>
          </w:tcPr>
          <w:p w:rsidR="008918AF" w:rsidRPr="00013316" w:rsidRDefault="008918A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13316">
              <w:t>12.00</w:t>
            </w:r>
          </w:p>
        </w:tc>
        <w:tc>
          <w:tcPr>
            <w:tcW w:w="397" w:type="dxa"/>
          </w:tcPr>
          <w:p w:rsidR="008918AF" w:rsidRPr="00013316" w:rsidRDefault="008918A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8918AF" w:rsidRPr="00013316" w:rsidRDefault="008918AF">
            <w:pPr>
              <w:pStyle w:val="Plenum"/>
              <w:tabs>
                <w:tab w:val="clear" w:pos="1418"/>
              </w:tabs>
              <w:ind w:right="1"/>
            </w:pPr>
            <w:r w:rsidRPr="00013316">
              <w:t>Arbetsplenum</w:t>
            </w:r>
          </w:p>
        </w:tc>
      </w:tr>
      <w:tr w:rsidR="00000000" w:rsidRPr="000133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918AF" w:rsidRPr="00013316" w:rsidRDefault="008918A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8918AF" w:rsidRPr="00013316" w:rsidRDefault="008918AF">
            <w:pPr>
              <w:pStyle w:val="Plenum"/>
              <w:tabs>
                <w:tab w:val="clear" w:pos="1418"/>
              </w:tabs>
              <w:jc w:val="right"/>
            </w:pPr>
            <w:r w:rsidRPr="00013316">
              <w:t>14.00</w:t>
            </w:r>
          </w:p>
        </w:tc>
        <w:tc>
          <w:tcPr>
            <w:tcW w:w="397" w:type="dxa"/>
          </w:tcPr>
          <w:p w:rsidR="008918AF" w:rsidRPr="00013316" w:rsidRDefault="008918A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8918AF" w:rsidRPr="00013316" w:rsidRDefault="008918AF">
            <w:pPr>
              <w:pStyle w:val="Plenum"/>
              <w:tabs>
                <w:tab w:val="clear" w:pos="1418"/>
              </w:tabs>
              <w:ind w:right="1"/>
            </w:pPr>
            <w:r w:rsidRPr="00013316">
              <w:t>Statsministerns frågestund</w:t>
            </w:r>
          </w:p>
        </w:tc>
      </w:tr>
      <w:tr w:rsidR="00000000" w:rsidRPr="000133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918AF" w:rsidRPr="00013316" w:rsidRDefault="008918A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8918AF" w:rsidRPr="00013316" w:rsidRDefault="008918AF">
            <w:pPr>
              <w:pStyle w:val="Plenum"/>
              <w:tabs>
                <w:tab w:val="clear" w:pos="1418"/>
              </w:tabs>
              <w:jc w:val="right"/>
            </w:pPr>
            <w:r w:rsidRPr="00013316">
              <w:t>16.00</w:t>
            </w:r>
          </w:p>
        </w:tc>
        <w:tc>
          <w:tcPr>
            <w:tcW w:w="397" w:type="dxa"/>
          </w:tcPr>
          <w:p w:rsidR="008918AF" w:rsidRPr="00013316" w:rsidRDefault="008918A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8918AF" w:rsidRPr="00013316" w:rsidRDefault="008918AF">
            <w:pPr>
              <w:pStyle w:val="Plenum"/>
              <w:tabs>
                <w:tab w:val="clear" w:pos="1418"/>
              </w:tabs>
              <w:ind w:right="1"/>
            </w:pPr>
            <w:r w:rsidRPr="00013316">
              <w:t>Votering</w:t>
            </w:r>
          </w:p>
        </w:tc>
      </w:tr>
      <w:tr w:rsidR="00000000" w:rsidRPr="000133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918AF" w:rsidRPr="00013316" w:rsidRDefault="008918A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8918AF" w:rsidRPr="00013316" w:rsidRDefault="008918AF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8918AF" w:rsidRPr="00013316" w:rsidRDefault="008918A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8918AF" w:rsidRPr="00013316" w:rsidRDefault="008918AF">
            <w:pPr>
              <w:pStyle w:val="Plenum"/>
              <w:tabs>
                <w:tab w:val="clear" w:pos="1418"/>
              </w:tabs>
              <w:ind w:right="1"/>
            </w:pPr>
            <w:r w:rsidRPr="00013316">
              <w:t>Bordläggningsdebatt</w:t>
            </w:r>
          </w:p>
        </w:tc>
      </w:tr>
    </w:tbl>
    <w:p w:rsidR="008918AF" w:rsidRPr="00013316" w:rsidRDefault="008918AF">
      <w:pPr>
        <w:pStyle w:val="StreckLngt"/>
      </w:pPr>
      <w:r w:rsidRPr="00013316">
        <w:tab/>
      </w:r>
    </w:p>
    <w:p w:rsidR="008918AF" w:rsidRPr="00013316" w:rsidRDefault="008918AF">
      <w:pPr>
        <w:pStyle w:val="Blankrad"/>
      </w:pPr>
      <w:r w:rsidRPr="0001331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74"/>
        <w:gridCol w:w="15"/>
      </w:tblGrid>
      <w:tr w:rsidR="00000000" w:rsidRPr="00013316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8918AF" w:rsidRPr="00013316" w:rsidRDefault="008918AF">
            <w:r w:rsidRPr="00013316">
              <w:t>Nr</w:t>
            </w:r>
          </w:p>
        </w:tc>
        <w:tc>
          <w:tcPr>
            <w:tcW w:w="5670" w:type="dxa"/>
            <w:gridSpan w:val="2"/>
          </w:tcPr>
          <w:p w:rsidR="008918AF" w:rsidRPr="00013316" w:rsidRDefault="008918AF">
            <w:bookmarkStart w:id="1" w:name="ÄrendeNrRubrik"/>
            <w:bookmarkEnd w:id="1"/>
          </w:p>
        </w:tc>
        <w:tc>
          <w:tcPr>
            <w:tcW w:w="1247" w:type="dxa"/>
          </w:tcPr>
          <w:p w:rsidR="008918AF" w:rsidRPr="00013316" w:rsidRDefault="008918AF">
            <w:r w:rsidRPr="00013316">
              <w:t>Anmäld tid (min.)</w:t>
            </w:r>
          </w:p>
        </w:tc>
        <w:tc>
          <w:tcPr>
            <w:tcW w:w="1474" w:type="dxa"/>
          </w:tcPr>
          <w:p w:rsidR="008918AF" w:rsidRPr="00013316" w:rsidRDefault="008918AF">
            <w:r w:rsidRPr="00013316">
              <w:t>Ackumulerad tid</w:t>
            </w:r>
          </w:p>
        </w:tc>
      </w:tr>
      <w:tr w:rsidR="00000000" w:rsidRPr="0001331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8918AF" w:rsidRPr="00013316" w:rsidRDefault="008918AF">
            <w:pPr>
              <w:pStyle w:val="rendenr"/>
            </w:pPr>
            <w:r w:rsidRPr="00013316">
              <w:t>6</w:t>
            </w:r>
          </w:p>
        </w:tc>
        <w:tc>
          <w:tcPr>
            <w:tcW w:w="5670" w:type="dxa"/>
            <w:gridSpan w:val="2"/>
          </w:tcPr>
          <w:p w:rsidR="008918AF" w:rsidRPr="00013316" w:rsidRDefault="008918AF">
            <w:pPr>
              <w:pStyle w:val="renderubrik"/>
            </w:pPr>
            <w:r w:rsidRPr="00013316">
              <w:t>Civilutskottets betänkande CU17</w:t>
            </w:r>
          </w:p>
        </w:tc>
        <w:tc>
          <w:tcPr>
            <w:tcW w:w="1247" w:type="dxa"/>
          </w:tcPr>
          <w:p w:rsidR="008918AF" w:rsidRPr="00013316" w:rsidRDefault="008918A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8918AF" w:rsidRPr="00013316" w:rsidRDefault="008918AF">
            <w:pPr>
              <w:pStyle w:val="IngenText"/>
              <w:tabs>
                <w:tab w:val="clear" w:pos="6804"/>
              </w:tabs>
            </w:pPr>
          </w:p>
        </w:tc>
      </w:tr>
      <w:tr w:rsidR="00000000" w:rsidRPr="0001331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8918AF" w:rsidRPr="00013316" w:rsidRDefault="008918A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918AF" w:rsidRPr="00013316" w:rsidRDefault="008918AF">
            <w:pPr>
              <w:pStyle w:val="Underrubrik"/>
            </w:pPr>
            <w:r w:rsidRPr="00013316">
              <w:t>Hushållningen med mark- och vattenområden</w:t>
            </w:r>
          </w:p>
        </w:tc>
        <w:tc>
          <w:tcPr>
            <w:tcW w:w="1247" w:type="dxa"/>
          </w:tcPr>
          <w:p w:rsidR="008918AF" w:rsidRPr="00013316" w:rsidRDefault="008918A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8918AF" w:rsidRPr="00013316" w:rsidRDefault="008918AF">
            <w:pPr>
              <w:pStyle w:val="IngenText"/>
              <w:tabs>
                <w:tab w:val="clear" w:pos="6804"/>
              </w:tabs>
            </w:pPr>
          </w:p>
        </w:tc>
      </w:tr>
      <w:tr w:rsidR="00000000" w:rsidRPr="0001331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8918AF" w:rsidRPr="00013316" w:rsidRDefault="008918AF">
            <w:pPr>
              <w:pStyle w:val="IngenText"/>
            </w:pPr>
          </w:p>
        </w:tc>
        <w:tc>
          <w:tcPr>
            <w:tcW w:w="454" w:type="dxa"/>
          </w:tcPr>
          <w:p w:rsidR="008918AF" w:rsidRPr="00013316" w:rsidRDefault="008918A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8918AF" w:rsidRPr="00013316" w:rsidRDefault="008918AF">
            <w:r w:rsidRPr="00013316">
              <w:t>Jan Lindholm (MP)</w:t>
            </w:r>
          </w:p>
        </w:tc>
        <w:tc>
          <w:tcPr>
            <w:tcW w:w="1247" w:type="dxa"/>
          </w:tcPr>
          <w:p w:rsidR="008918AF" w:rsidRPr="00013316" w:rsidRDefault="008918AF">
            <w:pPr>
              <w:pStyle w:val="Talartid"/>
            </w:pPr>
            <w:r w:rsidRPr="00013316">
              <w:t>8</w:t>
            </w:r>
          </w:p>
        </w:tc>
        <w:tc>
          <w:tcPr>
            <w:tcW w:w="1489" w:type="dxa"/>
            <w:gridSpan w:val="2"/>
          </w:tcPr>
          <w:p w:rsidR="008918AF" w:rsidRPr="00013316" w:rsidRDefault="008918AF">
            <w:pPr>
              <w:pStyle w:val="IngenText"/>
            </w:pPr>
          </w:p>
        </w:tc>
      </w:tr>
      <w:tr w:rsidR="00000000" w:rsidRPr="0001331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8918AF" w:rsidRPr="00013316" w:rsidRDefault="008918AF">
            <w:pPr>
              <w:pStyle w:val="IngenText"/>
            </w:pPr>
          </w:p>
        </w:tc>
        <w:tc>
          <w:tcPr>
            <w:tcW w:w="454" w:type="dxa"/>
          </w:tcPr>
          <w:p w:rsidR="008918AF" w:rsidRPr="00013316" w:rsidRDefault="008918A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8918AF" w:rsidRPr="00013316" w:rsidRDefault="008918AF">
            <w:r w:rsidRPr="00013316">
              <w:t>Ola Johansson (C)</w:t>
            </w:r>
          </w:p>
        </w:tc>
        <w:tc>
          <w:tcPr>
            <w:tcW w:w="1247" w:type="dxa"/>
          </w:tcPr>
          <w:p w:rsidR="008918AF" w:rsidRPr="00013316" w:rsidRDefault="008918AF">
            <w:pPr>
              <w:pStyle w:val="Talartid"/>
            </w:pPr>
            <w:r w:rsidRPr="00013316">
              <w:t>6</w:t>
            </w:r>
          </w:p>
        </w:tc>
        <w:tc>
          <w:tcPr>
            <w:tcW w:w="1489" w:type="dxa"/>
            <w:gridSpan w:val="2"/>
          </w:tcPr>
          <w:p w:rsidR="008918AF" w:rsidRPr="00013316" w:rsidRDefault="008918AF">
            <w:pPr>
              <w:pStyle w:val="IngenText"/>
            </w:pPr>
          </w:p>
        </w:tc>
      </w:tr>
      <w:tr w:rsidR="00000000" w:rsidRPr="0001331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8918AF" w:rsidRPr="00013316" w:rsidRDefault="008918AF">
            <w:pPr>
              <w:pStyle w:val="IngenText"/>
            </w:pPr>
          </w:p>
        </w:tc>
        <w:tc>
          <w:tcPr>
            <w:tcW w:w="454" w:type="dxa"/>
          </w:tcPr>
          <w:p w:rsidR="008918AF" w:rsidRPr="00013316" w:rsidRDefault="008918A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8918AF" w:rsidRPr="00013316" w:rsidRDefault="008918AF">
            <w:r w:rsidRPr="00013316">
              <w:t>Otto von Arnold (KD)</w:t>
            </w:r>
          </w:p>
        </w:tc>
        <w:tc>
          <w:tcPr>
            <w:tcW w:w="1247" w:type="dxa"/>
          </w:tcPr>
          <w:p w:rsidR="008918AF" w:rsidRPr="00013316" w:rsidRDefault="008918AF">
            <w:pPr>
              <w:pStyle w:val="Talartid"/>
            </w:pPr>
            <w:r w:rsidRPr="00013316">
              <w:t>10</w:t>
            </w:r>
          </w:p>
        </w:tc>
        <w:tc>
          <w:tcPr>
            <w:tcW w:w="1489" w:type="dxa"/>
            <w:gridSpan w:val="2"/>
          </w:tcPr>
          <w:p w:rsidR="008918AF" w:rsidRPr="00013316" w:rsidRDefault="008918AF">
            <w:pPr>
              <w:pStyle w:val="IngenText"/>
            </w:pPr>
          </w:p>
        </w:tc>
      </w:tr>
      <w:tr w:rsidR="00000000" w:rsidRPr="0001331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8918AF" w:rsidRPr="00013316" w:rsidRDefault="008918AF">
            <w:pPr>
              <w:pStyle w:val="IngenText"/>
            </w:pPr>
          </w:p>
        </w:tc>
        <w:tc>
          <w:tcPr>
            <w:tcW w:w="454" w:type="dxa"/>
          </w:tcPr>
          <w:p w:rsidR="008918AF" w:rsidRPr="00013316" w:rsidRDefault="008918A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8918AF" w:rsidRPr="00013316" w:rsidRDefault="008918AF">
            <w:r w:rsidRPr="00013316">
              <w:t>Kew Nordqvist (MP)</w:t>
            </w:r>
          </w:p>
        </w:tc>
        <w:tc>
          <w:tcPr>
            <w:tcW w:w="1247" w:type="dxa"/>
          </w:tcPr>
          <w:p w:rsidR="008918AF" w:rsidRPr="00013316" w:rsidRDefault="008918AF">
            <w:pPr>
              <w:pStyle w:val="Talartid"/>
            </w:pPr>
            <w:r w:rsidRPr="00013316">
              <w:t>6</w:t>
            </w:r>
          </w:p>
        </w:tc>
        <w:tc>
          <w:tcPr>
            <w:tcW w:w="1489" w:type="dxa"/>
            <w:gridSpan w:val="2"/>
          </w:tcPr>
          <w:p w:rsidR="008918AF" w:rsidRPr="00013316" w:rsidRDefault="008918AF">
            <w:pPr>
              <w:pStyle w:val="IngenText"/>
            </w:pPr>
          </w:p>
        </w:tc>
      </w:tr>
      <w:tr w:rsidR="00000000" w:rsidRPr="0001331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8918AF" w:rsidRPr="00013316" w:rsidRDefault="008918AF">
            <w:pPr>
              <w:pStyle w:val="IngenText"/>
            </w:pPr>
          </w:p>
        </w:tc>
        <w:tc>
          <w:tcPr>
            <w:tcW w:w="454" w:type="dxa"/>
          </w:tcPr>
          <w:p w:rsidR="008918AF" w:rsidRPr="00013316" w:rsidRDefault="008918A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8918AF" w:rsidRPr="00013316" w:rsidRDefault="008918AF">
            <w:r w:rsidRPr="00013316">
              <w:t>Peter Rådberg (MP)</w:t>
            </w:r>
          </w:p>
        </w:tc>
        <w:tc>
          <w:tcPr>
            <w:tcW w:w="1247" w:type="dxa"/>
          </w:tcPr>
          <w:p w:rsidR="008918AF" w:rsidRPr="00013316" w:rsidRDefault="008918AF">
            <w:pPr>
              <w:pStyle w:val="Talartid"/>
            </w:pPr>
            <w:r w:rsidRPr="00013316">
              <w:t>8</w:t>
            </w:r>
          </w:p>
        </w:tc>
        <w:tc>
          <w:tcPr>
            <w:tcW w:w="1489" w:type="dxa"/>
            <w:gridSpan w:val="2"/>
          </w:tcPr>
          <w:p w:rsidR="008918AF" w:rsidRPr="00013316" w:rsidRDefault="008918AF">
            <w:pPr>
              <w:pStyle w:val="IngenText"/>
            </w:pPr>
          </w:p>
        </w:tc>
      </w:tr>
      <w:tr w:rsidR="00000000" w:rsidRPr="0001331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8918AF" w:rsidRPr="00013316" w:rsidRDefault="008918AF">
            <w:pPr>
              <w:pStyle w:val="IngenText"/>
            </w:pPr>
          </w:p>
        </w:tc>
        <w:tc>
          <w:tcPr>
            <w:tcW w:w="454" w:type="dxa"/>
          </w:tcPr>
          <w:p w:rsidR="008918AF" w:rsidRPr="00013316" w:rsidRDefault="008918A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8918AF" w:rsidRPr="00013316" w:rsidRDefault="008918AF">
            <w:r w:rsidRPr="00013316">
              <w:t>Tina Ehn (MP)</w:t>
            </w:r>
          </w:p>
        </w:tc>
        <w:tc>
          <w:tcPr>
            <w:tcW w:w="1247" w:type="dxa"/>
          </w:tcPr>
          <w:p w:rsidR="008918AF" w:rsidRPr="00013316" w:rsidRDefault="008918AF">
            <w:pPr>
              <w:pStyle w:val="Talartid"/>
            </w:pPr>
            <w:r w:rsidRPr="00013316">
              <w:t>8</w:t>
            </w:r>
          </w:p>
        </w:tc>
        <w:tc>
          <w:tcPr>
            <w:tcW w:w="1489" w:type="dxa"/>
            <w:gridSpan w:val="2"/>
          </w:tcPr>
          <w:p w:rsidR="008918AF" w:rsidRPr="00013316" w:rsidRDefault="008918AF">
            <w:pPr>
              <w:pStyle w:val="IngenText"/>
            </w:pPr>
          </w:p>
        </w:tc>
      </w:tr>
      <w:tr w:rsidR="00000000" w:rsidRPr="0001331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918AF" w:rsidRPr="00013316" w:rsidRDefault="008918AF">
            <w:pPr>
              <w:pStyle w:val="Summalinje"/>
            </w:pPr>
          </w:p>
        </w:tc>
        <w:tc>
          <w:tcPr>
            <w:tcW w:w="454" w:type="dxa"/>
          </w:tcPr>
          <w:p w:rsidR="008918AF" w:rsidRPr="00013316" w:rsidRDefault="008918AF">
            <w:pPr>
              <w:pStyle w:val="Summalinje"/>
            </w:pPr>
          </w:p>
        </w:tc>
        <w:tc>
          <w:tcPr>
            <w:tcW w:w="5216" w:type="dxa"/>
          </w:tcPr>
          <w:p w:rsidR="008918AF" w:rsidRPr="00013316" w:rsidRDefault="008918AF">
            <w:pPr>
              <w:pStyle w:val="Summalinje"/>
            </w:pPr>
          </w:p>
        </w:tc>
        <w:tc>
          <w:tcPr>
            <w:tcW w:w="1247" w:type="dxa"/>
          </w:tcPr>
          <w:p w:rsidR="008918AF" w:rsidRPr="00013316" w:rsidRDefault="008918AF">
            <w:pPr>
              <w:pStyle w:val="Summalinje"/>
            </w:pPr>
            <w:r w:rsidRPr="00013316">
              <w:t>____</w:t>
            </w:r>
          </w:p>
        </w:tc>
        <w:tc>
          <w:tcPr>
            <w:tcW w:w="1489" w:type="dxa"/>
            <w:gridSpan w:val="2"/>
          </w:tcPr>
          <w:p w:rsidR="008918AF" w:rsidRPr="00013316" w:rsidRDefault="008918AF">
            <w:pPr>
              <w:pStyle w:val="Summalinje"/>
            </w:pPr>
            <w:r w:rsidRPr="00013316">
              <w:t>____</w:t>
            </w:r>
          </w:p>
        </w:tc>
      </w:tr>
      <w:tr w:rsidR="00000000" w:rsidRPr="0001331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918AF" w:rsidRPr="00013316" w:rsidRDefault="008918AF">
            <w:pPr>
              <w:pStyle w:val="IngenText"/>
            </w:pPr>
            <w:r w:rsidRPr="00013316">
              <w:t xml:space="preserve"> </w:t>
            </w:r>
          </w:p>
        </w:tc>
        <w:tc>
          <w:tcPr>
            <w:tcW w:w="454" w:type="dxa"/>
          </w:tcPr>
          <w:p w:rsidR="008918AF" w:rsidRPr="00013316" w:rsidRDefault="008918AF">
            <w:pPr>
              <w:pStyle w:val="IngenText"/>
            </w:pPr>
          </w:p>
        </w:tc>
        <w:tc>
          <w:tcPr>
            <w:tcW w:w="5216" w:type="dxa"/>
          </w:tcPr>
          <w:p w:rsidR="008918AF" w:rsidRPr="00013316" w:rsidRDefault="008918AF">
            <w:pPr>
              <w:pStyle w:val="IngenText"/>
            </w:pPr>
          </w:p>
        </w:tc>
        <w:tc>
          <w:tcPr>
            <w:tcW w:w="1247" w:type="dxa"/>
          </w:tcPr>
          <w:p w:rsidR="008918AF" w:rsidRPr="00013316" w:rsidRDefault="008918AF">
            <w:pPr>
              <w:pStyle w:val="TalartidSumma"/>
            </w:pPr>
            <w:r w:rsidRPr="00013316">
              <w:t>0.46</w:t>
            </w:r>
          </w:p>
        </w:tc>
        <w:tc>
          <w:tcPr>
            <w:tcW w:w="1489" w:type="dxa"/>
            <w:gridSpan w:val="2"/>
          </w:tcPr>
          <w:p w:rsidR="008918AF" w:rsidRPr="00013316" w:rsidRDefault="008918AF">
            <w:pPr>
              <w:pStyle w:val="TalartidAckumulerad"/>
            </w:pPr>
            <w:r w:rsidRPr="00013316">
              <w:t>0.46</w:t>
            </w:r>
          </w:p>
        </w:tc>
      </w:tr>
    </w:tbl>
    <w:p w:rsidR="008918AF" w:rsidRPr="00013316" w:rsidRDefault="008918AF">
      <w:pPr>
        <w:pStyle w:val="Blankrad"/>
      </w:pPr>
      <w:r w:rsidRPr="00013316">
        <w:t xml:space="preserve">     </w:t>
      </w:r>
    </w:p>
    <w:p w:rsidR="008918AF" w:rsidRPr="00013316" w:rsidRDefault="008918AF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1331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918AF" w:rsidRPr="00013316" w:rsidRDefault="008918AF">
            <w:pPr>
              <w:pStyle w:val="rendenr"/>
            </w:pPr>
            <w:r w:rsidRPr="00013316">
              <w:t>7</w:t>
            </w:r>
          </w:p>
        </w:tc>
        <w:tc>
          <w:tcPr>
            <w:tcW w:w="5670" w:type="dxa"/>
            <w:gridSpan w:val="2"/>
          </w:tcPr>
          <w:p w:rsidR="008918AF" w:rsidRPr="00013316" w:rsidRDefault="008918AF">
            <w:pPr>
              <w:pStyle w:val="renderubrik"/>
            </w:pPr>
            <w:r w:rsidRPr="00013316">
              <w:t>Civilutskottets betänkande CU18</w:t>
            </w:r>
          </w:p>
        </w:tc>
        <w:tc>
          <w:tcPr>
            <w:tcW w:w="1247" w:type="dxa"/>
          </w:tcPr>
          <w:p w:rsidR="008918AF" w:rsidRPr="00013316" w:rsidRDefault="008918A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918AF" w:rsidRPr="00013316" w:rsidRDefault="008918AF">
            <w:pPr>
              <w:pStyle w:val="IngenText"/>
              <w:tabs>
                <w:tab w:val="clear" w:pos="6804"/>
              </w:tabs>
            </w:pPr>
          </w:p>
        </w:tc>
      </w:tr>
      <w:tr w:rsidR="00000000" w:rsidRPr="0001331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918AF" w:rsidRPr="00013316" w:rsidRDefault="008918A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918AF" w:rsidRPr="00013316" w:rsidRDefault="008918AF">
            <w:pPr>
              <w:pStyle w:val="Underrubrik"/>
            </w:pPr>
            <w:r w:rsidRPr="00013316">
              <w:t>Ersättningsrätt</w:t>
            </w:r>
          </w:p>
        </w:tc>
        <w:tc>
          <w:tcPr>
            <w:tcW w:w="1247" w:type="dxa"/>
          </w:tcPr>
          <w:p w:rsidR="008918AF" w:rsidRPr="00013316" w:rsidRDefault="008918A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918AF" w:rsidRPr="00013316" w:rsidRDefault="008918AF">
            <w:pPr>
              <w:pStyle w:val="IngenText"/>
              <w:tabs>
                <w:tab w:val="clear" w:pos="6804"/>
              </w:tabs>
            </w:pPr>
          </w:p>
        </w:tc>
      </w:tr>
      <w:tr w:rsidR="00000000" w:rsidRPr="0001331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18AF" w:rsidRPr="00013316" w:rsidRDefault="008918AF">
            <w:pPr>
              <w:pStyle w:val="IngenText"/>
            </w:pPr>
          </w:p>
        </w:tc>
        <w:tc>
          <w:tcPr>
            <w:tcW w:w="454" w:type="dxa"/>
          </w:tcPr>
          <w:p w:rsidR="008918AF" w:rsidRPr="00013316" w:rsidRDefault="008918AF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8918AF" w:rsidRPr="00013316" w:rsidRDefault="008918AF">
            <w:r w:rsidRPr="00013316">
              <w:t>Hillevi Larsson (S)</w:t>
            </w:r>
          </w:p>
        </w:tc>
        <w:tc>
          <w:tcPr>
            <w:tcW w:w="1247" w:type="dxa"/>
          </w:tcPr>
          <w:p w:rsidR="008918AF" w:rsidRPr="00013316" w:rsidRDefault="008918AF">
            <w:pPr>
              <w:pStyle w:val="Talartid"/>
            </w:pPr>
            <w:r w:rsidRPr="00013316">
              <w:t>8</w:t>
            </w:r>
          </w:p>
        </w:tc>
        <w:tc>
          <w:tcPr>
            <w:tcW w:w="1489" w:type="dxa"/>
          </w:tcPr>
          <w:p w:rsidR="008918AF" w:rsidRPr="00013316" w:rsidRDefault="008918AF">
            <w:pPr>
              <w:pStyle w:val="IngenText"/>
            </w:pPr>
          </w:p>
        </w:tc>
      </w:tr>
      <w:tr w:rsidR="00000000" w:rsidRPr="0001331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18AF" w:rsidRPr="00013316" w:rsidRDefault="008918AF">
            <w:pPr>
              <w:pStyle w:val="IngenText"/>
            </w:pPr>
          </w:p>
        </w:tc>
        <w:tc>
          <w:tcPr>
            <w:tcW w:w="454" w:type="dxa"/>
          </w:tcPr>
          <w:p w:rsidR="008918AF" w:rsidRPr="00013316" w:rsidRDefault="008918AF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8918AF" w:rsidRPr="00013316" w:rsidRDefault="008918AF">
            <w:r w:rsidRPr="00013316">
              <w:t>Jan Lindholm (MP)</w:t>
            </w:r>
          </w:p>
        </w:tc>
        <w:tc>
          <w:tcPr>
            <w:tcW w:w="1247" w:type="dxa"/>
          </w:tcPr>
          <w:p w:rsidR="008918AF" w:rsidRPr="00013316" w:rsidRDefault="008918AF">
            <w:pPr>
              <w:pStyle w:val="Talartid"/>
            </w:pPr>
            <w:r w:rsidRPr="00013316">
              <w:t>15</w:t>
            </w:r>
          </w:p>
        </w:tc>
        <w:tc>
          <w:tcPr>
            <w:tcW w:w="1489" w:type="dxa"/>
          </w:tcPr>
          <w:p w:rsidR="008918AF" w:rsidRPr="00013316" w:rsidRDefault="008918AF">
            <w:pPr>
              <w:pStyle w:val="IngenText"/>
            </w:pPr>
          </w:p>
        </w:tc>
      </w:tr>
      <w:tr w:rsidR="00000000" w:rsidRPr="0001331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18AF" w:rsidRPr="00013316" w:rsidRDefault="008918AF">
            <w:pPr>
              <w:pStyle w:val="IngenText"/>
            </w:pPr>
          </w:p>
        </w:tc>
        <w:tc>
          <w:tcPr>
            <w:tcW w:w="454" w:type="dxa"/>
          </w:tcPr>
          <w:p w:rsidR="008918AF" w:rsidRPr="00013316" w:rsidRDefault="008918AF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8918AF" w:rsidRPr="00013316" w:rsidRDefault="008918AF">
            <w:r w:rsidRPr="00013316">
              <w:t>Marianne Berg (V)</w:t>
            </w:r>
          </w:p>
        </w:tc>
        <w:tc>
          <w:tcPr>
            <w:tcW w:w="1247" w:type="dxa"/>
          </w:tcPr>
          <w:p w:rsidR="008918AF" w:rsidRPr="00013316" w:rsidRDefault="008918AF">
            <w:pPr>
              <w:pStyle w:val="Talartid"/>
            </w:pPr>
            <w:r w:rsidRPr="00013316">
              <w:t>5</w:t>
            </w:r>
          </w:p>
        </w:tc>
        <w:tc>
          <w:tcPr>
            <w:tcW w:w="1489" w:type="dxa"/>
          </w:tcPr>
          <w:p w:rsidR="008918AF" w:rsidRPr="00013316" w:rsidRDefault="008918AF">
            <w:pPr>
              <w:pStyle w:val="IngenText"/>
            </w:pPr>
          </w:p>
        </w:tc>
      </w:tr>
      <w:tr w:rsidR="00000000" w:rsidRPr="0001331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18AF" w:rsidRPr="00013316" w:rsidRDefault="008918AF">
            <w:pPr>
              <w:pStyle w:val="IngenText"/>
            </w:pPr>
          </w:p>
        </w:tc>
        <w:tc>
          <w:tcPr>
            <w:tcW w:w="454" w:type="dxa"/>
          </w:tcPr>
          <w:p w:rsidR="008918AF" w:rsidRPr="00013316" w:rsidRDefault="008918AF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8918AF" w:rsidRPr="00013316" w:rsidRDefault="008918AF">
            <w:r w:rsidRPr="00013316">
              <w:t>Jessika Vilhelmsson (M)</w:t>
            </w:r>
          </w:p>
        </w:tc>
        <w:tc>
          <w:tcPr>
            <w:tcW w:w="1247" w:type="dxa"/>
          </w:tcPr>
          <w:p w:rsidR="008918AF" w:rsidRPr="00013316" w:rsidRDefault="008918AF">
            <w:pPr>
              <w:pStyle w:val="Talartid"/>
            </w:pPr>
            <w:r w:rsidRPr="00013316">
              <w:t>8</w:t>
            </w:r>
          </w:p>
        </w:tc>
        <w:tc>
          <w:tcPr>
            <w:tcW w:w="1489" w:type="dxa"/>
          </w:tcPr>
          <w:p w:rsidR="008918AF" w:rsidRPr="00013316" w:rsidRDefault="008918AF">
            <w:pPr>
              <w:pStyle w:val="IngenText"/>
            </w:pPr>
          </w:p>
        </w:tc>
      </w:tr>
      <w:tr w:rsidR="00000000" w:rsidRPr="0001331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18AF" w:rsidRPr="00013316" w:rsidRDefault="008918AF">
            <w:pPr>
              <w:pStyle w:val="IngenText"/>
            </w:pPr>
          </w:p>
        </w:tc>
        <w:tc>
          <w:tcPr>
            <w:tcW w:w="454" w:type="dxa"/>
          </w:tcPr>
          <w:p w:rsidR="008918AF" w:rsidRPr="00013316" w:rsidRDefault="008918AF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8918AF" w:rsidRPr="00013316" w:rsidRDefault="008918AF">
            <w:r w:rsidRPr="00013316">
              <w:t>Carina Herrstedt (SD)</w:t>
            </w:r>
          </w:p>
        </w:tc>
        <w:tc>
          <w:tcPr>
            <w:tcW w:w="1247" w:type="dxa"/>
          </w:tcPr>
          <w:p w:rsidR="008918AF" w:rsidRPr="00013316" w:rsidRDefault="008918AF">
            <w:pPr>
              <w:pStyle w:val="Talartid"/>
            </w:pPr>
            <w:r w:rsidRPr="00013316">
              <w:t>5</w:t>
            </w:r>
          </w:p>
        </w:tc>
        <w:tc>
          <w:tcPr>
            <w:tcW w:w="1489" w:type="dxa"/>
          </w:tcPr>
          <w:p w:rsidR="008918AF" w:rsidRPr="00013316" w:rsidRDefault="008918AF">
            <w:pPr>
              <w:pStyle w:val="IngenText"/>
            </w:pPr>
          </w:p>
        </w:tc>
      </w:tr>
      <w:tr w:rsidR="00000000" w:rsidRPr="0001331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918AF" w:rsidRPr="00013316" w:rsidRDefault="008918AF">
            <w:pPr>
              <w:pStyle w:val="Summalinje"/>
            </w:pPr>
          </w:p>
        </w:tc>
        <w:tc>
          <w:tcPr>
            <w:tcW w:w="454" w:type="dxa"/>
          </w:tcPr>
          <w:p w:rsidR="008918AF" w:rsidRPr="00013316" w:rsidRDefault="008918AF">
            <w:pPr>
              <w:pStyle w:val="Summalinje"/>
            </w:pPr>
          </w:p>
        </w:tc>
        <w:tc>
          <w:tcPr>
            <w:tcW w:w="5216" w:type="dxa"/>
          </w:tcPr>
          <w:p w:rsidR="008918AF" w:rsidRPr="00013316" w:rsidRDefault="008918AF">
            <w:pPr>
              <w:pStyle w:val="Summalinje"/>
            </w:pPr>
          </w:p>
        </w:tc>
        <w:tc>
          <w:tcPr>
            <w:tcW w:w="1247" w:type="dxa"/>
          </w:tcPr>
          <w:p w:rsidR="008918AF" w:rsidRPr="00013316" w:rsidRDefault="008918AF">
            <w:pPr>
              <w:pStyle w:val="Summalinje"/>
            </w:pPr>
            <w:r w:rsidRPr="00013316">
              <w:t>____</w:t>
            </w:r>
          </w:p>
        </w:tc>
        <w:tc>
          <w:tcPr>
            <w:tcW w:w="1489" w:type="dxa"/>
          </w:tcPr>
          <w:p w:rsidR="008918AF" w:rsidRPr="00013316" w:rsidRDefault="008918AF">
            <w:pPr>
              <w:pStyle w:val="Summalinje"/>
            </w:pPr>
            <w:r w:rsidRPr="00013316">
              <w:t>____</w:t>
            </w:r>
          </w:p>
        </w:tc>
      </w:tr>
      <w:tr w:rsidR="00000000" w:rsidRPr="0001331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918AF" w:rsidRPr="00013316" w:rsidRDefault="008918AF">
            <w:pPr>
              <w:pStyle w:val="IngenText"/>
            </w:pPr>
            <w:r w:rsidRPr="00013316">
              <w:t xml:space="preserve"> </w:t>
            </w:r>
          </w:p>
        </w:tc>
        <w:tc>
          <w:tcPr>
            <w:tcW w:w="454" w:type="dxa"/>
          </w:tcPr>
          <w:p w:rsidR="008918AF" w:rsidRPr="00013316" w:rsidRDefault="008918AF">
            <w:pPr>
              <w:pStyle w:val="IngenText"/>
            </w:pPr>
          </w:p>
        </w:tc>
        <w:tc>
          <w:tcPr>
            <w:tcW w:w="5216" w:type="dxa"/>
          </w:tcPr>
          <w:p w:rsidR="008918AF" w:rsidRPr="00013316" w:rsidRDefault="008918AF">
            <w:pPr>
              <w:pStyle w:val="IngenText"/>
            </w:pPr>
          </w:p>
        </w:tc>
        <w:tc>
          <w:tcPr>
            <w:tcW w:w="1247" w:type="dxa"/>
          </w:tcPr>
          <w:p w:rsidR="008918AF" w:rsidRPr="00013316" w:rsidRDefault="008918AF">
            <w:pPr>
              <w:pStyle w:val="TalartidSumma"/>
            </w:pPr>
            <w:r w:rsidRPr="00013316">
              <w:t>0.41</w:t>
            </w:r>
          </w:p>
        </w:tc>
        <w:tc>
          <w:tcPr>
            <w:tcW w:w="1489" w:type="dxa"/>
          </w:tcPr>
          <w:p w:rsidR="008918AF" w:rsidRPr="00013316" w:rsidRDefault="008918AF">
            <w:pPr>
              <w:pStyle w:val="TalartidAckumulerad"/>
            </w:pPr>
            <w:r w:rsidRPr="00013316">
              <w:t>1.27</w:t>
            </w:r>
          </w:p>
        </w:tc>
      </w:tr>
    </w:tbl>
    <w:p w:rsidR="008918AF" w:rsidRPr="00013316" w:rsidRDefault="008918AF">
      <w:pPr>
        <w:pStyle w:val="Blankrad"/>
      </w:pPr>
      <w:r w:rsidRPr="00013316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1331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918AF" w:rsidRPr="00013316" w:rsidRDefault="008918AF">
            <w:pPr>
              <w:pStyle w:val="rendenr"/>
            </w:pPr>
            <w:r w:rsidRPr="00013316">
              <w:lastRenderedPageBreak/>
              <w:t>9</w:t>
            </w:r>
          </w:p>
        </w:tc>
        <w:tc>
          <w:tcPr>
            <w:tcW w:w="5670" w:type="dxa"/>
            <w:gridSpan w:val="2"/>
          </w:tcPr>
          <w:p w:rsidR="008918AF" w:rsidRPr="00013316" w:rsidRDefault="008918AF">
            <w:pPr>
              <w:pStyle w:val="renderubrik"/>
            </w:pPr>
            <w:r w:rsidRPr="00013316">
              <w:t xml:space="preserve">Bordläggningsdebatt </w:t>
            </w:r>
            <w:bookmarkStart w:id="2" w:name="BetänkandeNr"/>
            <w:bookmarkEnd w:id="2"/>
          </w:p>
        </w:tc>
        <w:tc>
          <w:tcPr>
            <w:tcW w:w="1247" w:type="dxa"/>
          </w:tcPr>
          <w:p w:rsidR="008918AF" w:rsidRPr="00013316" w:rsidRDefault="008918A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918AF" w:rsidRPr="00013316" w:rsidRDefault="008918AF">
            <w:pPr>
              <w:pStyle w:val="IngenText"/>
              <w:tabs>
                <w:tab w:val="clear" w:pos="6804"/>
              </w:tabs>
            </w:pPr>
          </w:p>
        </w:tc>
      </w:tr>
      <w:tr w:rsidR="00000000" w:rsidRPr="0001331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918AF" w:rsidRPr="00013316" w:rsidRDefault="008918A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918AF" w:rsidRPr="00013316" w:rsidRDefault="008918AF">
            <w:pPr>
              <w:pStyle w:val="Underrubrik"/>
            </w:pPr>
            <w:bookmarkStart w:id="3" w:name="Ärenderubrik"/>
            <w:bookmarkEnd w:id="3"/>
            <w:r w:rsidRPr="00013316">
              <w:t>Vid bordläggning av prop. 2011/12:144 Senare tillämpning av vissa bestämmelser om legitimation för lärare och förskollärare och om särskild utbildning för vuxna</w:t>
            </w:r>
          </w:p>
        </w:tc>
        <w:tc>
          <w:tcPr>
            <w:tcW w:w="1247" w:type="dxa"/>
          </w:tcPr>
          <w:p w:rsidR="008918AF" w:rsidRPr="00013316" w:rsidRDefault="008918A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918AF" w:rsidRPr="00013316" w:rsidRDefault="008918AF">
            <w:pPr>
              <w:pStyle w:val="IngenText"/>
              <w:tabs>
                <w:tab w:val="clear" w:pos="6804"/>
              </w:tabs>
            </w:pPr>
          </w:p>
        </w:tc>
      </w:tr>
      <w:tr w:rsidR="00000000" w:rsidRPr="0001331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18AF" w:rsidRPr="00013316" w:rsidRDefault="008918AF">
            <w:pPr>
              <w:pStyle w:val="IngenText"/>
            </w:pPr>
          </w:p>
        </w:tc>
        <w:tc>
          <w:tcPr>
            <w:tcW w:w="454" w:type="dxa"/>
          </w:tcPr>
          <w:p w:rsidR="008918AF" w:rsidRPr="00013316" w:rsidRDefault="008918AF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8918AF" w:rsidRPr="00013316" w:rsidRDefault="008918AF">
            <w:r w:rsidRPr="00013316">
              <w:t>Ibrahim Baylan (S)</w:t>
            </w:r>
          </w:p>
        </w:tc>
        <w:tc>
          <w:tcPr>
            <w:tcW w:w="1247" w:type="dxa"/>
          </w:tcPr>
          <w:p w:rsidR="008918AF" w:rsidRPr="00013316" w:rsidRDefault="008918AF">
            <w:pPr>
              <w:pStyle w:val="Talartid"/>
            </w:pPr>
            <w:r w:rsidRPr="00013316">
              <w:t>12</w:t>
            </w:r>
          </w:p>
        </w:tc>
        <w:tc>
          <w:tcPr>
            <w:tcW w:w="1489" w:type="dxa"/>
          </w:tcPr>
          <w:p w:rsidR="008918AF" w:rsidRPr="00013316" w:rsidRDefault="008918AF">
            <w:pPr>
              <w:pStyle w:val="IngenText"/>
            </w:pPr>
          </w:p>
        </w:tc>
      </w:tr>
      <w:tr w:rsidR="00000000" w:rsidRPr="0001331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18AF" w:rsidRPr="00013316" w:rsidRDefault="008918AF">
            <w:pPr>
              <w:pStyle w:val="IngenText"/>
            </w:pPr>
          </w:p>
        </w:tc>
        <w:tc>
          <w:tcPr>
            <w:tcW w:w="454" w:type="dxa"/>
          </w:tcPr>
          <w:p w:rsidR="008918AF" w:rsidRPr="00013316" w:rsidRDefault="008918AF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8918AF" w:rsidRPr="00013316" w:rsidRDefault="008918AF">
            <w:r w:rsidRPr="00013316">
              <w:t>Margareta Pålsson (M)</w:t>
            </w:r>
          </w:p>
        </w:tc>
        <w:tc>
          <w:tcPr>
            <w:tcW w:w="1247" w:type="dxa"/>
          </w:tcPr>
          <w:p w:rsidR="008918AF" w:rsidRPr="00013316" w:rsidRDefault="008918AF">
            <w:pPr>
              <w:pStyle w:val="Talartid"/>
            </w:pPr>
            <w:r w:rsidRPr="00013316">
              <w:t>6</w:t>
            </w:r>
          </w:p>
        </w:tc>
        <w:tc>
          <w:tcPr>
            <w:tcW w:w="1489" w:type="dxa"/>
          </w:tcPr>
          <w:p w:rsidR="008918AF" w:rsidRPr="00013316" w:rsidRDefault="008918AF">
            <w:pPr>
              <w:pStyle w:val="IngenText"/>
            </w:pPr>
          </w:p>
        </w:tc>
      </w:tr>
      <w:tr w:rsidR="00000000" w:rsidRPr="0001331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18AF" w:rsidRPr="00013316" w:rsidRDefault="008918AF">
            <w:pPr>
              <w:pStyle w:val="IngenText"/>
            </w:pPr>
          </w:p>
        </w:tc>
        <w:tc>
          <w:tcPr>
            <w:tcW w:w="454" w:type="dxa"/>
          </w:tcPr>
          <w:p w:rsidR="008918AF" w:rsidRPr="00013316" w:rsidRDefault="008918AF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8918AF" w:rsidRPr="00013316" w:rsidRDefault="008918AF">
            <w:r w:rsidRPr="00013316">
              <w:t>Gustav Fridolin (MP)</w:t>
            </w:r>
          </w:p>
        </w:tc>
        <w:tc>
          <w:tcPr>
            <w:tcW w:w="1247" w:type="dxa"/>
          </w:tcPr>
          <w:p w:rsidR="008918AF" w:rsidRPr="00013316" w:rsidRDefault="008918AF">
            <w:pPr>
              <w:pStyle w:val="Talartid"/>
            </w:pPr>
            <w:r w:rsidRPr="00013316">
              <w:t>10</w:t>
            </w:r>
          </w:p>
        </w:tc>
        <w:tc>
          <w:tcPr>
            <w:tcW w:w="1489" w:type="dxa"/>
          </w:tcPr>
          <w:p w:rsidR="008918AF" w:rsidRPr="00013316" w:rsidRDefault="008918AF">
            <w:pPr>
              <w:pStyle w:val="IngenText"/>
            </w:pPr>
          </w:p>
        </w:tc>
      </w:tr>
      <w:tr w:rsidR="00000000" w:rsidRPr="0001331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18AF" w:rsidRPr="00013316" w:rsidRDefault="008918AF">
            <w:pPr>
              <w:pStyle w:val="IngenText"/>
            </w:pPr>
          </w:p>
        </w:tc>
        <w:tc>
          <w:tcPr>
            <w:tcW w:w="454" w:type="dxa"/>
          </w:tcPr>
          <w:p w:rsidR="008918AF" w:rsidRPr="00013316" w:rsidRDefault="008918AF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8918AF" w:rsidRPr="00013316" w:rsidRDefault="008918AF">
            <w:r w:rsidRPr="00013316">
              <w:t>Roger Haddad (FP)</w:t>
            </w:r>
          </w:p>
        </w:tc>
        <w:tc>
          <w:tcPr>
            <w:tcW w:w="1247" w:type="dxa"/>
          </w:tcPr>
          <w:p w:rsidR="008918AF" w:rsidRPr="00013316" w:rsidRDefault="008918AF">
            <w:pPr>
              <w:pStyle w:val="Talartid"/>
            </w:pPr>
            <w:r w:rsidRPr="00013316">
              <w:t>6</w:t>
            </w:r>
          </w:p>
        </w:tc>
        <w:tc>
          <w:tcPr>
            <w:tcW w:w="1489" w:type="dxa"/>
          </w:tcPr>
          <w:p w:rsidR="008918AF" w:rsidRPr="00013316" w:rsidRDefault="008918AF">
            <w:pPr>
              <w:pStyle w:val="IngenText"/>
            </w:pPr>
          </w:p>
        </w:tc>
      </w:tr>
      <w:tr w:rsidR="00000000" w:rsidRPr="0001331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18AF" w:rsidRPr="00013316" w:rsidRDefault="008918AF">
            <w:pPr>
              <w:pStyle w:val="IngenText"/>
            </w:pPr>
          </w:p>
        </w:tc>
        <w:tc>
          <w:tcPr>
            <w:tcW w:w="454" w:type="dxa"/>
          </w:tcPr>
          <w:p w:rsidR="008918AF" w:rsidRPr="00013316" w:rsidRDefault="008918AF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8918AF" w:rsidRPr="00013316" w:rsidRDefault="008918AF">
            <w:r w:rsidRPr="00013316">
              <w:t>Annika Eclund (KD)</w:t>
            </w:r>
          </w:p>
        </w:tc>
        <w:tc>
          <w:tcPr>
            <w:tcW w:w="1247" w:type="dxa"/>
          </w:tcPr>
          <w:p w:rsidR="008918AF" w:rsidRPr="00013316" w:rsidRDefault="008918AF">
            <w:pPr>
              <w:pStyle w:val="Talartid"/>
            </w:pPr>
            <w:r w:rsidRPr="00013316">
              <w:t>8</w:t>
            </w:r>
          </w:p>
        </w:tc>
        <w:tc>
          <w:tcPr>
            <w:tcW w:w="1489" w:type="dxa"/>
          </w:tcPr>
          <w:p w:rsidR="008918AF" w:rsidRPr="00013316" w:rsidRDefault="008918AF">
            <w:pPr>
              <w:pStyle w:val="IngenText"/>
            </w:pPr>
          </w:p>
        </w:tc>
      </w:tr>
      <w:tr w:rsidR="00000000" w:rsidRPr="0001331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18AF" w:rsidRPr="00013316" w:rsidRDefault="008918AF">
            <w:pPr>
              <w:pStyle w:val="IngenText"/>
            </w:pPr>
          </w:p>
        </w:tc>
        <w:tc>
          <w:tcPr>
            <w:tcW w:w="454" w:type="dxa"/>
          </w:tcPr>
          <w:p w:rsidR="008918AF" w:rsidRPr="00013316" w:rsidRDefault="008918AF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8918AF" w:rsidRPr="00013316" w:rsidRDefault="008918AF">
            <w:r w:rsidRPr="00013316">
              <w:t>Utbildningsminister Jan Björklund (FP)</w:t>
            </w:r>
          </w:p>
        </w:tc>
        <w:tc>
          <w:tcPr>
            <w:tcW w:w="1247" w:type="dxa"/>
          </w:tcPr>
          <w:p w:rsidR="008918AF" w:rsidRPr="00013316" w:rsidRDefault="008918AF">
            <w:pPr>
              <w:pStyle w:val="Talartid"/>
            </w:pPr>
            <w:r w:rsidRPr="00013316">
              <w:t>12</w:t>
            </w:r>
          </w:p>
        </w:tc>
        <w:tc>
          <w:tcPr>
            <w:tcW w:w="1489" w:type="dxa"/>
          </w:tcPr>
          <w:p w:rsidR="008918AF" w:rsidRPr="00013316" w:rsidRDefault="008918AF">
            <w:pPr>
              <w:pStyle w:val="IngenText"/>
            </w:pPr>
          </w:p>
        </w:tc>
      </w:tr>
      <w:tr w:rsidR="00000000" w:rsidRPr="0001331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918AF" w:rsidRPr="00013316" w:rsidRDefault="008918AF">
            <w:pPr>
              <w:pStyle w:val="Summalinje"/>
            </w:pPr>
          </w:p>
        </w:tc>
        <w:tc>
          <w:tcPr>
            <w:tcW w:w="454" w:type="dxa"/>
          </w:tcPr>
          <w:p w:rsidR="008918AF" w:rsidRPr="00013316" w:rsidRDefault="008918AF">
            <w:pPr>
              <w:pStyle w:val="Summalinje"/>
            </w:pPr>
          </w:p>
        </w:tc>
        <w:tc>
          <w:tcPr>
            <w:tcW w:w="5216" w:type="dxa"/>
          </w:tcPr>
          <w:p w:rsidR="008918AF" w:rsidRPr="00013316" w:rsidRDefault="008918AF">
            <w:pPr>
              <w:pStyle w:val="Summalinje"/>
            </w:pPr>
          </w:p>
        </w:tc>
        <w:tc>
          <w:tcPr>
            <w:tcW w:w="1247" w:type="dxa"/>
          </w:tcPr>
          <w:p w:rsidR="008918AF" w:rsidRPr="00013316" w:rsidRDefault="008918AF">
            <w:pPr>
              <w:pStyle w:val="Summalinje"/>
            </w:pPr>
            <w:r w:rsidRPr="00013316">
              <w:t>____</w:t>
            </w:r>
          </w:p>
        </w:tc>
        <w:tc>
          <w:tcPr>
            <w:tcW w:w="1489" w:type="dxa"/>
          </w:tcPr>
          <w:p w:rsidR="008918AF" w:rsidRPr="00013316" w:rsidRDefault="008918AF">
            <w:pPr>
              <w:pStyle w:val="Summalinje"/>
            </w:pPr>
            <w:r w:rsidRPr="00013316">
              <w:t>____</w:t>
            </w:r>
          </w:p>
        </w:tc>
      </w:tr>
      <w:tr w:rsidR="00000000" w:rsidRPr="0001331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918AF" w:rsidRPr="00013316" w:rsidRDefault="008918AF">
            <w:pPr>
              <w:pStyle w:val="IngenText"/>
            </w:pPr>
            <w:r w:rsidRPr="00013316">
              <w:t xml:space="preserve"> </w:t>
            </w:r>
          </w:p>
        </w:tc>
        <w:tc>
          <w:tcPr>
            <w:tcW w:w="454" w:type="dxa"/>
          </w:tcPr>
          <w:p w:rsidR="008918AF" w:rsidRPr="00013316" w:rsidRDefault="008918AF">
            <w:pPr>
              <w:pStyle w:val="IngenText"/>
            </w:pPr>
          </w:p>
        </w:tc>
        <w:tc>
          <w:tcPr>
            <w:tcW w:w="5216" w:type="dxa"/>
          </w:tcPr>
          <w:p w:rsidR="008918AF" w:rsidRPr="00013316" w:rsidRDefault="008918AF">
            <w:pPr>
              <w:pStyle w:val="IngenText"/>
            </w:pPr>
          </w:p>
        </w:tc>
        <w:tc>
          <w:tcPr>
            <w:tcW w:w="1247" w:type="dxa"/>
          </w:tcPr>
          <w:p w:rsidR="008918AF" w:rsidRPr="00013316" w:rsidRDefault="008918AF">
            <w:pPr>
              <w:pStyle w:val="TalartidSumma"/>
            </w:pPr>
            <w:r w:rsidRPr="00013316">
              <w:t>0.54</w:t>
            </w:r>
          </w:p>
        </w:tc>
        <w:tc>
          <w:tcPr>
            <w:tcW w:w="1489" w:type="dxa"/>
          </w:tcPr>
          <w:p w:rsidR="008918AF" w:rsidRPr="00013316" w:rsidRDefault="008918AF">
            <w:pPr>
              <w:pStyle w:val="TalartidAckumulerad"/>
            </w:pPr>
            <w:r w:rsidRPr="00013316">
              <w:t>2.21</w:t>
            </w:r>
          </w:p>
        </w:tc>
      </w:tr>
    </w:tbl>
    <w:p w:rsidR="008918AF" w:rsidRPr="00013316" w:rsidRDefault="008918AF">
      <w:pPr>
        <w:pStyle w:val="Blankrad"/>
      </w:pPr>
      <w:r w:rsidRPr="00013316">
        <w:t xml:space="preserve">     </w:t>
      </w:r>
    </w:p>
    <w:p w:rsidR="008918AF" w:rsidRPr="00013316" w:rsidRDefault="008918AF">
      <w:pPr>
        <w:pStyle w:val="Blankrad"/>
      </w:pPr>
      <w:bookmarkStart w:id="4" w:name="Start"/>
      <w:bookmarkEnd w:id="4"/>
    </w:p>
    <w:p w:rsidR="008918AF" w:rsidRPr="00013316" w:rsidRDefault="008918AF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013316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918AF" w:rsidRPr="00013316" w:rsidRDefault="008918AF">
            <w:pPr>
              <w:pStyle w:val="IngenText"/>
            </w:pPr>
          </w:p>
        </w:tc>
        <w:tc>
          <w:tcPr>
            <w:tcW w:w="454" w:type="dxa"/>
          </w:tcPr>
          <w:p w:rsidR="008918AF" w:rsidRPr="00013316" w:rsidRDefault="008918AF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8918AF" w:rsidRPr="00013316" w:rsidRDefault="008918AF">
            <w:pPr>
              <w:pStyle w:val="IngenText"/>
            </w:pPr>
          </w:p>
        </w:tc>
        <w:tc>
          <w:tcPr>
            <w:tcW w:w="2268" w:type="dxa"/>
          </w:tcPr>
          <w:p w:rsidR="008918AF" w:rsidRPr="00013316" w:rsidRDefault="008918AF">
            <w:pPr>
              <w:pStyle w:val="TalartidTotalText"/>
            </w:pPr>
            <w:r w:rsidRPr="00013316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8918AF" w:rsidRPr="00013316" w:rsidRDefault="008918AF">
            <w:pPr>
              <w:pStyle w:val="TalartidTotal"/>
            </w:pPr>
            <w:r w:rsidRPr="00013316">
              <w:t>2 tim. 21 min.</w:t>
            </w:r>
          </w:p>
        </w:tc>
      </w:tr>
      <w:tr w:rsidR="00000000" w:rsidRPr="00013316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8918AF" w:rsidRPr="00013316" w:rsidRDefault="008918AF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8918AF" w:rsidRPr="00013316" w:rsidRDefault="008918AF"/>
          <w:p w:rsidR="008918AF" w:rsidRPr="00013316" w:rsidRDefault="008918AF">
            <w:pPr>
              <w:pStyle w:val="Mittstreck"/>
            </w:pPr>
            <w:r w:rsidRPr="00013316">
              <w:tab/>
            </w:r>
            <w:r w:rsidRPr="00013316">
              <w:tab/>
            </w:r>
          </w:p>
        </w:tc>
      </w:tr>
    </w:tbl>
    <w:p w:rsidR="008918AF" w:rsidRPr="00013316" w:rsidRDefault="008918AF">
      <w:pPr>
        <w:pStyle w:val="Blankrad"/>
      </w:pPr>
      <w:r w:rsidRPr="00013316">
        <w:t>     </w:t>
      </w:r>
    </w:p>
    <w:sectPr w:rsidR="008918AF" w:rsidRPr="0001331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18AF" w:rsidRPr="00013316" w:rsidRDefault="008918AF">
      <w:r w:rsidRPr="00013316">
        <w:separator/>
      </w:r>
    </w:p>
  </w:endnote>
  <w:endnote w:type="continuationSeparator" w:id="0">
    <w:p w:rsidR="008918AF" w:rsidRPr="00013316" w:rsidRDefault="008918AF">
      <w:r w:rsidRPr="0001331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18AF" w:rsidRPr="00013316" w:rsidRDefault="008918AF">
    <w:pPr>
      <w:pStyle w:val="Sidhuvud"/>
      <w:jc w:val="center"/>
    </w:pPr>
    <w:r w:rsidRPr="00013316">
      <w:fldChar w:fldCharType="begin" w:fldLock="1"/>
    </w:r>
    <w:r w:rsidRPr="00013316">
      <w:instrText xml:space="preserve"> PAGE </w:instrText>
    </w:r>
    <w:r w:rsidRPr="00013316">
      <w:fldChar w:fldCharType="separate"/>
    </w:r>
    <w:r w:rsidRPr="00013316">
      <w:t>2</w:t>
    </w:r>
    <w:r w:rsidRPr="00013316">
      <w:fldChar w:fldCharType="end"/>
    </w:r>
    <w:r w:rsidRPr="00013316">
      <w:t xml:space="preserve"> (</w:t>
    </w:r>
    <w:r w:rsidRPr="00013316">
      <w:fldChar w:fldCharType="begin" w:fldLock="1"/>
    </w:r>
    <w:r w:rsidRPr="00013316">
      <w:instrText xml:space="preserve"> NUMPAGES </w:instrText>
    </w:r>
    <w:r w:rsidRPr="00013316">
      <w:fldChar w:fldCharType="separate"/>
    </w:r>
    <w:r w:rsidRPr="00013316">
      <w:t>2</w:t>
    </w:r>
    <w:r w:rsidRPr="00013316">
      <w:fldChar w:fldCharType="end"/>
    </w:r>
    <w:r w:rsidRPr="00013316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18AF" w:rsidRPr="00013316" w:rsidRDefault="008918AF">
    <w:pPr>
      <w:pStyle w:val="Sidhuvud"/>
      <w:jc w:val="center"/>
    </w:pPr>
    <w:r w:rsidRPr="00013316">
      <w:fldChar w:fldCharType="begin" w:fldLock="1"/>
    </w:r>
    <w:r w:rsidRPr="00013316">
      <w:instrText xml:space="preserve"> PAGE </w:instrText>
    </w:r>
    <w:r w:rsidRPr="00013316">
      <w:fldChar w:fldCharType="separate"/>
    </w:r>
    <w:r w:rsidRPr="00013316">
      <w:t>1</w:t>
    </w:r>
    <w:r w:rsidRPr="00013316">
      <w:fldChar w:fldCharType="end"/>
    </w:r>
    <w:r w:rsidRPr="00013316">
      <w:t xml:space="preserve"> (</w:t>
    </w:r>
    <w:r w:rsidRPr="00013316">
      <w:fldChar w:fldCharType="begin" w:fldLock="1"/>
    </w:r>
    <w:r w:rsidRPr="00013316">
      <w:instrText xml:space="preserve"> NUMPAGES </w:instrText>
    </w:r>
    <w:r w:rsidRPr="00013316">
      <w:fldChar w:fldCharType="separate"/>
    </w:r>
    <w:r w:rsidRPr="00013316">
      <w:t>2</w:t>
    </w:r>
    <w:r w:rsidRPr="00013316">
      <w:fldChar w:fldCharType="end"/>
    </w:r>
    <w:r w:rsidRPr="00013316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18AF" w:rsidRPr="00013316" w:rsidRDefault="008918AF">
      <w:r w:rsidRPr="00013316">
        <w:separator/>
      </w:r>
    </w:p>
  </w:footnote>
  <w:footnote w:type="continuationSeparator" w:id="0">
    <w:p w:rsidR="008918AF" w:rsidRPr="00013316" w:rsidRDefault="008918AF">
      <w:r w:rsidRPr="0001331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18AF" w:rsidRPr="00013316" w:rsidRDefault="008918AF">
    <w:pPr>
      <w:pStyle w:val="Sidhuvud"/>
      <w:tabs>
        <w:tab w:val="clear" w:pos="4536"/>
      </w:tabs>
    </w:pPr>
    <w:r w:rsidRPr="00013316">
      <w:fldChar w:fldCharType="begin" w:fldLock="1"/>
    </w:r>
    <w:r w:rsidRPr="00013316">
      <w:instrText xml:space="preserve"> DOCPROPERTY "DocumentDate" </w:instrText>
    </w:r>
    <w:r w:rsidRPr="00013316">
      <w:fldChar w:fldCharType="separate"/>
    </w:r>
    <w:r w:rsidRPr="00013316">
      <w:t>Torsdagen den 26 april 2012</w:t>
    </w:r>
    <w:r w:rsidRPr="00013316">
      <w:fldChar w:fldCharType="end"/>
    </w:r>
    <w:r w:rsidRPr="00013316">
      <w:fldChar w:fldCharType="begin" w:fldLock="1"/>
    </w:r>
    <w:r w:rsidRPr="00013316">
      <w:instrText xml:space="preserve">if </w:instrText>
    </w:r>
    <w:r w:rsidRPr="00013316">
      <w:fldChar w:fldCharType="begin" w:fldLock="1"/>
    </w:r>
    <w:r w:rsidRPr="00013316">
      <w:instrText xml:space="preserve"> DOCPROPERTY "Status" </w:instrText>
    </w:r>
    <w:r w:rsidRPr="00013316">
      <w:fldChar w:fldCharType="separate"/>
    </w:r>
    <w:r w:rsidRPr="00013316">
      <w:instrText>slutlig</w:instrText>
    </w:r>
    <w:r w:rsidRPr="00013316">
      <w:fldChar w:fldCharType="end"/>
    </w:r>
    <w:r w:rsidRPr="00013316">
      <w:instrText xml:space="preserve"> = "preliminär" " (preliminärt)" "" </w:instrText>
    </w:r>
    <w:r w:rsidRPr="00013316">
      <w:fldChar w:fldCharType="end"/>
    </w:r>
    <w:r w:rsidRPr="00013316">
      <w:tab/>
    </w:r>
  </w:p>
  <w:p w:rsidR="008918AF" w:rsidRPr="00013316" w:rsidRDefault="008918A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13316">
      <w:rPr>
        <w:sz w:val="12"/>
      </w:rPr>
      <w:tab/>
    </w:r>
  </w:p>
  <w:p w:rsidR="008918AF" w:rsidRPr="00013316" w:rsidRDefault="008918A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18AF" w:rsidRPr="00013316" w:rsidRDefault="00013316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01331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18AF" w:rsidRPr="00013316" w:rsidRDefault="008918AF">
    <w:pPr>
      <w:pStyle w:val="Dokumentrubrik"/>
      <w:spacing w:after="360"/>
    </w:pPr>
    <w:r w:rsidRPr="00013316">
      <w:fldChar w:fldCharType="begin" w:fldLock="1"/>
    </w:r>
    <w:r w:rsidRPr="00013316">
      <w:instrText xml:space="preserve"> if </w:instrText>
    </w:r>
    <w:r w:rsidRPr="00013316">
      <w:fldChar w:fldCharType="begin" w:fldLock="1"/>
    </w:r>
    <w:r w:rsidRPr="00013316">
      <w:instrText xml:space="preserve"> DOCPROPERTY  Status </w:instrText>
    </w:r>
    <w:r w:rsidRPr="00013316">
      <w:fldChar w:fldCharType="separate"/>
    </w:r>
    <w:r w:rsidRPr="00013316">
      <w:instrText>slutlig</w:instrText>
    </w:r>
    <w:r w:rsidRPr="00013316">
      <w:fldChar w:fldCharType="end"/>
    </w:r>
    <w:r w:rsidRPr="00013316">
      <w:instrText xml:space="preserve"> = "preliminär" "Preliminär t" "T" </w:instrText>
    </w:r>
    <w:r w:rsidRPr="00013316">
      <w:fldChar w:fldCharType="separate"/>
    </w:r>
    <w:r w:rsidR="00013316" w:rsidRPr="00013316">
      <w:rPr>
        <w:noProof/>
      </w:rPr>
      <w:t>T</w:t>
    </w:r>
    <w:r w:rsidRPr="00013316">
      <w:fldChar w:fldCharType="end"/>
    </w:r>
    <w:r w:rsidRPr="00013316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0675706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77A323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3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4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35786895">
    <w:abstractNumId w:val="43"/>
  </w:num>
  <w:num w:numId="2" w16cid:durableId="1896382297">
    <w:abstractNumId w:val="24"/>
  </w:num>
  <w:num w:numId="3" w16cid:durableId="1141383794">
    <w:abstractNumId w:val="42"/>
  </w:num>
  <w:num w:numId="4" w16cid:durableId="632833674">
    <w:abstractNumId w:val="22"/>
  </w:num>
  <w:num w:numId="5" w16cid:durableId="1527406170">
    <w:abstractNumId w:val="12"/>
  </w:num>
  <w:num w:numId="6" w16cid:durableId="1973636229">
    <w:abstractNumId w:val="28"/>
  </w:num>
  <w:num w:numId="7" w16cid:durableId="1219560777">
    <w:abstractNumId w:val="37"/>
  </w:num>
  <w:num w:numId="8" w16cid:durableId="1707948369">
    <w:abstractNumId w:val="26"/>
  </w:num>
  <w:num w:numId="9" w16cid:durableId="408119727">
    <w:abstractNumId w:val="35"/>
  </w:num>
  <w:num w:numId="10" w16cid:durableId="901909349">
    <w:abstractNumId w:val="23"/>
  </w:num>
  <w:num w:numId="11" w16cid:durableId="1078401687">
    <w:abstractNumId w:val="15"/>
  </w:num>
  <w:num w:numId="12" w16cid:durableId="1309869375">
    <w:abstractNumId w:val="10"/>
  </w:num>
  <w:num w:numId="13" w16cid:durableId="1960604059">
    <w:abstractNumId w:val="17"/>
  </w:num>
  <w:num w:numId="14" w16cid:durableId="133104798">
    <w:abstractNumId w:val="18"/>
  </w:num>
  <w:num w:numId="15" w16cid:durableId="1108045127">
    <w:abstractNumId w:val="25"/>
  </w:num>
  <w:num w:numId="16" w16cid:durableId="196741905">
    <w:abstractNumId w:val="20"/>
  </w:num>
  <w:num w:numId="17" w16cid:durableId="984431701">
    <w:abstractNumId w:val="38"/>
  </w:num>
  <w:num w:numId="18" w16cid:durableId="990911710">
    <w:abstractNumId w:val="21"/>
  </w:num>
  <w:num w:numId="19" w16cid:durableId="916280033">
    <w:abstractNumId w:val="45"/>
  </w:num>
  <w:num w:numId="20" w16cid:durableId="1517647153">
    <w:abstractNumId w:val="13"/>
  </w:num>
  <w:num w:numId="21" w16cid:durableId="617569651">
    <w:abstractNumId w:val="19"/>
  </w:num>
  <w:num w:numId="22" w16cid:durableId="1168207037">
    <w:abstractNumId w:val="31"/>
  </w:num>
  <w:num w:numId="23" w16cid:durableId="1557207443">
    <w:abstractNumId w:val="33"/>
  </w:num>
  <w:num w:numId="24" w16cid:durableId="1499728670">
    <w:abstractNumId w:val="16"/>
  </w:num>
  <w:num w:numId="25" w16cid:durableId="1002591167">
    <w:abstractNumId w:val="34"/>
  </w:num>
  <w:num w:numId="26" w16cid:durableId="2058896678">
    <w:abstractNumId w:val="39"/>
  </w:num>
  <w:num w:numId="27" w16cid:durableId="379788984">
    <w:abstractNumId w:val="36"/>
  </w:num>
  <w:num w:numId="28" w16cid:durableId="780876533">
    <w:abstractNumId w:val="41"/>
  </w:num>
  <w:num w:numId="29" w16cid:durableId="116488528">
    <w:abstractNumId w:val="14"/>
  </w:num>
  <w:num w:numId="30" w16cid:durableId="1286228031">
    <w:abstractNumId w:val="44"/>
  </w:num>
  <w:num w:numId="31" w16cid:durableId="1412464161">
    <w:abstractNumId w:val="27"/>
  </w:num>
  <w:num w:numId="32" w16cid:durableId="125436049">
    <w:abstractNumId w:val="29"/>
  </w:num>
  <w:num w:numId="33" w16cid:durableId="1700819199">
    <w:abstractNumId w:val="32"/>
  </w:num>
  <w:num w:numId="34" w16cid:durableId="947275439">
    <w:abstractNumId w:val="40"/>
  </w:num>
  <w:num w:numId="35" w16cid:durableId="1634290245">
    <w:abstractNumId w:val="8"/>
  </w:num>
  <w:num w:numId="36" w16cid:durableId="219951166">
    <w:abstractNumId w:val="3"/>
  </w:num>
  <w:num w:numId="37" w16cid:durableId="2127851987">
    <w:abstractNumId w:val="2"/>
  </w:num>
  <w:num w:numId="38" w16cid:durableId="2050303228">
    <w:abstractNumId w:val="1"/>
  </w:num>
  <w:num w:numId="39" w16cid:durableId="537668167">
    <w:abstractNumId w:val="0"/>
  </w:num>
  <w:num w:numId="40" w16cid:durableId="714700233">
    <w:abstractNumId w:val="9"/>
  </w:num>
  <w:num w:numId="41" w16cid:durableId="1800151219">
    <w:abstractNumId w:val="7"/>
  </w:num>
  <w:num w:numId="42" w16cid:durableId="853223163">
    <w:abstractNumId w:val="6"/>
  </w:num>
  <w:num w:numId="43" w16cid:durableId="831993002">
    <w:abstractNumId w:val="5"/>
  </w:num>
  <w:num w:numId="44" w16cid:durableId="569272917">
    <w:abstractNumId w:val="4"/>
  </w:num>
  <w:num w:numId="45" w16cid:durableId="177694613">
    <w:abstractNumId w:val="30"/>
  </w:num>
  <w:num w:numId="46" w16cid:durableId="1401973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14762"/>
    <w:rsid w:val="00013316"/>
    <w:rsid w:val="008918AF"/>
    <w:rsid w:val="00E1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F5836-990C-48C9-A59F-195A1667B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193</Words>
  <Characters>961</Characters>
  <Application>Microsoft Office Word</Application>
  <DocSecurity>4</DocSecurity>
  <Lines>240</Lines>
  <Paragraphs>115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dc:description/>
  <cp:lastModifiedBy>Lars Brink</cp:lastModifiedBy>
  <cp:revision>2</cp:revision>
  <cp:lastPrinted>2012-04-25T14:54:00Z</cp:lastPrinted>
  <dcterms:created xsi:type="dcterms:W3CDTF">2025-12-17T21:25:00Z</dcterms:created>
  <dcterms:modified xsi:type="dcterms:W3CDTF">2025-12-17T21:25:00Z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26 april 2012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2012-04-26</vt:lpwstr>
  </property>
  <property fmtid="{D5CDD505-2E9C-101B-9397-08002B2CF9AE}" pid="6" name="DocumentYear">
    <vt:lpwstr>2011/12</vt:lpwstr>
  </property>
</Properties>
</file>