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474E" w:rsidRPr="00667865" w:rsidRDefault="0068474E">
      <w:pPr>
        <w:pStyle w:val="Frslagsrubrik"/>
      </w:pPr>
      <w:r w:rsidRPr="00667865">
        <w:t>Förslag till riksdagsbeslut</w:t>
      </w:r>
    </w:p>
    <w:p w:rsidR="0068474E" w:rsidRPr="00667865" w:rsidRDefault="0068474E">
      <w:pPr>
        <w:pStyle w:val="Hemstlatt"/>
        <w:ind w:left="0"/>
      </w:pPr>
      <w:r w:rsidRPr="00667865">
        <w:t>Riksdagen tillkännager för regeringen som sin mening vad som anförs i motionen om en översyn av möjligheterna att öka lärarnas it-kompetens.</w:t>
      </w:r>
    </w:p>
    <w:p w:rsidR="0068474E" w:rsidRPr="00667865" w:rsidRDefault="0068474E">
      <w:pPr>
        <w:pStyle w:val="Rubrik1"/>
      </w:pPr>
      <w:r w:rsidRPr="00667865">
        <w:t>Motivering</w:t>
      </w:r>
    </w:p>
    <w:p w:rsidR="0068474E" w:rsidRPr="00667865" w:rsidRDefault="0068474E">
      <w:r w:rsidRPr="00667865">
        <w:t>En modern skola och undervisning av god kvalitet rustar ungdomarna inför deras framtida yrkesliv. It behövs för ökad kvalitet och mer kunskap i den svenska skolan. Genom digitalisering av skolan kan lärarnas administrativa bördor minska och under</w:t>
      </w:r>
      <w:r w:rsidRPr="00667865">
        <w:softHyphen/>
        <w:t>visningstiden öka.</w:t>
      </w:r>
    </w:p>
    <w:p w:rsidR="0068474E" w:rsidRPr="00667865" w:rsidRDefault="0068474E">
      <w:pPr>
        <w:pStyle w:val="Normaltindrag"/>
      </w:pPr>
      <w:r w:rsidRPr="00667865">
        <w:t>Trots att tillgången till digitala verktyg har ökat bland både lärare och el</w:t>
      </w:r>
      <w:r w:rsidRPr="00667865">
        <w:t>e</w:t>
      </w:r>
      <w:r w:rsidRPr="00667865">
        <w:t>ver visar Skolverkets rapport it-användning och it-kompetens i skolan (2013) att teknikens intåg i undervisningen släpar efter. I flertalet ämnen har anvä</w:t>
      </w:r>
      <w:r w:rsidRPr="00667865">
        <w:t>n</w:t>
      </w:r>
      <w:r w:rsidRPr="00667865">
        <w:t>dandet av digitala verktyg inte ökat på tre år. Rapporten vittnar om att it-kompetensen bland landets lärare alltjämt är låg och att många inte kan förena teknik med pedagogik.</w:t>
      </w:r>
    </w:p>
    <w:p w:rsidR="0068474E" w:rsidRPr="00667865" w:rsidRDefault="0068474E">
      <w:pPr>
        <w:pStyle w:val="Normaltindrag"/>
      </w:pPr>
      <w:r w:rsidRPr="00667865">
        <w:t>Att integrera digitala verktyg i lärandeprocessen bör ske genomtänkt och med en tydlig målsättning. Digitala hjälpmedel bör inte vara ett självändamål, utan användas i de fall där</w:t>
      </w:r>
      <w:r w:rsidRPr="00667865">
        <w:t xml:space="preserve"> effekten av undervisningen kan förstärkas eller administrationen förenklas. Det räcker inte med att köpa in digitala verktyg till skolan, utan vidare investeringar i lärarnas kompetensutveckling.</w:t>
      </w:r>
    </w:p>
    <w:p w:rsidR="0068474E" w:rsidRPr="00667865" w:rsidRDefault="0068474E">
      <w:pPr>
        <w:pStyle w:val="Normaltindrag"/>
      </w:pPr>
      <w:r w:rsidRPr="00667865">
        <w:t>Lärare behöver på sikt ges bättre möjligheter att själva styra undervisnin</w:t>
      </w:r>
      <w:r w:rsidRPr="00667865">
        <w:t>g</w:t>
      </w:r>
      <w:r w:rsidRPr="00667865">
        <w:t>en i digital riktning. Det förutsätter att kunskaper och erfarenheter erhålls av läraren och att skolorna tillskapar ett klimat som möjliggör detta. Hur man använder moderna läromedel bör således ingå i lärarnas fortbildning.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67865">
        <w:trPr>
          <w:cantSplit/>
        </w:trPr>
        <w:tc>
          <w:tcPr>
            <w:tcW w:w="3046" w:type="dxa"/>
          </w:tcPr>
          <w:p w:rsidR="0068474E" w:rsidRPr="00667865" w:rsidRDefault="0068474E">
            <w:pPr>
              <w:pStyle w:val="UnderskriftDatum"/>
              <w:spacing w:before="240"/>
            </w:pPr>
            <w:r w:rsidRPr="00667865">
              <w:t>Stockholm den 27 september 2013</w:t>
            </w:r>
          </w:p>
        </w:tc>
        <w:tc>
          <w:tcPr>
            <w:tcW w:w="3047" w:type="dxa"/>
          </w:tcPr>
          <w:p w:rsidR="0068474E" w:rsidRPr="00667865" w:rsidRDefault="0068474E">
            <w:pPr>
              <w:pStyle w:val="Underskrifter"/>
              <w:spacing w:before="240"/>
            </w:pPr>
          </w:p>
        </w:tc>
      </w:tr>
      <w:tr w:rsidR="00000000" w:rsidRPr="00667865">
        <w:trPr>
          <w:cantSplit/>
        </w:trPr>
        <w:tc>
          <w:tcPr>
            <w:tcW w:w="3046" w:type="dxa"/>
          </w:tcPr>
          <w:p w:rsidR="0068474E" w:rsidRPr="00667865" w:rsidRDefault="0068474E">
            <w:pPr>
              <w:pStyle w:val="Underskrifter"/>
            </w:pPr>
            <w:r w:rsidRPr="00667865">
              <w:t>Eliza Roszkowska Öberg (M)</w:t>
            </w:r>
          </w:p>
        </w:tc>
        <w:tc>
          <w:tcPr>
            <w:tcW w:w="3046" w:type="dxa"/>
          </w:tcPr>
          <w:p w:rsidR="0068474E" w:rsidRPr="00667865" w:rsidRDefault="0068474E">
            <w:pPr>
              <w:pStyle w:val="Underskrifter"/>
            </w:pPr>
          </w:p>
        </w:tc>
      </w:tr>
    </w:tbl>
    <w:p w:rsidR="0068474E" w:rsidRPr="00667865" w:rsidRDefault="0068474E">
      <w:pPr>
        <w:pStyle w:val="Normaltindrag"/>
      </w:pPr>
    </w:p>
    <w:sectPr w:rsidR="0068474E" w:rsidRPr="006678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474E" w:rsidRPr="00667865" w:rsidRDefault="0068474E">
      <w:r w:rsidRPr="00667865">
        <w:separator/>
      </w:r>
    </w:p>
  </w:endnote>
  <w:endnote w:type="continuationSeparator" w:id="0">
    <w:p w:rsidR="0068474E" w:rsidRPr="00667865" w:rsidRDefault="0068474E">
      <w:r w:rsidRPr="0066786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474E" w:rsidRPr="00667865" w:rsidRDefault="00667865">
    <w:pPr>
      <w:pStyle w:val="Sidfot"/>
    </w:pPr>
    <w:r w:rsidRPr="0066786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5166767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474E" w:rsidRDefault="0068474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8474E" w:rsidRDefault="0068474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474E" w:rsidRPr="00667865" w:rsidRDefault="00667865">
    <w:pPr>
      <w:pStyle w:val="Sidfot"/>
    </w:pPr>
    <w:r w:rsidRPr="0066786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5463200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474E" w:rsidRDefault="0068474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8474E" w:rsidRDefault="0068474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474E" w:rsidRPr="00667865" w:rsidRDefault="00667865">
    <w:pPr>
      <w:pStyle w:val="Sidfot"/>
    </w:pPr>
    <w:r w:rsidRPr="0066786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6850881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474E" w:rsidRDefault="0068474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8474E" w:rsidRDefault="0068474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474E" w:rsidRPr="00667865" w:rsidRDefault="0068474E">
      <w:r w:rsidRPr="00667865">
        <w:separator/>
      </w:r>
    </w:p>
  </w:footnote>
  <w:footnote w:type="continuationSeparator" w:id="0">
    <w:p w:rsidR="0068474E" w:rsidRPr="00667865" w:rsidRDefault="0068474E">
      <w:r w:rsidRPr="0066786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474E" w:rsidRPr="00667865" w:rsidRDefault="00667865">
    <w:pPr>
      <w:pStyle w:val="Sidhuvud"/>
    </w:pPr>
    <w:r w:rsidRPr="0066786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3537837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474E" w:rsidRDefault="0068474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8474E" w:rsidRDefault="0068474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474E" w:rsidRPr="00667865" w:rsidRDefault="00667865">
    <w:pPr>
      <w:pStyle w:val="Sidhuvud"/>
    </w:pPr>
    <w:r w:rsidRPr="0066786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119100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474E" w:rsidRDefault="0068474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8474E" w:rsidRDefault="0068474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474E" w:rsidRPr="00667865" w:rsidRDefault="0068474E">
    <w:pPr>
      <w:pStyle w:val="FSHNormal"/>
      <w:tabs>
        <w:tab w:val="right" w:pos="5840"/>
      </w:tabs>
    </w:pPr>
    <w:r w:rsidRPr="00667865">
      <w:br/>
    </w:r>
    <w:r w:rsidRPr="00667865">
      <w:fldChar w:fldCharType="begin" w:fldLock="1"/>
    </w:r>
    <w:r w:rsidRPr="00667865">
      <w:instrText xml:space="preserve"> DOCPROPERTY</w:instrText>
    </w:r>
    <w:r w:rsidRPr="00667865">
      <w:rPr>
        <w:sz w:val="18"/>
      </w:rPr>
      <w:instrText xml:space="preserve"> "YearUser" *\charformat </w:instrText>
    </w:r>
    <w:r w:rsidRPr="00667865">
      <w:fldChar w:fldCharType="separate"/>
    </w:r>
    <w:r w:rsidRPr="00667865">
      <w:t>2013/14</w:t>
    </w:r>
    <w:r w:rsidRPr="00667865">
      <w:fldChar w:fldCharType="end"/>
    </w:r>
    <w:r w:rsidRPr="00667865">
      <w:t xml:space="preserve"> </w:t>
    </w:r>
    <w:r w:rsidRPr="00667865">
      <w:tab/>
      <w:t xml:space="preserve">mnr: </w:t>
    </w:r>
    <w:r w:rsidRPr="00667865">
      <w:fldChar w:fldCharType="begin" w:fldLock="1"/>
    </w:r>
    <w:r w:rsidRPr="00667865">
      <w:instrText xml:space="preserve"> DOCPROPERTY</w:instrText>
    </w:r>
    <w:r w:rsidRPr="00667865">
      <w:rPr>
        <w:sz w:val="18"/>
      </w:rPr>
      <w:instrText xml:space="preserve"> "Motionsnummer" *\charformat </w:instrText>
    </w:r>
    <w:r w:rsidRPr="00667865">
      <w:fldChar w:fldCharType="separate"/>
    </w:r>
    <w:r w:rsidRPr="00667865">
      <w:t>Ub316</w:t>
    </w:r>
    <w:r w:rsidRPr="00667865">
      <w:fldChar w:fldCharType="end"/>
    </w:r>
    <w:r w:rsidRPr="00667865">
      <w:br/>
    </w:r>
    <w:r w:rsidRPr="00667865">
      <w:fldChar w:fldCharType="begin" w:fldLock="1"/>
    </w:r>
    <w:r w:rsidRPr="00667865">
      <w:instrText xml:space="preserve"> DOCPROPERTY</w:instrText>
    </w:r>
    <w:r w:rsidRPr="00667865">
      <w:rPr>
        <w:sz w:val="18"/>
      </w:rPr>
      <w:instrText xml:space="preserve"> "Samling" *\charformat </w:instrText>
    </w:r>
    <w:r w:rsidRPr="00667865">
      <w:fldChar w:fldCharType="end"/>
    </w:r>
    <w:r w:rsidRPr="00667865">
      <w:tab/>
      <w:t xml:space="preserve">pnr: </w:t>
    </w:r>
    <w:r w:rsidRPr="00667865">
      <w:fldChar w:fldCharType="begin" w:fldLock="1"/>
    </w:r>
    <w:r w:rsidRPr="00667865">
      <w:instrText xml:space="preserve"> DOCPROPERTY</w:instrText>
    </w:r>
    <w:r w:rsidRPr="00667865">
      <w:rPr>
        <w:sz w:val="18"/>
      </w:rPr>
      <w:instrText xml:space="preserve"> "Partinummer" *\charformat </w:instrText>
    </w:r>
    <w:r w:rsidRPr="00667865">
      <w:fldChar w:fldCharType="separate"/>
    </w:r>
    <w:r w:rsidRPr="00667865">
      <w:t>M1269</w:t>
    </w:r>
    <w:r w:rsidRPr="00667865">
      <w:fldChar w:fldCharType="end"/>
    </w:r>
  </w:p>
  <w:p w:rsidR="0068474E" w:rsidRPr="00667865" w:rsidRDefault="0068474E">
    <w:pPr>
      <w:pStyle w:val="FSHRub1"/>
    </w:pPr>
    <w:r w:rsidRPr="00667865">
      <w:t>Motion till riksdagen</w:t>
    </w:r>
    <w:r w:rsidRPr="00667865">
      <w:br/>
    </w:r>
    <w:r w:rsidRPr="00667865">
      <w:fldChar w:fldCharType="begin" w:fldLock="1"/>
    </w:r>
    <w:r w:rsidRPr="00667865">
      <w:instrText xml:space="preserve"> DOCPROPERTY "YearUser" *\charformat </w:instrText>
    </w:r>
    <w:r w:rsidRPr="00667865">
      <w:fldChar w:fldCharType="separate"/>
    </w:r>
    <w:r w:rsidRPr="00667865">
      <w:t>2013/14</w:t>
    </w:r>
    <w:r w:rsidRPr="00667865">
      <w:fldChar w:fldCharType="end"/>
    </w:r>
    <w:r w:rsidRPr="00667865">
      <w:t>:</w:t>
    </w:r>
    <w:r w:rsidRPr="00667865">
      <w:fldChar w:fldCharType="begin" w:fldLock="1"/>
    </w:r>
    <w:r w:rsidRPr="00667865">
      <w:instrText xml:space="preserve"> DOCPROPERTY "Motionsnummer" *\charformat </w:instrText>
    </w:r>
    <w:r w:rsidRPr="00667865">
      <w:fldChar w:fldCharType="separate"/>
    </w:r>
    <w:r w:rsidRPr="00667865">
      <w:t>Ub316</w:t>
    </w:r>
    <w:r w:rsidRPr="00667865">
      <w:fldChar w:fldCharType="end"/>
    </w:r>
  </w:p>
  <w:p w:rsidR="0068474E" w:rsidRPr="00667865" w:rsidRDefault="0068474E">
    <w:pPr>
      <w:pStyle w:val="FSHNormalS5"/>
    </w:pPr>
    <w:r w:rsidRPr="00667865">
      <w:fldChar w:fldCharType="begin" w:fldLock="1"/>
    </w:r>
    <w:r w:rsidRPr="00667865">
      <w:instrText xml:space="preserve"> DOCPROPERTY "MotionarText" *\charformat </w:instrText>
    </w:r>
    <w:r w:rsidRPr="00667865">
      <w:fldChar w:fldCharType="separate"/>
    </w:r>
    <w:r w:rsidRPr="00667865">
      <w:t>av Eliza Roszkowska Öberg (M)</w:t>
    </w:r>
    <w:r w:rsidRPr="00667865">
      <w:fldChar w:fldCharType="end"/>
    </w:r>
    <w:r w:rsidRPr="00667865">
      <w:br/>
    </w:r>
    <w:r w:rsidRPr="00667865">
      <w:fldChar w:fldCharType="begin" w:fldLock="1"/>
    </w:r>
    <w:r w:rsidRPr="00667865">
      <w:instrText xml:space="preserve"> DOCPROPERTY "SvarFrasKort" *\charformat </w:instrText>
    </w:r>
    <w:r w:rsidRPr="00667865">
      <w:fldChar w:fldCharType="end"/>
    </w:r>
  </w:p>
  <w:p w:rsidR="0068474E" w:rsidRPr="00667865" w:rsidRDefault="0068474E">
    <w:pPr>
      <w:pStyle w:val="FSHTitel"/>
    </w:pPr>
    <w:r w:rsidRPr="00667865">
      <w:fldChar w:fldCharType="begin" w:fldLock="1"/>
    </w:r>
    <w:r w:rsidRPr="00667865">
      <w:instrText xml:space="preserve"> DOCPROPERTY</w:instrText>
    </w:r>
    <w:r w:rsidRPr="00667865">
      <w:rPr>
        <w:sz w:val="18"/>
      </w:rPr>
      <w:instrText xml:space="preserve"> "RubrikSvar" *\charformat </w:instrText>
    </w:r>
    <w:r w:rsidRPr="00667865">
      <w:fldChar w:fldCharType="separate"/>
    </w:r>
    <w:r w:rsidRPr="00667865">
      <w:t>Digitalisering i skolan</w:t>
    </w:r>
    <w:r w:rsidRPr="00667865">
      <w:fldChar w:fldCharType="end"/>
    </w:r>
  </w:p>
  <w:p w:rsidR="0068474E" w:rsidRPr="00667865" w:rsidRDefault="0068474E">
    <w:pPr>
      <w:pStyle w:val="Normal00"/>
    </w:pPr>
  </w:p>
  <w:p w:rsidR="0068474E" w:rsidRPr="00667865" w:rsidRDefault="0068474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03173988">
    <w:abstractNumId w:val="13"/>
  </w:num>
  <w:num w:numId="2" w16cid:durableId="438838198">
    <w:abstractNumId w:val="11"/>
  </w:num>
  <w:num w:numId="3" w16cid:durableId="1116749379">
    <w:abstractNumId w:val="14"/>
  </w:num>
  <w:num w:numId="4" w16cid:durableId="1457021813">
    <w:abstractNumId w:val="8"/>
  </w:num>
  <w:num w:numId="5" w16cid:durableId="1114178559">
    <w:abstractNumId w:val="3"/>
  </w:num>
  <w:num w:numId="6" w16cid:durableId="1834906558">
    <w:abstractNumId w:val="2"/>
  </w:num>
  <w:num w:numId="7" w16cid:durableId="588000850">
    <w:abstractNumId w:val="1"/>
  </w:num>
  <w:num w:numId="8" w16cid:durableId="1051076758">
    <w:abstractNumId w:val="0"/>
  </w:num>
  <w:num w:numId="9" w16cid:durableId="1315332153">
    <w:abstractNumId w:val="9"/>
  </w:num>
  <w:num w:numId="10" w16cid:durableId="900673601">
    <w:abstractNumId w:val="7"/>
  </w:num>
  <w:num w:numId="11" w16cid:durableId="2057701131">
    <w:abstractNumId w:val="6"/>
  </w:num>
  <w:num w:numId="12" w16cid:durableId="1312098641">
    <w:abstractNumId w:val="5"/>
  </w:num>
  <w:num w:numId="13" w16cid:durableId="626084436">
    <w:abstractNumId w:val="4"/>
  </w:num>
  <w:num w:numId="14" w16cid:durableId="1201741725">
    <w:abstractNumId w:val="16"/>
  </w:num>
  <w:num w:numId="15" w16cid:durableId="1965651136">
    <w:abstractNumId w:val="12"/>
  </w:num>
  <w:num w:numId="16" w16cid:durableId="108530249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7"/>
    <w:docVar w:name="PersonGUIDs" w:val="{F75968C9-1E27-46E6-AAC5-4294DF5B2517}"/>
  </w:docVars>
  <w:rsids>
    <w:rsidRoot w:val="00F9106E"/>
    <w:rsid w:val="00667865"/>
    <w:rsid w:val="0068474E"/>
    <w:rsid w:val="00F9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AD9867E-4E90-41BB-B0A9-D028C3C32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1367</Characters>
  <Application>Microsoft Office Word</Application>
  <DocSecurity>4</DocSecurity>
  <Lines>27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M1269</vt:lpstr>
    </vt:vector>
  </TitlesOfParts>
  <Company>Riksdagen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M1269</dc:title>
  <dc:subject>M1269</dc:subject>
  <dc:creator>Riksdagen</dc:creator>
  <cp:keywords>Riksdagen</cp:keywords>
  <dc:description>AD-ändringar</dc:description>
  <cp:lastModifiedBy>Lars Brink</cp:lastModifiedBy>
  <cp:revision>2</cp:revision>
  <cp:lastPrinted>2013-12-02T14:45:00Z</cp:lastPrinted>
  <dcterms:created xsi:type="dcterms:W3CDTF">2025-12-18T00:11:00Z</dcterms:created>
  <dcterms:modified xsi:type="dcterms:W3CDTF">2025-12-18T00:11:00Z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mot2000_606_2013-09-27</vt:lpwstr>
  </property>
  <property fmtid="{D5CDD505-2E9C-101B-9397-08002B2CF9AE}" pid="3" name="version">
    <vt:lpwstr>mot2000_606_2013-09-27</vt:lpwstr>
  </property>
  <property fmtid="{D5CDD505-2E9C-101B-9397-08002B2CF9AE}" pid="4" name="dokumenttyp">
    <vt:lpwstr>motion</vt:lpwstr>
  </property>
  <property fmtid="{D5CDD505-2E9C-101B-9397-08002B2CF9AE}" pid="5" name="Sekr">
    <vt:lpwstr>MaAb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Digitalisering i skolan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Digitalisering i skolan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M1269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Eliza Roszkowska Öberg (M)</vt:lpwstr>
  </property>
  <property fmtid="{D5CDD505-2E9C-101B-9397-08002B2CF9AE}" pid="26" name="MotionarLista">
    <vt:lpwstr>Roszkowska Öberg, Eliza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Eliza Roszkowska Öberg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Ub316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2013</vt:lpwstr>
  </property>
  <property fmtid="{D5CDD505-2E9C-101B-9397-08002B2CF9AE}" pid="44" name="NotesUID">
    <vt:lpwstr/>
  </property>
  <property fmtid="{D5CDD505-2E9C-101B-9397-08002B2CF9AE}" pid="45" name="ReservUID">
    <vt:lpwstr>ms0327ab</vt:lpwstr>
  </property>
  <property fmtid="{D5CDD505-2E9C-101B-9397-08002B2CF9AE}" pid="46" name="MotionID">
    <vt:lpwstr>20132014000000000077000012690069</vt:lpwstr>
  </property>
  <property fmtid="{D5CDD505-2E9C-101B-9397-08002B2CF9AE}" pid="47" name="datum">
    <vt:lpwstr>130927</vt:lpwstr>
  </property>
  <property fmtid="{D5CDD505-2E9C-101B-9397-08002B2CF9AE}" pid="48" name="avsändar-e-post">
    <vt:lpwstr/>
  </property>
  <property fmtid="{D5CDD505-2E9C-101B-9397-08002B2CF9AE}" pid="49" name="id">
    <vt:lpwstr>20132014000000000077000012690069</vt:lpwstr>
  </property>
  <property fmtid="{D5CDD505-2E9C-101B-9397-08002B2CF9AE}" pid="50" name="nummer">
    <vt:lpwstr>316</vt:lpwstr>
  </property>
  <property fmtid="{D5CDD505-2E9C-101B-9397-08002B2CF9AE}" pid="51" name="utskottsbeteckning">
    <vt:lpwstr>Ub</vt:lpwstr>
  </property>
  <property fmtid="{D5CDD505-2E9C-101B-9397-08002B2CF9AE}" pid="52" name="GlobalUID">
    <vt:lpwstr>{38F97B04-4B54-40AC-BCD2-1796FE1C3655}</vt:lpwstr>
  </property>
  <property fmtid="{D5CDD505-2E9C-101B-9397-08002B2CF9AE}" pid="53" name="Överföringar">
    <vt:i4>0</vt:i4>
  </property>
  <property fmtid="{D5CDD505-2E9C-101B-9397-08002B2CF9AE}" pid="54" name="Checksum">
    <vt:lpwstr>*0012777261294*</vt:lpwstr>
  </property>
  <property fmtid="{D5CDD505-2E9C-101B-9397-08002B2CF9AE}" pid="55" name="skuggnummer">
    <vt:lpwstr>1144</vt:lpwstr>
  </property>
  <property fmtid="{D5CDD505-2E9C-101B-9397-08002B2CF9AE}" pid="56" name="urixVersion">
    <vt:lpwstr>4.6.0.0</vt:lpwstr>
  </property>
  <property fmtid="{D5CDD505-2E9C-101B-9397-08002B2CF9AE}" pid="57" name="urixOrigin">
    <vt:lpwstr>131202 15:45:39.983</vt:lpwstr>
  </property>
  <property fmtid="{D5CDD505-2E9C-101B-9397-08002B2CF9AE}" pid="58" name="urixGuid">
    <vt:lpwstr>{0C3AD16B-7CEE-4F38-9895-11FDDF4CDBB5}</vt:lpwstr>
  </property>
</Properties>
</file>