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FBF5" w14:textId="2F65D1CF" w:rsidR="00DA5B6C" w:rsidRDefault="00DA5B6C" w:rsidP="00DA0661">
      <w:pPr>
        <w:pStyle w:val="Rubrik"/>
      </w:pPr>
      <w:bookmarkStart w:id="0" w:name="Start"/>
      <w:bookmarkEnd w:id="0"/>
      <w:r>
        <w:t>Svar på fråga 2019/20:1001 av Johan For</w:t>
      </w:r>
      <w:r w:rsidR="00D73DDE">
        <w:t>s</w:t>
      </w:r>
      <w:r>
        <w:t>sell (M)</w:t>
      </w:r>
      <w:r>
        <w:br/>
        <w:t>Delmål för antal poliser</w:t>
      </w:r>
    </w:p>
    <w:p w14:paraId="103437DF" w14:textId="5680A177" w:rsidR="00DA5B6C" w:rsidRDefault="00DA5B6C" w:rsidP="00DA5B6C">
      <w:pPr>
        <w:pStyle w:val="Brdtext"/>
        <w:spacing w:after="0"/>
      </w:pPr>
      <w:r>
        <w:t>Johan Fors</w:t>
      </w:r>
      <w:r w:rsidR="00D73DDE">
        <w:t>s</w:t>
      </w:r>
      <w:r>
        <w:t>ell har frågat mig</w:t>
      </w:r>
      <w:r w:rsidRPr="00DA5B6C">
        <w:t xml:space="preserve"> </w:t>
      </w:r>
      <w:r>
        <w:t>om hur jag</w:t>
      </w:r>
      <w:r w:rsidRPr="00E6737A">
        <w:t xml:space="preserve"> ser på att det faktiska antalet poliser understiger</w:t>
      </w:r>
      <w:r>
        <w:t xml:space="preserve"> </w:t>
      </w:r>
      <w:r w:rsidRPr="00E6737A">
        <w:t xml:space="preserve">rekryteringsprognosen för 2019 och vad </w:t>
      </w:r>
      <w:r>
        <w:t>mitt</w:t>
      </w:r>
      <w:r w:rsidRPr="00E6737A">
        <w:t xml:space="preserve"> mål</w:t>
      </w:r>
      <w:r>
        <w:t xml:space="preserve"> är</w:t>
      </w:r>
      <w:r w:rsidRPr="00E6737A">
        <w:t xml:space="preserve"> gällande antalet</w:t>
      </w:r>
      <w:r>
        <w:t xml:space="preserve"> </w:t>
      </w:r>
      <w:r w:rsidRPr="00E6737A">
        <w:t>poliser vid utgången av de kommande tre åren</w:t>
      </w:r>
      <w:r>
        <w:t>.</w:t>
      </w:r>
    </w:p>
    <w:p w14:paraId="3E502C85" w14:textId="77777777" w:rsidR="00DA5B6C" w:rsidRDefault="00DA5B6C" w:rsidP="00DA5B6C">
      <w:pPr>
        <w:pStyle w:val="Brdtext"/>
        <w:spacing w:after="0"/>
      </w:pPr>
    </w:p>
    <w:p w14:paraId="24C8C13C" w14:textId="4F929AEF" w:rsidR="00DA5B6C" w:rsidRDefault="00DA5B6C" w:rsidP="00DA5B6C">
      <w:pPr>
        <w:tabs>
          <w:tab w:val="left" w:pos="1701"/>
          <w:tab w:val="left" w:pos="3600"/>
          <w:tab w:val="left" w:pos="5387"/>
        </w:tabs>
      </w:pPr>
      <w:r w:rsidRPr="00E6737A">
        <w:t>Regeringens målsättning är att Polismyndigheten ska växa med 10 000 fler anställda till 2024. Från startdatumet på tillväxten den 1 januari 2016 till årsskiftet har antalet polisanställda ökat med nära 3</w:t>
      </w:r>
      <w:r>
        <w:t> </w:t>
      </w:r>
      <w:r w:rsidRPr="00E6737A">
        <w:t>500</w:t>
      </w:r>
      <w:r>
        <w:t>. Vid utgången av 2019 fanns 31</w:t>
      </w:r>
      <w:r w:rsidR="006515F3">
        <w:t> </w:t>
      </w:r>
      <w:r>
        <w:t xml:space="preserve">728 polisanställda i verksamheten. </w:t>
      </w:r>
      <w:r w:rsidR="003D3CCA">
        <w:t>Polismyndigheten har aldrig haft fler anställda.</w:t>
      </w:r>
    </w:p>
    <w:p w14:paraId="44A9E93F" w14:textId="6527B073" w:rsidR="00DA5B6C" w:rsidRDefault="00DA5B6C" w:rsidP="00DA5B6C">
      <w:pPr>
        <w:pStyle w:val="Brdtext"/>
        <w:spacing w:after="0"/>
      </w:pPr>
      <w:r>
        <w:t>Även om tillväxten hittills mest har bestått av nya medarbetare med annan än polisiär kompetens ökade antalet poliser</w:t>
      </w:r>
      <w:r w:rsidR="00323E05">
        <w:t>. V</w:t>
      </w:r>
      <w:bookmarkStart w:id="1" w:name="_GoBack"/>
      <w:bookmarkEnd w:id="1"/>
      <w:r>
        <w:t xml:space="preserve">id </w:t>
      </w:r>
      <w:r w:rsidR="00BA7DC1">
        <w:t>årsskiftet</w:t>
      </w:r>
      <w:r>
        <w:t xml:space="preserve"> </w:t>
      </w:r>
      <w:r w:rsidRPr="00E6737A">
        <w:t>ha</w:t>
      </w:r>
      <w:r w:rsidR="00BA7DC1">
        <w:t>de</w:t>
      </w:r>
      <w:r w:rsidRPr="00E6737A">
        <w:t xml:space="preserve"> </w:t>
      </w:r>
      <w:r w:rsidR="00323E05">
        <w:t xml:space="preserve">vi </w:t>
      </w:r>
      <w:r w:rsidRPr="00E6737A">
        <w:t>det högsta antalet poliser i landet någonsin</w:t>
      </w:r>
      <w:r w:rsidR="00BA7DC1">
        <w:t xml:space="preserve"> i jämförelse med tidigare årsstatistik</w:t>
      </w:r>
      <w:r>
        <w:t xml:space="preserve">. </w:t>
      </w:r>
      <w:r w:rsidRPr="00E6737A">
        <w:t>Det är</w:t>
      </w:r>
      <w:r>
        <w:t xml:space="preserve"> också</w:t>
      </w:r>
      <w:r w:rsidRPr="00E6737A">
        <w:t xml:space="preserve"> glädjande att </w:t>
      </w:r>
      <w:r>
        <w:t xml:space="preserve">allt </w:t>
      </w:r>
      <w:r w:rsidRPr="00E6737A">
        <w:t>färre poliser slutar. Under 2019 slutade 57 färre än föregående år.</w:t>
      </w:r>
    </w:p>
    <w:p w14:paraId="4565F68B" w14:textId="77777777" w:rsidR="00DA5B6C" w:rsidRDefault="00DA5B6C" w:rsidP="00DA5B6C">
      <w:pPr>
        <w:pStyle w:val="Brdtext"/>
        <w:spacing w:after="0"/>
      </w:pPr>
    </w:p>
    <w:p w14:paraId="73B01878" w14:textId="177D88D0" w:rsidR="00DA5B6C" w:rsidRDefault="00DA5B6C" w:rsidP="00DA5B6C">
      <w:pPr>
        <w:tabs>
          <w:tab w:val="left" w:pos="1701"/>
          <w:tab w:val="left" w:pos="3600"/>
          <w:tab w:val="left" w:pos="5387"/>
        </w:tabs>
      </w:pPr>
      <w:r w:rsidRPr="00E6737A">
        <w:t>Enligt Polismyndigheten är det möjligt att nå målsättningen med 10 000 fler anställda</w:t>
      </w:r>
      <w:r w:rsidR="006515F3">
        <w:t>,</w:t>
      </w:r>
      <w:r w:rsidRPr="00E6737A">
        <w:t xml:space="preserve"> men det kommer att bli en stor utmaning. Under mandatperioden har antagningen till polisutbildningen mer än fördubblats och vi har nära 3 000 polisstudenter som kommer att komma ut i polisverksamheten de närmaste åren. Det kommer att märkas i hela Sverige. </w:t>
      </w:r>
      <w:r>
        <w:t>Under den senare delen av tillväxtperioden förväntas andelen poliser, av den totala mängden polisanställda, öka då dessa polisstudenter examineras och succesivt kommer ut i verksamheten.</w:t>
      </w:r>
    </w:p>
    <w:p w14:paraId="45A7BBF7" w14:textId="77777777" w:rsidR="00DA5B6C" w:rsidRPr="00E6737A" w:rsidRDefault="00DA5B6C" w:rsidP="00DA5B6C">
      <w:pPr>
        <w:pStyle w:val="Brdtext"/>
        <w:spacing w:after="0"/>
      </w:pPr>
      <w:r w:rsidRPr="00E6737A">
        <w:lastRenderedPageBreak/>
        <w:t xml:space="preserve">Det är Polismyndigheten som bäst avgör </w:t>
      </w:r>
      <w:r>
        <w:t>vilken kompetensmix man behöver</w:t>
      </w:r>
      <w:r w:rsidRPr="00E6737A">
        <w:t xml:space="preserve"> för att klara sitt uppdrag. Regeringens roll är att ge myndigheten rätt förutsättningar att klara uppgiften. Jag och regeringen fortsätter naturligtvis att följa utvecklingen noga och kommer att vidta ytterligare åtgärder vid behov.</w:t>
      </w:r>
    </w:p>
    <w:p w14:paraId="4EE2BCAF" w14:textId="77777777" w:rsidR="00DA5B6C" w:rsidRPr="00472EBA" w:rsidRDefault="00DA5B6C" w:rsidP="00DA5B6C">
      <w:pPr>
        <w:pStyle w:val="Brdtext"/>
        <w:spacing w:after="0"/>
      </w:pPr>
    </w:p>
    <w:p w14:paraId="6B6D6A20" w14:textId="77777777" w:rsidR="00DA5B6C" w:rsidRDefault="00DA5B6C" w:rsidP="002749F7">
      <w:pPr>
        <w:pStyle w:val="Brdtext"/>
      </w:pPr>
    </w:p>
    <w:p w14:paraId="5F8D44AF" w14:textId="77777777" w:rsidR="00DA5B6C" w:rsidRDefault="00DA5B6C" w:rsidP="006A12F1">
      <w:pPr>
        <w:pStyle w:val="Brdtext"/>
      </w:pPr>
      <w:r>
        <w:t xml:space="preserve">Stockholm den </w:t>
      </w:r>
      <w:sdt>
        <w:sdtPr>
          <w:id w:val="-1225218591"/>
          <w:placeholder>
            <w:docPart w:val="797061139A6B455CAD7E71BED157DAD8"/>
          </w:placeholder>
          <w:dataBinding w:prefixMappings="xmlns:ns0='http://lp/documentinfo/RK' " w:xpath="/ns0:DocumentInfo[1]/ns0:BaseInfo[1]/ns0:HeaderDate[1]" w:storeItemID="{F9B1C72B-AE8D-40EE-A02B-4EC93BAB64F4}"/>
          <w:date w:fullDate="2020-03-04T00:00:00Z">
            <w:dateFormat w:val="d MMMM yyyy"/>
            <w:lid w:val="sv-SE"/>
            <w:storeMappedDataAs w:val="dateTime"/>
            <w:calendar w:val="gregorian"/>
          </w:date>
        </w:sdtPr>
        <w:sdtEndPr/>
        <w:sdtContent>
          <w:r>
            <w:t>4 mars 2020</w:t>
          </w:r>
        </w:sdtContent>
      </w:sdt>
    </w:p>
    <w:p w14:paraId="4990DF8A" w14:textId="77777777" w:rsidR="00DA5B6C" w:rsidRDefault="00DA5B6C" w:rsidP="004E7A8F">
      <w:pPr>
        <w:pStyle w:val="Brdtextutanavstnd"/>
      </w:pPr>
    </w:p>
    <w:p w14:paraId="55DC9589" w14:textId="77777777" w:rsidR="00DA5B6C" w:rsidRDefault="00DA5B6C" w:rsidP="004E7A8F">
      <w:pPr>
        <w:pStyle w:val="Brdtextutanavstnd"/>
      </w:pPr>
    </w:p>
    <w:p w14:paraId="0A6191E6" w14:textId="77777777" w:rsidR="00DA5B6C" w:rsidRDefault="00DA5B6C" w:rsidP="004E7A8F">
      <w:pPr>
        <w:pStyle w:val="Brdtextutanavstnd"/>
      </w:pPr>
    </w:p>
    <w:p w14:paraId="5C26D1F6" w14:textId="77777777" w:rsidR="00DA5B6C" w:rsidRDefault="00DA5B6C" w:rsidP="00422A41">
      <w:pPr>
        <w:pStyle w:val="Brdtext"/>
      </w:pPr>
      <w:r>
        <w:t>Mikael Damberg</w:t>
      </w:r>
    </w:p>
    <w:p w14:paraId="5851A70D" w14:textId="77777777" w:rsidR="00DA5B6C" w:rsidRPr="00DB48AB" w:rsidRDefault="00DA5B6C" w:rsidP="00DB48AB">
      <w:pPr>
        <w:pStyle w:val="Brdtext"/>
      </w:pPr>
    </w:p>
    <w:sectPr w:rsidR="00DA5B6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C270" w14:textId="77777777" w:rsidR="00DA5B6C" w:rsidRDefault="00DA5B6C" w:rsidP="00A87A54">
      <w:pPr>
        <w:spacing w:after="0" w:line="240" w:lineRule="auto"/>
      </w:pPr>
      <w:r>
        <w:separator/>
      </w:r>
    </w:p>
  </w:endnote>
  <w:endnote w:type="continuationSeparator" w:id="0">
    <w:p w14:paraId="26220E24" w14:textId="77777777" w:rsidR="00DA5B6C" w:rsidRDefault="00DA5B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A74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28145D" w14:textId="77777777" w:rsidTr="006A26EC">
      <w:trPr>
        <w:trHeight w:val="227"/>
        <w:jc w:val="right"/>
      </w:trPr>
      <w:tc>
        <w:tcPr>
          <w:tcW w:w="708" w:type="dxa"/>
          <w:vAlign w:val="bottom"/>
        </w:tcPr>
        <w:p w14:paraId="7B26DE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902037" w14:textId="77777777" w:rsidTr="006A26EC">
      <w:trPr>
        <w:trHeight w:val="850"/>
        <w:jc w:val="right"/>
      </w:trPr>
      <w:tc>
        <w:tcPr>
          <w:tcW w:w="708" w:type="dxa"/>
          <w:vAlign w:val="bottom"/>
        </w:tcPr>
        <w:p w14:paraId="25A1FDBE" w14:textId="77777777" w:rsidR="005606BC" w:rsidRPr="00347E11" w:rsidRDefault="005606BC" w:rsidP="005606BC">
          <w:pPr>
            <w:pStyle w:val="Sidfot"/>
            <w:spacing w:line="276" w:lineRule="auto"/>
            <w:jc w:val="right"/>
          </w:pPr>
        </w:p>
      </w:tc>
    </w:tr>
  </w:tbl>
  <w:p w14:paraId="7E30AEA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416B7" w14:textId="77777777" w:rsidTr="001F4302">
      <w:trPr>
        <w:trHeight w:val="510"/>
      </w:trPr>
      <w:tc>
        <w:tcPr>
          <w:tcW w:w="8525" w:type="dxa"/>
          <w:gridSpan w:val="2"/>
          <w:vAlign w:val="bottom"/>
        </w:tcPr>
        <w:p w14:paraId="55A29F3F" w14:textId="77777777" w:rsidR="00347E11" w:rsidRPr="00347E11" w:rsidRDefault="00347E11" w:rsidP="00347E11">
          <w:pPr>
            <w:pStyle w:val="Sidfot"/>
            <w:rPr>
              <w:sz w:val="8"/>
            </w:rPr>
          </w:pPr>
        </w:p>
      </w:tc>
    </w:tr>
    <w:tr w:rsidR="00093408" w:rsidRPr="00EE3C0F" w14:paraId="5ACE6890" w14:textId="77777777" w:rsidTr="00C26068">
      <w:trPr>
        <w:trHeight w:val="227"/>
      </w:trPr>
      <w:tc>
        <w:tcPr>
          <w:tcW w:w="4074" w:type="dxa"/>
        </w:tcPr>
        <w:p w14:paraId="2FA85AB9" w14:textId="77777777" w:rsidR="00347E11" w:rsidRPr="00F53AEA" w:rsidRDefault="00347E11" w:rsidP="00C26068">
          <w:pPr>
            <w:pStyle w:val="Sidfot"/>
            <w:spacing w:line="276" w:lineRule="auto"/>
          </w:pPr>
        </w:p>
      </w:tc>
      <w:tc>
        <w:tcPr>
          <w:tcW w:w="4451" w:type="dxa"/>
        </w:tcPr>
        <w:p w14:paraId="68AD48CA" w14:textId="77777777" w:rsidR="00093408" w:rsidRPr="00F53AEA" w:rsidRDefault="00093408" w:rsidP="00F53AEA">
          <w:pPr>
            <w:pStyle w:val="Sidfot"/>
            <w:spacing w:line="276" w:lineRule="auto"/>
          </w:pPr>
        </w:p>
      </w:tc>
    </w:tr>
  </w:tbl>
  <w:p w14:paraId="3B8E4DD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C9EF9" w14:textId="77777777" w:rsidR="00DA5B6C" w:rsidRDefault="00DA5B6C" w:rsidP="00A87A54">
      <w:pPr>
        <w:spacing w:after="0" w:line="240" w:lineRule="auto"/>
      </w:pPr>
      <w:r>
        <w:separator/>
      </w:r>
    </w:p>
  </w:footnote>
  <w:footnote w:type="continuationSeparator" w:id="0">
    <w:p w14:paraId="5F7B91F1" w14:textId="77777777" w:rsidR="00DA5B6C" w:rsidRDefault="00DA5B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535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CA8F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5B6C" w14:paraId="397477D5" w14:textId="77777777" w:rsidTr="00C93EBA">
      <w:trPr>
        <w:trHeight w:val="227"/>
      </w:trPr>
      <w:tc>
        <w:tcPr>
          <w:tcW w:w="5534" w:type="dxa"/>
        </w:tcPr>
        <w:p w14:paraId="13EA7419" w14:textId="77777777" w:rsidR="00DA5B6C" w:rsidRPr="007D73AB" w:rsidRDefault="00DA5B6C">
          <w:pPr>
            <w:pStyle w:val="Sidhuvud"/>
          </w:pPr>
        </w:p>
      </w:tc>
      <w:tc>
        <w:tcPr>
          <w:tcW w:w="3170" w:type="dxa"/>
          <w:vAlign w:val="bottom"/>
        </w:tcPr>
        <w:p w14:paraId="2474A9F7" w14:textId="77777777" w:rsidR="00DA5B6C" w:rsidRPr="007D73AB" w:rsidRDefault="00DA5B6C" w:rsidP="00340DE0">
          <w:pPr>
            <w:pStyle w:val="Sidhuvud"/>
          </w:pPr>
        </w:p>
      </w:tc>
      <w:tc>
        <w:tcPr>
          <w:tcW w:w="1134" w:type="dxa"/>
        </w:tcPr>
        <w:p w14:paraId="2AA93C21" w14:textId="77777777" w:rsidR="00DA5B6C" w:rsidRDefault="00DA5B6C" w:rsidP="005A703A">
          <w:pPr>
            <w:pStyle w:val="Sidhuvud"/>
          </w:pPr>
        </w:p>
      </w:tc>
    </w:tr>
    <w:tr w:rsidR="00DA5B6C" w14:paraId="6F76254D" w14:textId="77777777" w:rsidTr="00C93EBA">
      <w:trPr>
        <w:trHeight w:val="1928"/>
      </w:trPr>
      <w:tc>
        <w:tcPr>
          <w:tcW w:w="5534" w:type="dxa"/>
        </w:tcPr>
        <w:p w14:paraId="442608E9" w14:textId="77777777" w:rsidR="00DA5B6C" w:rsidRPr="00340DE0" w:rsidRDefault="00DA5B6C" w:rsidP="00340DE0">
          <w:pPr>
            <w:pStyle w:val="Sidhuvud"/>
          </w:pPr>
          <w:r>
            <w:rPr>
              <w:noProof/>
            </w:rPr>
            <w:drawing>
              <wp:inline distT="0" distB="0" distL="0" distR="0" wp14:anchorId="4939D2D5" wp14:editId="4A5A119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30A705" w14:textId="77777777" w:rsidR="00DA5B6C" w:rsidRPr="00710A6C" w:rsidRDefault="00DA5B6C" w:rsidP="00EE3C0F">
          <w:pPr>
            <w:pStyle w:val="Sidhuvud"/>
            <w:rPr>
              <w:b/>
            </w:rPr>
          </w:pPr>
        </w:p>
        <w:p w14:paraId="1F840C29" w14:textId="77777777" w:rsidR="00DA5B6C" w:rsidRDefault="00DA5B6C" w:rsidP="00EE3C0F">
          <w:pPr>
            <w:pStyle w:val="Sidhuvud"/>
          </w:pPr>
        </w:p>
        <w:p w14:paraId="27D35438" w14:textId="77777777" w:rsidR="00DA5B6C" w:rsidRDefault="00DA5B6C" w:rsidP="00EE3C0F">
          <w:pPr>
            <w:pStyle w:val="Sidhuvud"/>
          </w:pPr>
        </w:p>
        <w:p w14:paraId="7152B238" w14:textId="77777777" w:rsidR="00DA5B6C" w:rsidRDefault="00DA5B6C" w:rsidP="00EE3C0F">
          <w:pPr>
            <w:pStyle w:val="Sidhuvud"/>
          </w:pPr>
        </w:p>
        <w:sdt>
          <w:sdtPr>
            <w:alias w:val="Dnr"/>
            <w:tag w:val="ccRKShow_Dnr"/>
            <w:id w:val="-829283628"/>
            <w:placeholder>
              <w:docPart w:val="BEFC0BF7BC0143859A1E3EC912076A51"/>
            </w:placeholder>
            <w:dataBinding w:prefixMappings="xmlns:ns0='http://lp/documentinfo/RK' " w:xpath="/ns0:DocumentInfo[1]/ns0:BaseInfo[1]/ns0:Dnr[1]" w:storeItemID="{F9B1C72B-AE8D-40EE-A02B-4EC93BAB64F4}"/>
            <w:text/>
          </w:sdtPr>
          <w:sdtEndPr/>
          <w:sdtContent>
            <w:p w14:paraId="0C8C124C" w14:textId="77777777" w:rsidR="00DA5B6C" w:rsidRDefault="00DA5B6C" w:rsidP="00EE3C0F">
              <w:pPr>
                <w:pStyle w:val="Sidhuvud"/>
              </w:pPr>
              <w:r>
                <w:t>Ju2020/00723</w:t>
              </w:r>
            </w:p>
          </w:sdtContent>
        </w:sdt>
        <w:sdt>
          <w:sdtPr>
            <w:alias w:val="DocNumber"/>
            <w:tag w:val="DocNumber"/>
            <w:id w:val="1726028884"/>
            <w:placeholder>
              <w:docPart w:val="D6E801C3FEDE4CB19D33BBEF235DD29F"/>
            </w:placeholder>
            <w:showingPlcHdr/>
            <w:dataBinding w:prefixMappings="xmlns:ns0='http://lp/documentinfo/RK' " w:xpath="/ns0:DocumentInfo[1]/ns0:BaseInfo[1]/ns0:DocNumber[1]" w:storeItemID="{F9B1C72B-AE8D-40EE-A02B-4EC93BAB64F4}"/>
            <w:text/>
          </w:sdtPr>
          <w:sdtEndPr/>
          <w:sdtContent>
            <w:p w14:paraId="74A69C23" w14:textId="77777777" w:rsidR="00DA5B6C" w:rsidRDefault="00DA5B6C" w:rsidP="00EE3C0F">
              <w:pPr>
                <w:pStyle w:val="Sidhuvud"/>
              </w:pPr>
              <w:r>
                <w:rPr>
                  <w:rStyle w:val="Platshllartext"/>
                </w:rPr>
                <w:t xml:space="preserve"> </w:t>
              </w:r>
            </w:p>
          </w:sdtContent>
        </w:sdt>
        <w:p w14:paraId="36C0E333" w14:textId="77777777" w:rsidR="00DA5B6C" w:rsidRDefault="00DA5B6C" w:rsidP="00EE3C0F">
          <w:pPr>
            <w:pStyle w:val="Sidhuvud"/>
          </w:pPr>
        </w:p>
      </w:tc>
      <w:tc>
        <w:tcPr>
          <w:tcW w:w="1134" w:type="dxa"/>
        </w:tcPr>
        <w:p w14:paraId="20D8F85E" w14:textId="77777777" w:rsidR="00DA5B6C" w:rsidRDefault="00DA5B6C" w:rsidP="0094502D">
          <w:pPr>
            <w:pStyle w:val="Sidhuvud"/>
          </w:pPr>
        </w:p>
        <w:p w14:paraId="3EBCE3A6" w14:textId="77777777" w:rsidR="00DA5B6C" w:rsidRPr="0094502D" w:rsidRDefault="00DA5B6C" w:rsidP="00EC71A6">
          <w:pPr>
            <w:pStyle w:val="Sidhuvud"/>
          </w:pPr>
        </w:p>
      </w:tc>
    </w:tr>
    <w:tr w:rsidR="00DA5B6C" w14:paraId="76ED14C7" w14:textId="77777777" w:rsidTr="00C93EBA">
      <w:trPr>
        <w:trHeight w:val="2268"/>
      </w:trPr>
      <w:sdt>
        <w:sdtPr>
          <w:rPr>
            <w:b/>
          </w:rPr>
          <w:alias w:val="SenderText"/>
          <w:tag w:val="ccRKShow_SenderText"/>
          <w:id w:val="1374046025"/>
          <w:placeholder>
            <w:docPart w:val="BFB214CE61E4454981A4F792D5B940CD"/>
          </w:placeholder>
        </w:sdtPr>
        <w:sdtEndPr>
          <w:rPr>
            <w:b w:val="0"/>
          </w:rPr>
        </w:sdtEndPr>
        <w:sdtContent>
          <w:tc>
            <w:tcPr>
              <w:tcW w:w="5534" w:type="dxa"/>
              <w:tcMar>
                <w:right w:w="1134" w:type="dxa"/>
              </w:tcMar>
            </w:tcPr>
            <w:p w14:paraId="2281FE8D" w14:textId="77777777" w:rsidR="00DA5B6C" w:rsidRPr="00DA5B6C" w:rsidRDefault="00DA5B6C" w:rsidP="00340DE0">
              <w:pPr>
                <w:pStyle w:val="Sidhuvud"/>
                <w:rPr>
                  <w:b/>
                  <w:bCs/>
                </w:rPr>
              </w:pPr>
              <w:r w:rsidRPr="00DA5B6C">
                <w:rPr>
                  <w:b/>
                  <w:bCs/>
                </w:rPr>
                <w:t>Justitiedepartementet</w:t>
              </w:r>
            </w:p>
            <w:p w14:paraId="700F1932" w14:textId="77777777" w:rsidR="00DA5B6C" w:rsidRPr="00340DE0" w:rsidRDefault="00DA5B6C" w:rsidP="00340DE0">
              <w:pPr>
                <w:pStyle w:val="Sidhuvud"/>
              </w:pPr>
              <w:r w:rsidRPr="00DA5B6C">
                <w:rPr>
                  <w:bCs/>
                </w:rPr>
                <w:t>Inrikesministern</w:t>
              </w:r>
            </w:p>
          </w:tc>
        </w:sdtContent>
      </w:sdt>
      <w:sdt>
        <w:sdtPr>
          <w:alias w:val="Recipient"/>
          <w:tag w:val="ccRKShow_Recipient"/>
          <w:id w:val="-28344517"/>
          <w:placeholder>
            <w:docPart w:val="56AAC0E579E343D9A6D44DACF2EE04E8"/>
          </w:placeholder>
          <w:dataBinding w:prefixMappings="xmlns:ns0='http://lp/documentinfo/RK' " w:xpath="/ns0:DocumentInfo[1]/ns0:BaseInfo[1]/ns0:Recipient[1]" w:storeItemID="{F9B1C72B-AE8D-40EE-A02B-4EC93BAB64F4}"/>
          <w:text w:multiLine="1"/>
        </w:sdtPr>
        <w:sdtEndPr/>
        <w:sdtContent>
          <w:tc>
            <w:tcPr>
              <w:tcW w:w="3170" w:type="dxa"/>
            </w:tcPr>
            <w:p w14:paraId="0E46994A" w14:textId="77777777" w:rsidR="00DA5B6C" w:rsidRDefault="00DA5B6C" w:rsidP="00547B89">
              <w:pPr>
                <w:pStyle w:val="Sidhuvud"/>
              </w:pPr>
              <w:r>
                <w:t>Till riksdagen</w:t>
              </w:r>
            </w:p>
          </w:tc>
        </w:sdtContent>
      </w:sdt>
      <w:tc>
        <w:tcPr>
          <w:tcW w:w="1134" w:type="dxa"/>
        </w:tcPr>
        <w:p w14:paraId="457364C1" w14:textId="77777777" w:rsidR="00DA5B6C" w:rsidRDefault="00DA5B6C" w:rsidP="003E6020">
          <w:pPr>
            <w:pStyle w:val="Sidhuvud"/>
          </w:pPr>
        </w:p>
      </w:tc>
    </w:tr>
  </w:tbl>
  <w:p w14:paraId="004320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05"/>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CCA"/>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5F3"/>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A7DC1"/>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DDE"/>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B6C"/>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C48"/>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0B00"/>
  <w15:docId w15:val="{0728DA4E-1BAD-4E52-911D-3E444286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FC0BF7BC0143859A1E3EC912076A51"/>
        <w:category>
          <w:name w:val="Allmänt"/>
          <w:gallery w:val="placeholder"/>
        </w:category>
        <w:types>
          <w:type w:val="bbPlcHdr"/>
        </w:types>
        <w:behaviors>
          <w:behavior w:val="content"/>
        </w:behaviors>
        <w:guid w:val="{0217A9AD-B711-4655-A076-D32CF08D9BE6}"/>
      </w:docPartPr>
      <w:docPartBody>
        <w:p w:rsidR="00951929" w:rsidRDefault="00A57F3B" w:rsidP="00A57F3B">
          <w:pPr>
            <w:pStyle w:val="BEFC0BF7BC0143859A1E3EC912076A51"/>
          </w:pPr>
          <w:r>
            <w:rPr>
              <w:rStyle w:val="Platshllartext"/>
            </w:rPr>
            <w:t xml:space="preserve"> </w:t>
          </w:r>
        </w:p>
      </w:docPartBody>
    </w:docPart>
    <w:docPart>
      <w:docPartPr>
        <w:name w:val="D6E801C3FEDE4CB19D33BBEF235DD29F"/>
        <w:category>
          <w:name w:val="Allmänt"/>
          <w:gallery w:val="placeholder"/>
        </w:category>
        <w:types>
          <w:type w:val="bbPlcHdr"/>
        </w:types>
        <w:behaviors>
          <w:behavior w:val="content"/>
        </w:behaviors>
        <w:guid w:val="{F9B3E732-C25B-443D-90AA-F7FD6177EE64}"/>
      </w:docPartPr>
      <w:docPartBody>
        <w:p w:rsidR="00951929" w:rsidRDefault="00A57F3B" w:rsidP="00A57F3B">
          <w:pPr>
            <w:pStyle w:val="D6E801C3FEDE4CB19D33BBEF235DD29F"/>
          </w:pPr>
          <w:r>
            <w:rPr>
              <w:rStyle w:val="Platshllartext"/>
            </w:rPr>
            <w:t xml:space="preserve"> </w:t>
          </w:r>
        </w:p>
      </w:docPartBody>
    </w:docPart>
    <w:docPart>
      <w:docPartPr>
        <w:name w:val="BFB214CE61E4454981A4F792D5B940CD"/>
        <w:category>
          <w:name w:val="Allmänt"/>
          <w:gallery w:val="placeholder"/>
        </w:category>
        <w:types>
          <w:type w:val="bbPlcHdr"/>
        </w:types>
        <w:behaviors>
          <w:behavior w:val="content"/>
        </w:behaviors>
        <w:guid w:val="{B006840E-4C49-4C8A-A05C-F85B4D7D016A}"/>
      </w:docPartPr>
      <w:docPartBody>
        <w:p w:rsidR="00951929" w:rsidRDefault="00A57F3B" w:rsidP="00A57F3B">
          <w:pPr>
            <w:pStyle w:val="BFB214CE61E4454981A4F792D5B940CD"/>
          </w:pPr>
          <w:r>
            <w:rPr>
              <w:rStyle w:val="Platshllartext"/>
            </w:rPr>
            <w:t xml:space="preserve"> </w:t>
          </w:r>
        </w:p>
      </w:docPartBody>
    </w:docPart>
    <w:docPart>
      <w:docPartPr>
        <w:name w:val="56AAC0E579E343D9A6D44DACF2EE04E8"/>
        <w:category>
          <w:name w:val="Allmänt"/>
          <w:gallery w:val="placeholder"/>
        </w:category>
        <w:types>
          <w:type w:val="bbPlcHdr"/>
        </w:types>
        <w:behaviors>
          <w:behavior w:val="content"/>
        </w:behaviors>
        <w:guid w:val="{812D2A9F-396F-4A21-AD70-B0E337FA8101}"/>
      </w:docPartPr>
      <w:docPartBody>
        <w:p w:rsidR="00951929" w:rsidRDefault="00A57F3B" w:rsidP="00A57F3B">
          <w:pPr>
            <w:pStyle w:val="56AAC0E579E343D9A6D44DACF2EE04E8"/>
          </w:pPr>
          <w:r>
            <w:rPr>
              <w:rStyle w:val="Platshllartext"/>
            </w:rPr>
            <w:t xml:space="preserve"> </w:t>
          </w:r>
        </w:p>
      </w:docPartBody>
    </w:docPart>
    <w:docPart>
      <w:docPartPr>
        <w:name w:val="797061139A6B455CAD7E71BED157DAD8"/>
        <w:category>
          <w:name w:val="Allmänt"/>
          <w:gallery w:val="placeholder"/>
        </w:category>
        <w:types>
          <w:type w:val="bbPlcHdr"/>
        </w:types>
        <w:behaviors>
          <w:behavior w:val="content"/>
        </w:behaviors>
        <w:guid w:val="{E767721A-ABF2-4EB8-B6D3-80FBB7A3C954}"/>
      </w:docPartPr>
      <w:docPartBody>
        <w:p w:rsidR="00951929" w:rsidRDefault="00A57F3B" w:rsidP="00A57F3B">
          <w:pPr>
            <w:pStyle w:val="797061139A6B455CAD7E71BED157DA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3B"/>
    <w:rsid w:val="00951929"/>
    <w:rsid w:val="00A57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1AB23332A74AA3BF7CF7996272076E">
    <w:name w:val="591AB23332A74AA3BF7CF7996272076E"/>
    <w:rsid w:val="00A57F3B"/>
  </w:style>
  <w:style w:type="character" w:styleId="Platshllartext">
    <w:name w:val="Placeholder Text"/>
    <w:basedOn w:val="Standardstycketeckensnitt"/>
    <w:uiPriority w:val="99"/>
    <w:semiHidden/>
    <w:rsid w:val="00A57F3B"/>
    <w:rPr>
      <w:noProof w:val="0"/>
      <w:color w:val="808080"/>
    </w:rPr>
  </w:style>
  <w:style w:type="paragraph" w:customStyle="1" w:styleId="41A773FE6AA348E895792D64F53000EB">
    <w:name w:val="41A773FE6AA348E895792D64F53000EB"/>
    <w:rsid w:val="00A57F3B"/>
  </w:style>
  <w:style w:type="paragraph" w:customStyle="1" w:styleId="9A6A38B2B9C143ECAB697A2F3BCBAEA8">
    <w:name w:val="9A6A38B2B9C143ECAB697A2F3BCBAEA8"/>
    <w:rsid w:val="00A57F3B"/>
  </w:style>
  <w:style w:type="paragraph" w:customStyle="1" w:styleId="22B062B8CDA546668684B4CF73C93E2B">
    <w:name w:val="22B062B8CDA546668684B4CF73C93E2B"/>
    <w:rsid w:val="00A57F3B"/>
  </w:style>
  <w:style w:type="paragraph" w:customStyle="1" w:styleId="BEFC0BF7BC0143859A1E3EC912076A51">
    <w:name w:val="BEFC0BF7BC0143859A1E3EC912076A51"/>
    <w:rsid w:val="00A57F3B"/>
  </w:style>
  <w:style w:type="paragraph" w:customStyle="1" w:styleId="D6E801C3FEDE4CB19D33BBEF235DD29F">
    <w:name w:val="D6E801C3FEDE4CB19D33BBEF235DD29F"/>
    <w:rsid w:val="00A57F3B"/>
  </w:style>
  <w:style w:type="paragraph" w:customStyle="1" w:styleId="965FC6DC3B6B46E5AA832B7BB6F8DDF6">
    <w:name w:val="965FC6DC3B6B46E5AA832B7BB6F8DDF6"/>
    <w:rsid w:val="00A57F3B"/>
  </w:style>
  <w:style w:type="paragraph" w:customStyle="1" w:styleId="C68747ECF63448EDB93DF067272A7080">
    <w:name w:val="C68747ECF63448EDB93DF067272A7080"/>
    <w:rsid w:val="00A57F3B"/>
  </w:style>
  <w:style w:type="paragraph" w:customStyle="1" w:styleId="3B0FC90BF99D4939B951EE6CB1874020">
    <w:name w:val="3B0FC90BF99D4939B951EE6CB1874020"/>
    <w:rsid w:val="00A57F3B"/>
  </w:style>
  <w:style w:type="paragraph" w:customStyle="1" w:styleId="BFB214CE61E4454981A4F792D5B940CD">
    <w:name w:val="BFB214CE61E4454981A4F792D5B940CD"/>
    <w:rsid w:val="00A57F3B"/>
  </w:style>
  <w:style w:type="paragraph" w:customStyle="1" w:styleId="56AAC0E579E343D9A6D44DACF2EE04E8">
    <w:name w:val="56AAC0E579E343D9A6D44DACF2EE04E8"/>
    <w:rsid w:val="00A57F3B"/>
  </w:style>
  <w:style w:type="paragraph" w:customStyle="1" w:styleId="6146B3C2AE534FBDA06AFE98D0DCC3DC">
    <w:name w:val="6146B3C2AE534FBDA06AFE98D0DCC3DC"/>
    <w:rsid w:val="00A57F3B"/>
  </w:style>
  <w:style w:type="paragraph" w:customStyle="1" w:styleId="C60748D3F2F94DBAAF8E982DEA70F027">
    <w:name w:val="C60748D3F2F94DBAAF8E982DEA70F027"/>
    <w:rsid w:val="00A57F3B"/>
  </w:style>
  <w:style w:type="paragraph" w:customStyle="1" w:styleId="F3EDB9D92A324BEDA06C291935FD972F">
    <w:name w:val="F3EDB9D92A324BEDA06C291935FD972F"/>
    <w:rsid w:val="00A57F3B"/>
  </w:style>
  <w:style w:type="paragraph" w:customStyle="1" w:styleId="E02171ECED1743118B59AF243A5883B1">
    <w:name w:val="E02171ECED1743118B59AF243A5883B1"/>
    <w:rsid w:val="00A57F3B"/>
  </w:style>
  <w:style w:type="paragraph" w:customStyle="1" w:styleId="FF386BF66932451EB56055DC23F99C8A">
    <w:name w:val="FF386BF66932451EB56055DC23F99C8A"/>
    <w:rsid w:val="00A57F3B"/>
  </w:style>
  <w:style w:type="paragraph" w:customStyle="1" w:styleId="797061139A6B455CAD7E71BED157DAD8">
    <w:name w:val="797061139A6B455CAD7E71BED157DAD8"/>
    <w:rsid w:val="00A57F3B"/>
  </w:style>
  <w:style w:type="paragraph" w:customStyle="1" w:styleId="FC6663DC62374ABB8024F5EF4CCF880A">
    <w:name w:val="FC6663DC62374ABB8024F5EF4CCF880A"/>
    <w:rsid w:val="00A5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f93f2f59-1d82-47f1-82a2-83fbea869208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HA4PY7VCZNDV-1255755190-7678</_dlc_DocId>
    <_dlc_DocIdUrl xmlns="5429eb68-8afa-474e-a293-a9fa933f1d84">
      <Url>https://dhs.sp.regeringskansliet.se/yta/ju-po/_layouts/15/DocIdRedir.aspx?ID=HA4PY7VCZNDV-1255755190-7678</Url>
      <Description>HA4PY7VCZNDV-1255755190-7678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2020-03-04T00:00:00</HeaderDate>
    <Office/>
    <Dnr>Ju2020/00723</Dnr>
    <ParagrafNr/>
    <DocumentTitle/>
    <VisitingAddress/>
    <Extra1/>
    <Extra2/>
    <Extra3>Johan Forsell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898D-B6DC-4314-A495-AA25B8CEDAE0}"/>
</file>

<file path=customXml/itemProps2.xml><?xml version="1.0" encoding="utf-8"?>
<ds:datastoreItem xmlns:ds="http://schemas.openxmlformats.org/officeDocument/2006/customXml" ds:itemID="{55198F07-DFCC-4B9D-A2EC-D86E2B8DFA86}"/>
</file>

<file path=customXml/itemProps3.xml><?xml version="1.0" encoding="utf-8"?>
<ds:datastoreItem xmlns:ds="http://schemas.openxmlformats.org/officeDocument/2006/customXml" ds:itemID="{A525BCA0-9C4E-4499-8A33-BD722258FDCC}"/>
</file>

<file path=customXml/itemProps4.xml><?xml version="1.0" encoding="utf-8"?>
<ds:datastoreItem xmlns:ds="http://schemas.openxmlformats.org/officeDocument/2006/customXml" ds:itemID="{10C9BAA5-9C2B-4C7A-BD3C-9AA04A9EF9F8}">
  <ds:schemaRefs>
    <ds:schemaRef ds:uri="http://schemas.microsoft.com/sharepoint/events"/>
  </ds:schemaRefs>
</ds:datastoreItem>
</file>

<file path=customXml/itemProps5.xml><?xml version="1.0" encoding="utf-8"?>
<ds:datastoreItem xmlns:ds="http://schemas.openxmlformats.org/officeDocument/2006/customXml" ds:itemID="{55198F07-DFCC-4B9D-A2EC-D86E2B8DFA86}">
  <ds:schemaRefs>
    <ds:schemaRef ds:uri="http://schemas.microsoft.com/office/infopath/2007/PartnerControls"/>
    <ds:schemaRef ds:uri="http://schemas.microsoft.com/office/2006/documentManagement/types"/>
    <ds:schemaRef ds:uri="4e9c2f0c-7bf8-49af-8356-cbf363fc78a7"/>
    <ds:schemaRef ds:uri="18f3d968-6251-40b0-9f11-012b293496c2"/>
    <ds:schemaRef ds:uri="http://purl.org/dc/elements/1.1/"/>
    <ds:schemaRef ds:uri="http://schemas.microsoft.com/office/2006/metadata/properties"/>
    <ds:schemaRef ds:uri="http://schemas.openxmlformats.org/package/2006/metadata/core-properties"/>
    <ds:schemaRef ds:uri="5429eb68-8afa-474e-a293-a9fa933f1d84"/>
    <ds:schemaRef ds:uri="9c9941df-7074-4a92-bf99-225d24d78d61"/>
    <ds:schemaRef ds:uri="http://purl.org/dc/term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AAF265F1-6B6D-43D1-AE3B-094FEEE7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B1C72B-AE8D-40EE-A02B-4EC93BAB64F4}"/>
</file>

<file path=customXml/itemProps8.xml><?xml version="1.0" encoding="utf-8"?>
<ds:datastoreItem xmlns:ds="http://schemas.openxmlformats.org/officeDocument/2006/customXml" ds:itemID="{952F7DE5-E7E0-488F-AA7A-5C1E4A5101AC}"/>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Delmål för antal poliser</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1001 - Johan Forssell (M).docx</dc:title>
  <dc:subject/>
  <dc:creator>Sara Alsander</dc:creator>
  <cp:keywords/>
  <dc:description/>
  <cp:lastModifiedBy>Sara Alsander</cp:lastModifiedBy>
  <cp:revision>8</cp:revision>
  <dcterms:created xsi:type="dcterms:W3CDTF">2020-02-25T07:49:00Z</dcterms:created>
  <dcterms:modified xsi:type="dcterms:W3CDTF">2020-02-26T12:21:00Z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e46dab27-5110-422b-b75a-f3b011f6b555</vt:lpwstr>
  </property>
  <property fmtid="{D5CDD505-2E9C-101B-9397-08002B2CF9AE}" pid="5" name="Organisation">
    <vt:lpwstr/>
  </property>
  <property fmtid="{D5CDD505-2E9C-101B-9397-08002B2CF9AE}" pid="6" name="ActivityCategory">
    <vt:lpwstr/>
  </property>
</Properties>
</file>