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064" w:rsidRPr="00EA3064" w:rsidRDefault="00EA3064">
      <w:pPr>
        <w:pStyle w:val="Frslagsrubrik"/>
      </w:pPr>
      <w:r w:rsidRPr="00EA3064">
        <w:t>Förslag till riksdagsbeslut</w:t>
      </w:r>
    </w:p>
    <w:p w:rsidR="00EA3064" w:rsidRPr="00EA3064" w:rsidRDefault="00EA3064">
      <w:pPr>
        <w:pStyle w:val="Hemstlatt"/>
      </w:pPr>
      <w:r w:rsidRPr="00EA3064">
        <w:t xml:space="preserve">Riksdagen tillkännager för regeringen som sin mening vad som anförs i motionen om </w:t>
      </w:r>
      <w:r w:rsidRPr="00EA3064">
        <w:rPr>
          <w:color w:val="000000"/>
        </w:rPr>
        <w:t xml:space="preserve">ett </w:t>
      </w:r>
      <w:r w:rsidRPr="00EA3064">
        <w:rPr>
          <w:color w:val="000000"/>
          <w:szCs w:val="24"/>
        </w:rPr>
        <w:t>utvecklat skydd för den som tilldelats ett handikapptillstånd för parkering.</w:t>
      </w:r>
    </w:p>
    <w:p w:rsidR="00EA3064" w:rsidRPr="00EA3064" w:rsidRDefault="00EA3064">
      <w:pPr>
        <w:pStyle w:val="Rubrik1"/>
      </w:pPr>
      <w:r w:rsidRPr="00EA3064">
        <w:t>Motivering</w:t>
      </w:r>
    </w:p>
    <w:p w:rsidR="00EA3064" w:rsidRPr="00EA3064" w:rsidRDefault="00EA3064">
      <w:r w:rsidRPr="00EA3064">
        <w:t>Ett parkeringstillstånd innanför rutan på en bil är stöldbegärligt. Att slå in en ruta och stjäla ett handikapptillstånd är inget problem för den som redan är kriminell.</w:t>
      </w:r>
    </w:p>
    <w:p w:rsidR="00EA3064" w:rsidRPr="00EA3064" w:rsidRDefault="00EA3064">
      <w:pPr>
        <w:pStyle w:val="Normaltindrag"/>
      </w:pPr>
      <w:r w:rsidRPr="00EA3064">
        <w:t>Att utsättas för inbrott, vare sig det är i en bil eller i ett hem, är alltid en kränkning. Särskilt förnedrande och frustrerande är det att veta att man utsätts för detta brott på grund av sin funktionsnedsättning. Sverige har ett väl u</w:t>
      </w:r>
      <w:r w:rsidRPr="00EA3064">
        <w:t>t</w:t>
      </w:r>
      <w:r w:rsidRPr="00EA3064">
        <w:t>vecklat system som möjliggör för personer med funktionsnedsättning som har parkeringstillstånd att parkera på särskilt markerade platser. Parkeringstil</w:t>
      </w:r>
      <w:r w:rsidRPr="00EA3064">
        <w:t>l</w:t>
      </w:r>
      <w:r w:rsidRPr="00EA3064">
        <w:t>ståndet förvaras i bilen på väl synlig plats. Problemet uppstår när den krim</w:t>
      </w:r>
      <w:r w:rsidRPr="00EA3064">
        <w:t>i</w:t>
      </w:r>
      <w:r w:rsidRPr="00EA3064">
        <w:t>nella sektorn vill slå mynt av detta. Handikapptillståndet är nämligen värt stora pengar på den svarta marknaden. Vederbörande kan många gånger på grund av sin funktionsnedsättning ha svårt att på egen hand ta tag i kons</w:t>
      </w:r>
      <w:r w:rsidRPr="00EA3064">
        <w:t>e</w:t>
      </w:r>
      <w:r w:rsidRPr="00EA3064">
        <w:t>kvenserna av brottet i form av polisanmälan, anmälan till utf</w:t>
      </w:r>
      <w:r w:rsidRPr="00EA3064">
        <w:t>ärdaren av til</w:t>
      </w:r>
      <w:r w:rsidRPr="00EA3064">
        <w:t>l</w:t>
      </w:r>
      <w:r w:rsidRPr="00EA3064">
        <w:t>ståndet, flytt av bilen till skyddad plats i väntan på reparation, kontakt med försäkringsbolag, att leva utan bil under en tid samt att leva med själva krän</w:t>
      </w:r>
      <w:r w:rsidRPr="00EA3064">
        <w:t>k</w:t>
      </w:r>
      <w:r w:rsidRPr="00EA3064">
        <w:t>ningen.</w:t>
      </w:r>
    </w:p>
    <w:p w:rsidR="00EA3064" w:rsidRPr="00EA3064" w:rsidRDefault="00EA3064">
      <w:pPr>
        <w:pStyle w:val="Normaltindrag"/>
      </w:pPr>
      <w:r w:rsidRPr="00EA3064">
        <w:t>Det finns idag tekniska möjligheter att undanröja motivet till detta brott. Med en handdator kan parkeringsvakterna omgående få kontakt med register för att kontrollera vilket fordon de inspekterar. I registret framgår då bland annat om det är ett fordon med handikapptillstånd. En positiv bieffekt är att parkeringsvakterna snabbt</w:t>
      </w:r>
      <w:r w:rsidRPr="00EA3064">
        <w:t xml:space="preserve"> kan polisanmäla eventuella stulna eller efterlysta </w:t>
      </w:r>
      <w:r w:rsidRPr="00EA3064">
        <w:lastRenderedPageBreak/>
        <w:t>fordon. I några städer pågår ett arbete för att förenkla och modernisera rut</w:t>
      </w:r>
      <w:r w:rsidRPr="00EA3064">
        <w:t>i</w:t>
      </w:r>
      <w:r w:rsidRPr="00EA3064">
        <w:t>nerna. Detta har medfört att handikapptillstånd i framrutan har blivit överfl</w:t>
      </w:r>
      <w:r w:rsidRPr="00EA3064">
        <w:t>ö</w:t>
      </w:r>
      <w:r w:rsidRPr="00EA3064">
        <w:t>digt. I städer där utvecklingen inte nått så långt måste man emellertid fortf</w:t>
      </w:r>
      <w:r w:rsidRPr="00EA3064">
        <w:t>a</w:t>
      </w:r>
      <w:r w:rsidRPr="00EA3064">
        <w:t>rande ha med sig handikapptillståndet. Processen behöver skyndas på och harmoniseras inom Sverige och på sikt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064">
        <w:trPr>
          <w:cantSplit/>
        </w:trPr>
        <w:tc>
          <w:tcPr>
            <w:tcW w:w="3046" w:type="dxa"/>
          </w:tcPr>
          <w:p w:rsidR="00EA3064" w:rsidRPr="00EA3064" w:rsidRDefault="00EA3064">
            <w:pPr>
              <w:pStyle w:val="UnderskriftDatum"/>
              <w:spacing w:before="240"/>
            </w:pPr>
            <w:r w:rsidRPr="00EA3064">
              <w:t>Stockholm den 26 oktober 2010</w:t>
            </w:r>
          </w:p>
        </w:tc>
        <w:tc>
          <w:tcPr>
            <w:tcW w:w="3047" w:type="dxa"/>
          </w:tcPr>
          <w:p w:rsidR="00EA3064" w:rsidRPr="00EA3064" w:rsidRDefault="00EA3064">
            <w:pPr>
              <w:pStyle w:val="Underskrifter"/>
              <w:spacing w:before="240"/>
            </w:pPr>
          </w:p>
        </w:tc>
      </w:tr>
      <w:tr w:rsidR="00000000" w:rsidRPr="00EA3064">
        <w:trPr>
          <w:cantSplit/>
        </w:trPr>
        <w:tc>
          <w:tcPr>
            <w:tcW w:w="3046" w:type="dxa"/>
          </w:tcPr>
          <w:p w:rsidR="00EA3064" w:rsidRPr="00EA3064" w:rsidRDefault="00EA3064">
            <w:pPr>
              <w:pStyle w:val="Underskrifter"/>
            </w:pPr>
            <w:r w:rsidRPr="00EA3064">
              <w:t>Lars-Axel Nordell (KD)</w:t>
            </w:r>
          </w:p>
        </w:tc>
        <w:tc>
          <w:tcPr>
            <w:tcW w:w="3046" w:type="dxa"/>
          </w:tcPr>
          <w:p w:rsidR="00EA3064" w:rsidRPr="00EA3064" w:rsidRDefault="00EA3064">
            <w:pPr>
              <w:pStyle w:val="Underskrifter"/>
            </w:pPr>
          </w:p>
        </w:tc>
      </w:tr>
    </w:tbl>
    <w:p w:rsidR="00EA3064" w:rsidRPr="00EA3064" w:rsidRDefault="00EA3064">
      <w:pPr>
        <w:pStyle w:val="Normaltindrag"/>
      </w:pPr>
    </w:p>
    <w:sectPr w:rsidR="00000000" w:rsidRPr="00EA3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064" w:rsidRPr="00EA3064" w:rsidRDefault="00EA3064">
      <w:r w:rsidRPr="00EA3064">
        <w:separator/>
      </w:r>
    </w:p>
  </w:endnote>
  <w:endnote w:type="continuationSeparator" w:id="0">
    <w:p w:rsidR="00EA3064" w:rsidRPr="00EA3064" w:rsidRDefault="00EA3064">
      <w:r w:rsidRPr="00EA3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fot"/>
    </w:pPr>
    <w:r w:rsidRPr="00EA3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117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64" w:rsidRDefault="00EA30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064" w:rsidRDefault="00EA30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fot"/>
    </w:pPr>
    <w:r w:rsidRPr="00EA3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674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64" w:rsidRDefault="00EA30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064" w:rsidRDefault="00EA30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fot"/>
    </w:pPr>
    <w:r w:rsidRPr="00EA3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817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64" w:rsidRDefault="00EA30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064" w:rsidRDefault="00EA30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064" w:rsidRPr="00EA3064" w:rsidRDefault="00EA3064">
      <w:r w:rsidRPr="00EA3064">
        <w:separator/>
      </w:r>
    </w:p>
  </w:footnote>
  <w:footnote w:type="continuationSeparator" w:id="0">
    <w:p w:rsidR="00EA3064" w:rsidRPr="00EA3064" w:rsidRDefault="00EA3064">
      <w:r w:rsidRPr="00EA3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huvud"/>
    </w:pPr>
    <w:r w:rsidRPr="00EA3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824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64" w:rsidRDefault="00EA30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064" w:rsidRDefault="00EA30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huvud"/>
    </w:pPr>
    <w:r w:rsidRPr="00EA3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0905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064" w:rsidRDefault="00EA30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064" w:rsidRDefault="00EA30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FSHNormal"/>
      <w:tabs>
        <w:tab w:val="right" w:pos="5840"/>
      </w:tabs>
    </w:pPr>
    <w:r w:rsidRPr="00EA3064">
      <w:br/>
    </w:r>
    <w:r w:rsidRPr="00EA3064">
      <w:fldChar w:fldCharType="begin" w:fldLock="1"/>
    </w:r>
    <w:r w:rsidRPr="00EA3064">
      <w:instrText xml:space="preserve"> DOCPROPERTY</w:instrText>
    </w:r>
    <w:r w:rsidRPr="00EA3064">
      <w:rPr>
        <w:sz w:val="18"/>
      </w:rPr>
      <w:instrText xml:space="preserve"> "YearUser" *\charformat </w:instrText>
    </w:r>
    <w:r w:rsidRPr="00EA3064">
      <w:fldChar w:fldCharType="separate"/>
    </w:r>
    <w:r w:rsidRPr="00EA3064">
      <w:t>2010/11</w:t>
    </w:r>
    <w:r w:rsidRPr="00EA3064">
      <w:fldChar w:fldCharType="end"/>
    </w:r>
    <w:r w:rsidRPr="00EA3064">
      <w:t xml:space="preserve"> </w:t>
    </w:r>
    <w:r w:rsidRPr="00EA3064">
      <w:tab/>
      <w:t xml:space="preserve">mnr: </w:t>
    </w:r>
    <w:r w:rsidRPr="00EA3064">
      <w:fldChar w:fldCharType="begin" w:fldLock="1"/>
    </w:r>
    <w:r w:rsidRPr="00EA3064">
      <w:instrText xml:space="preserve"> DOCPROPERTY</w:instrText>
    </w:r>
    <w:r w:rsidRPr="00EA3064">
      <w:rPr>
        <w:sz w:val="18"/>
      </w:rPr>
      <w:instrText xml:space="preserve"> "Motionsnummer" *\charformat </w:instrText>
    </w:r>
    <w:r w:rsidRPr="00EA3064">
      <w:fldChar w:fldCharType="separate"/>
    </w:r>
    <w:r w:rsidRPr="00EA3064">
      <w:t>T434</w:t>
    </w:r>
    <w:r w:rsidRPr="00EA3064">
      <w:fldChar w:fldCharType="end"/>
    </w:r>
    <w:r w:rsidRPr="00EA3064">
      <w:br/>
    </w:r>
    <w:r w:rsidRPr="00EA3064">
      <w:fldChar w:fldCharType="begin" w:fldLock="1"/>
    </w:r>
    <w:r w:rsidRPr="00EA3064">
      <w:instrText xml:space="preserve"> DOCPROPERTY</w:instrText>
    </w:r>
    <w:r w:rsidRPr="00EA3064">
      <w:rPr>
        <w:sz w:val="18"/>
      </w:rPr>
      <w:instrText xml:space="preserve"> "Samling" *\charformat </w:instrText>
    </w:r>
    <w:r w:rsidRPr="00EA3064">
      <w:fldChar w:fldCharType="end"/>
    </w:r>
    <w:r w:rsidRPr="00EA3064">
      <w:tab/>
      <w:t xml:space="preserve">pnr: </w:t>
    </w:r>
    <w:r w:rsidRPr="00EA3064">
      <w:fldChar w:fldCharType="begin" w:fldLock="1"/>
    </w:r>
    <w:r w:rsidRPr="00EA3064">
      <w:instrText xml:space="preserve"> DOCPROPERTY</w:instrText>
    </w:r>
    <w:r w:rsidRPr="00EA3064">
      <w:rPr>
        <w:sz w:val="18"/>
      </w:rPr>
      <w:instrText xml:space="preserve"> "Partinummer" *\charformat </w:instrText>
    </w:r>
    <w:r w:rsidRPr="00EA3064">
      <w:fldChar w:fldCharType="separate"/>
    </w:r>
    <w:r w:rsidRPr="00EA3064">
      <w:t>KD700</w:t>
    </w:r>
    <w:r w:rsidRPr="00EA3064">
      <w:fldChar w:fldCharType="end"/>
    </w:r>
  </w:p>
  <w:p w:rsidR="00EA3064" w:rsidRPr="00EA3064" w:rsidRDefault="00EA3064">
    <w:pPr>
      <w:pStyle w:val="FSHRub1"/>
    </w:pPr>
    <w:r w:rsidRPr="00EA3064">
      <w:t>Motion till riksdagen</w:t>
    </w:r>
    <w:r w:rsidRPr="00EA3064">
      <w:br/>
    </w:r>
    <w:r w:rsidRPr="00EA3064">
      <w:fldChar w:fldCharType="begin" w:fldLock="1"/>
    </w:r>
    <w:r w:rsidRPr="00EA3064">
      <w:instrText xml:space="preserve"> DOCPROPERTY "YearUser" *\charformat </w:instrText>
    </w:r>
    <w:r w:rsidRPr="00EA3064">
      <w:fldChar w:fldCharType="separate"/>
    </w:r>
    <w:r w:rsidRPr="00EA3064">
      <w:t>2010/11</w:t>
    </w:r>
    <w:r w:rsidRPr="00EA3064">
      <w:fldChar w:fldCharType="end"/>
    </w:r>
    <w:r w:rsidRPr="00EA3064">
      <w:t>:</w:t>
    </w:r>
    <w:r w:rsidRPr="00EA3064">
      <w:fldChar w:fldCharType="begin" w:fldLock="1"/>
    </w:r>
    <w:r w:rsidRPr="00EA3064">
      <w:instrText xml:space="preserve"> DOCPROPERTY "Motionsnummer" *\charformat </w:instrText>
    </w:r>
    <w:r w:rsidRPr="00EA3064">
      <w:fldChar w:fldCharType="separate"/>
    </w:r>
    <w:r w:rsidRPr="00EA3064">
      <w:t>T434</w:t>
    </w:r>
    <w:r w:rsidRPr="00EA3064">
      <w:fldChar w:fldCharType="end"/>
    </w:r>
  </w:p>
  <w:p w:rsidR="00EA3064" w:rsidRPr="00EA3064" w:rsidRDefault="00EA3064">
    <w:pPr>
      <w:pStyle w:val="FSHNormalS5"/>
    </w:pPr>
    <w:r w:rsidRPr="00EA3064">
      <w:fldChar w:fldCharType="begin" w:fldLock="1"/>
    </w:r>
    <w:r w:rsidRPr="00EA3064">
      <w:instrText xml:space="preserve"> DOCPROPERTY "MotionarText" *\charformat </w:instrText>
    </w:r>
    <w:r w:rsidRPr="00EA3064">
      <w:fldChar w:fldCharType="separate"/>
    </w:r>
    <w:r w:rsidRPr="00EA3064">
      <w:t>av Lars-Axel Nordell (KD)</w:t>
    </w:r>
    <w:r w:rsidRPr="00EA3064">
      <w:fldChar w:fldCharType="end"/>
    </w:r>
    <w:r w:rsidRPr="00EA3064">
      <w:br/>
    </w:r>
    <w:r w:rsidRPr="00EA3064">
      <w:fldChar w:fldCharType="begin" w:fldLock="1"/>
    </w:r>
    <w:r w:rsidRPr="00EA3064">
      <w:instrText xml:space="preserve"> DOCPROPERTY "SvarFrasKort" *\charformat </w:instrText>
    </w:r>
    <w:r w:rsidRPr="00EA3064">
      <w:fldChar w:fldCharType="end"/>
    </w:r>
  </w:p>
  <w:p w:rsidR="00EA3064" w:rsidRPr="00EA3064" w:rsidRDefault="00EA3064">
    <w:pPr>
      <w:pStyle w:val="FSHTitel"/>
    </w:pPr>
    <w:r w:rsidRPr="00EA3064">
      <w:fldChar w:fldCharType="begin" w:fldLock="1"/>
    </w:r>
    <w:r w:rsidRPr="00EA3064">
      <w:instrText xml:space="preserve"> DOCPROPERTY</w:instrText>
    </w:r>
    <w:r w:rsidRPr="00EA3064">
      <w:rPr>
        <w:sz w:val="18"/>
      </w:rPr>
      <w:instrText xml:space="preserve"> "RubrikSvar" *\charformat </w:instrText>
    </w:r>
    <w:r w:rsidRPr="00EA3064">
      <w:fldChar w:fldCharType="separate"/>
    </w:r>
    <w:r w:rsidRPr="00EA3064">
      <w:t>Införande av elektroniskt handikapptillstånd för parkering</w:t>
    </w:r>
    <w:r w:rsidRPr="00EA3064">
      <w:fldChar w:fldCharType="end"/>
    </w:r>
  </w:p>
  <w:p w:rsidR="00EA3064" w:rsidRPr="00EA3064" w:rsidRDefault="00EA3064">
    <w:pPr>
      <w:pStyle w:val="Normal00"/>
    </w:pPr>
  </w:p>
  <w:p w:rsidR="00EA3064" w:rsidRPr="00EA3064" w:rsidRDefault="00EA3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6208110">
    <w:abstractNumId w:val="3"/>
  </w:num>
  <w:num w:numId="2" w16cid:durableId="384643364">
    <w:abstractNumId w:val="2"/>
  </w:num>
  <w:num w:numId="3" w16cid:durableId="1776752997">
    <w:abstractNumId w:val="1"/>
  </w:num>
  <w:num w:numId="4" w16cid:durableId="1554001976">
    <w:abstractNumId w:val="0"/>
  </w:num>
  <w:num w:numId="5" w16cid:durableId="29117119">
    <w:abstractNumId w:val="7"/>
  </w:num>
  <w:num w:numId="6" w16cid:durableId="1015883107">
    <w:abstractNumId w:val="6"/>
  </w:num>
  <w:num w:numId="7" w16cid:durableId="291978432">
    <w:abstractNumId w:val="5"/>
  </w:num>
  <w:num w:numId="8" w16cid:durableId="1685395134">
    <w:abstractNumId w:val="4"/>
  </w:num>
  <w:num w:numId="9" w16cid:durableId="1013267965">
    <w:abstractNumId w:val="8"/>
  </w:num>
  <w:num w:numId="10" w16cid:durableId="1706716042">
    <w:abstractNumId w:val="9"/>
  </w:num>
  <w:num w:numId="11" w16cid:durableId="1834373727">
    <w:abstractNumId w:val="10"/>
  </w:num>
  <w:num w:numId="12" w16cid:durableId="1068460459">
    <w:abstractNumId w:val="13"/>
  </w:num>
  <w:num w:numId="13" w16cid:durableId="567349907">
    <w:abstractNumId w:val="15"/>
  </w:num>
  <w:num w:numId="14" w16cid:durableId="1186599008">
    <w:abstractNumId w:val="16"/>
  </w:num>
  <w:num w:numId="15" w16cid:durableId="1809128598">
    <w:abstractNumId w:val="11"/>
  </w:num>
  <w:num w:numId="16" w16cid:durableId="1525090659">
    <w:abstractNumId w:val="18"/>
  </w:num>
  <w:num w:numId="17" w16cid:durableId="1281187020">
    <w:abstractNumId w:val="17"/>
  </w:num>
  <w:num w:numId="18" w16cid:durableId="1075857080">
    <w:abstractNumId w:val="14"/>
  </w:num>
  <w:num w:numId="19" w16cid:durableId="1348218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C56099"/>
    <w:rsid w:val="00C56099"/>
    <w:rsid w:val="00EA3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1216B2-8B63-438D-85BD-87E2E3DF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565112">
      <w:bodyDiv w:val="1"/>
      <w:marLeft w:val="0"/>
      <w:marRight w:val="0"/>
      <w:marTop w:val="0"/>
      <w:marBottom w:val="0"/>
      <w:divBdr>
        <w:top w:val="none" w:sz="0" w:space="0" w:color="auto"/>
        <w:left w:val="none" w:sz="0" w:space="0" w:color="auto"/>
        <w:bottom w:val="none" w:sz="0" w:space="0" w:color="auto"/>
        <w:right w:val="none" w:sz="0" w:space="0" w:color="auto"/>
      </w:divBdr>
      <w:divsChild>
        <w:div w:id="203954069">
          <w:marLeft w:val="-15"/>
          <w:marRight w:val="-15"/>
          <w:marTop w:val="0"/>
          <w:marBottom w:val="0"/>
          <w:divBdr>
            <w:top w:val="none" w:sz="0" w:space="0" w:color="auto"/>
            <w:left w:val="single" w:sz="6" w:space="0" w:color="DADADA"/>
            <w:bottom w:val="none" w:sz="0" w:space="0" w:color="auto"/>
            <w:right w:val="single" w:sz="6" w:space="0" w:color="DADADA"/>
          </w:divBdr>
          <w:divsChild>
            <w:div w:id="1859810826">
              <w:marLeft w:val="0"/>
              <w:marRight w:val="0"/>
              <w:marTop w:val="0"/>
              <w:marBottom w:val="0"/>
              <w:divBdr>
                <w:top w:val="none" w:sz="0" w:space="0" w:color="auto"/>
                <w:left w:val="single" w:sz="48" w:space="0" w:color="FFFFFF"/>
                <w:bottom w:val="none" w:sz="0" w:space="0" w:color="auto"/>
                <w:right w:val="none" w:sz="0" w:space="0" w:color="auto"/>
              </w:divBdr>
              <w:divsChild>
                <w:div w:id="1527720419">
                  <w:marLeft w:val="-15"/>
                  <w:marRight w:val="-15"/>
                  <w:marTop w:val="0"/>
                  <w:marBottom w:val="0"/>
                  <w:divBdr>
                    <w:top w:val="none" w:sz="0" w:space="0" w:color="auto"/>
                    <w:left w:val="single" w:sz="6" w:space="0" w:color="F9C661"/>
                    <w:bottom w:val="none" w:sz="0" w:space="0" w:color="auto"/>
                    <w:right w:val="single" w:sz="6" w:space="0" w:color="DADADA"/>
                  </w:divBdr>
                  <w:divsChild>
                    <w:div w:id="1504931410">
                      <w:marLeft w:val="-30"/>
                      <w:marRight w:val="-45"/>
                      <w:marTop w:val="0"/>
                      <w:marBottom w:val="0"/>
                      <w:divBdr>
                        <w:top w:val="none" w:sz="0" w:space="0" w:color="auto"/>
                        <w:left w:val="none" w:sz="0" w:space="0" w:color="auto"/>
                        <w:bottom w:val="none" w:sz="0" w:space="0" w:color="auto"/>
                        <w:right w:val="none" w:sz="0" w:space="0" w:color="auto"/>
                      </w:divBdr>
                      <w:divsChild>
                        <w:div w:id="146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1781</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2010-12-05T08:30:00Z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 av elektroniskt handikapptillstånd för parkering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elektroniskt handikapptillstånd för parkering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20102011000001070100000007000069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20102011000001070100000007000069</vt:lpwstr>
  </property>
  <property fmtid="{D5CDD505-2E9C-101B-9397-08002B2CF9AE}" pid="50" name="nummer">
    <vt:lpwstr>434</vt:lpwstr>
  </property>
  <property fmtid="{D5CDD505-2E9C-101B-9397-08002B2CF9AE}" pid="51" name="utskottsbeteckning">
    <vt:lpwstr>T</vt:lpwstr>
  </property>
  <property fmtid="{D5CDD505-2E9C-101B-9397-08002B2CF9AE}" pid="52" name="GlobalUID">
    <vt:lpwstr>{99A7F7C5-4B2B-4C6A-9734-C265F2CFF34D}</vt:lpwstr>
  </property>
  <property fmtid="{D5CDD505-2E9C-101B-9397-08002B2CF9AE}" pid="53" name="Överföringar">
    <vt:i4>0</vt:i4>
  </property>
  <property fmtid="{D5CDD505-2E9C-101B-9397-08002B2CF9AE}" pid="54" name="Checksum">
    <vt:lpwstr>*0016687150471*</vt:lpwstr>
  </property>
  <property fmtid="{D5CDD505-2E9C-101B-9397-08002B2CF9AE}" pid="55" name="skuggnummer">
    <vt:lpwstr>2232</vt:lpwstr>
  </property>
  <property fmtid="{D5CDD505-2E9C-101B-9397-08002B2CF9AE}" pid="56" name="urixVersion">
    <vt:lpwstr>4.3.2.0</vt:lpwstr>
  </property>
  <property fmtid="{D5CDD505-2E9C-101B-9397-08002B2CF9AE}" pid="57" name="urixOrigin">
    <vt:lpwstr>101205 09:30:49.829</vt:lpwstr>
  </property>
  <property fmtid="{D5CDD505-2E9C-101B-9397-08002B2CF9AE}" pid="58" name="urixGuid">
    <vt:lpwstr>{062C66DB-D16B-41B9-A9FD-0777E2B5A357}</vt:lpwstr>
  </property>
</Properties>
</file>