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B77968" w14:textId="77777777">
        <w:tc>
          <w:tcPr>
            <w:tcW w:w="2268" w:type="dxa"/>
          </w:tcPr>
          <w:p w14:paraId="051F8C1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64E0235" w14:textId="77777777" w:rsidR="006E4E11" w:rsidRDefault="006E4E11" w:rsidP="007242A3">
            <w:pPr>
              <w:framePr w:w="5035" w:h="1644" w:wrap="notBeside" w:vAnchor="page" w:hAnchor="page" w:x="6573" w:y="721"/>
              <w:rPr>
                <w:rFonts w:ascii="TradeGothic" w:hAnsi="TradeGothic"/>
                <w:i/>
                <w:sz w:val="18"/>
              </w:rPr>
            </w:pPr>
          </w:p>
        </w:tc>
      </w:tr>
      <w:tr w:rsidR="006E4E11" w14:paraId="0704B571" w14:textId="77777777">
        <w:tc>
          <w:tcPr>
            <w:tcW w:w="2268" w:type="dxa"/>
          </w:tcPr>
          <w:p w14:paraId="2EB94F9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62E3DC7" w14:textId="77777777" w:rsidR="006E4E11" w:rsidRDefault="006E4E11" w:rsidP="007242A3">
            <w:pPr>
              <w:framePr w:w="5035" w:h="1644" w:wrap="notBeside" w:vAnchor="page" w:hAnchor="page" w:x="6573" w:y="721"/>
              <w:rPr>
                <w:rFonts w:ascii="TradeGothic" w:hAnsi="TradeGothic"/>
                <w:b/>
                <w:sz w:val="22"/>
              </w:rPr>
            </w:pPr>
          </w:p>
        </w:tc>
      </w:tr>
      <w:tr w:rsidR="006E4E11" w14:paraId="0FB56F7F" w14:textId="77777777">
        <w:tc>
          <w:tcPr>
            <w:tcW w:w="3402" w:type="dxa"/>
            <w:gridSpan w:val="2"/>
          </w:tcPr>
          <w:p w14:paraId="5AB161BA" w14:textId="77777777" w:rsidR="006E4E11" w:rsidRDefault="006E4E11" w:rsidP="007242A3">
            <w:pPr>
              <w:framePr w:w="5035" w:h="1644" w:wrap="notBeside" w:vAnchor="page" w:hAnchor="page" w:x="6573" w:y="721"/>
            </w:pPr>
          </w:p>
        </w:tc>
        <w:tc>
          <w:tcPr>
            <w:tcW w:w="1865" w:type="dxa"/>
          </w:tcPr>
          <w:p w14:paraId="61FF06D1" w14:textId="77777777" w:rsidR="006E4E11" w:rsidRDefault="006E4E11" w:rsidP="007242A3">
            <w:pPr>
              <w:framePr w:w="5035" w:h="1644" w:wrap="notBeside" w:vAnchor="page" w:hAnchor="page" w:x="6573" w:y="721"/>
            </w:pPr>
          </w:p>
        </w:tc>
      </w:tr>
      <w:tr w:rsidR="006E4E11" w14:paraId="3BD7F73B" w14:textId="77777777">
        <w:tc>
          <w:tcPr>
            <w:tcW w:w="2268" w:type="dxa"/>
          </w:tcPr>
          <w:p w14:paraId="3E83205F" w14:textId="77777777" w:rsidR="006E4E11" w:rsidRDefault="006E4E11" w:rsidP="007242A3">
            <w:pPr>
              <w:framePr w:w="5035" w:h="1644" w:wrap="notBeside" w:vAnchor="page" w:hAnchor="page" w:x="6573" w:y="721"/>
            </w:pPr>
          </w:p>
        </w:tc>
        <w:tc>
          <w:tcPr>
            <w:tcW w:w="2999" w:type="dxa"/>
            <w:gridSpan w:val="2"/>
          </w:tcPr>
          <w:p w14:paraId="477DB00E" w14:textId="44BBD5E1" w:rsidR="006E4E11" w:rsidRPr="00ED583F" w:rsidRDefault="00C65E54" w:rsidP="00D46ACA">
            <w:pPr>
              <w:framePr w:w="5035" w:h="1644" w:wrap="notBeside" w:vAnchor="page" w:hAnchor="page" w:x="6573" w:y="721"/>
              <w:rPr>
                <w:sz w:val="20"/>
              </w:rPr>
            </w:pPr>
            <w:r>
              <w:rPr>
                <w:sz w:val="20"/>
              </w:rPr>
              <w:t>Dnr</w:t>
            </w:r>
            <w:r w:rsidR="00174CA8">
              <w:t xml:space="preserve"> </w:t>
            </w:r>
            <w:r w:rsidR="00EC0BB3">
              <w:rPr>
                <w:sz w:val="20"/>
              </w:rPr>
              <w:t>N2016/04905</w:t>
            </w:r>
            <w:r w:rsidR="00090F03">
              <w:rPr>
                <w:sz w:val="20"/>
              </w:rPr>
              <w:t>/</w:t>
            </w:r>
            <w:r w:rsidR="00006D7D">
              <w:rPr>
                <w:sz w:val="20"/>
              </w:rPr>
              <w:t>SK</w:t>
            </w:r>
          </w:p>
        </w:tc>
      </w:tr>
      <w:tr w:rsidR="006E4E11" w14:paraId="4DCDB92E" w14:textId="77777777">
        <w:tc>
          <w:tcPr>
            <w:tcW w:w="2268" w:type="dxa"/>
          </w:tcPr>
          <w:p w14:paraId="67346CB8" w14:textId="77777777" w:rsidR="006E4E11" w:rsidRDefault="006E4E11" w:rsidP="007242A3">
            <w:pPr>
              <w:framePr w:w="5035" w:h="1644" w:wrap="notBeside" w:vAnchor="page" w:hAnchor="page" w:x="6573" w:y="721"/>
            </w:pPr>
          </w:p>
        </w:tc>
        <w:tc>
          <w:tcPr>
            <w:tcW w:w="2999" w:type="dxa"/>
            <w:gridSpan w:val="2"/>
          </w:tcPr>
          <w:p w14:paraId="613BCA5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35EA0F" w14:textId="77777777">
        <w:trPr>
          <w:trHeight w:val="284"/>
        </w:trPr>
        <w:tc>
          <w:tcPr>
            <w:tcW w:w="4911" w:type="dxa"/>
          </w:tcPr>
          <w:p w14:paraId="6845EA2F" w14:textId="77777777" w:rsidR="006E4E11" w:rsidRDefault="00C65E54">
            <w:pPr>
              <w:pStyle w:val="Avsndare"/>
              <w:framePr w:h="2483" w:wrap="notBeside" w:x="1504"/>
              <w:rPr>
                <w:b/>
                <w:i w:val="0"/>
                <w:sz w:val="22"/>
              </w:rPr>
            </w:pPr>
            <w:r>
              <w:rPr>
                <w:b/>
                <w:i w:val="0"/>
                <w:sz w:val="22"/>
              </w:rPr>
              <w:t>Näringsdepartementet</w:t>
            </w:r>
          </w:p>
        </w:tc>
      </w:tr>
      <w:tr w:rsidR="006E4E11" w14:paraId="42C4FC02" w14:textId="77777777">
        <w:trPr>
          <w:trHeight w:val="284"/>
        </w:trPr>
        <w:tc>
          <w:tcPr>
            <w:tcW w:w="4911" w:type="dxa"/>
          </w:tcPr>
          <w:p w14:paraId="78612B3F" w14:textId="77777777" w:rsidR="006E4E11" w:rsidRDefault="00C65E54">
            <w:pPr>
              <w:pStyle w:val="Avsndare"/>
              <w:framePr w:h="2483" w:wrap="notBeside" w:x="1504"/>
              <w:rPr>
                <w:bCs/>
                <w:iCs/>
              </w:rPr>
            </w:pPr>
            <w:r>
              <w:rPr>
                <w:bCs/>
                <w:iCs/>
              </w:rPr>
              <w:t>Landsbygdsministern</w:t>
            </w:r>
          </w:p>
        </w:tc>
      </w:tr>
      <w:tr w:rsidR="006E4E11" w14:paraId="41E42F1B" w14:textId="77777777">
        <w:trPr>
          <w:trHeight w:val="284"/>
        </w:trPr>
        <w:tc>
          <w:tcPr>
            <w:tcW w:w="4911" w:type="dxa"/>
          </w:tcPr>
          <w:p w14:paraId="1A04B6C4" w14:textId="77777777" w:rsidR="006E4E11" w:rsidRDefault="006E4E11">
            <w:pPr>
              <w:pStyle w:val="Avsndare"/>
              <w:framePr w:h="2483" w:wrap="notBeside" w:x="1504"/>
              <w:rPr>
                <w:bCs/>
                <w:iCs/>
              </w:rPr>
            </w:pPr>
          </w:p>
        </w:tc>
      </w:tr>
      <w:tr w:rsidR="006E4E11" w14:paraId="35FA8BCA" w14:textId="77777777">
        <w:trPr>
          <w:trHeight w:val="284"/>
        </w:trPr>
        <w:tc>
          <w:tcPr>
            <w:tcW w:w="4911" w:type="dxa"/>
          </w:tcPr>
          <w:p w14:paraId="69EFF799" w14:textId="0279199F" w:rsidR="006E4E11" w:rsidRDefault="006E4E11" w:rsidP="00A530FB">
            <w:pPr>
              <w:pStyle w:val="Avsndare"/>
              <w:framePr w:h="2483" w:wrap="notBeside" w:x="1504"/>
              <w:rPr>
                <w:bCs/>
                <w:iCs/>
              </w:rPr>
            </w:pPr>
          </w:p>
        </w:tc>
      </w:tr>
      <w:tr w:rsidR="006E4E11" w14:paraId="6CC46400" w14:textId="77777777">
        <w:trPr>
          <w:trHeight w:val="284"/>
        </w:trPr>
        <w:tc>
          <w:tcPr>
            <w:tcW w:w="4911" w:type="dxa"/>
          </w:tcPr>
          <w:p w14:paraId="67D18ABD" w14:textId="77777777" w:rsidR="006E4E11" w:rsidRDefault="006E4E11">
            <w:pPr>
              <w:pStyle w:val="Avsndare"/>
              <w:framePr w:h="2483" w:wrap="notBeside" w:x="1504"/>
              <w:rPr>
                <w:bCs/>
                <w:iCs/>
              </w:rPr>
            </w:pPr>
          </w:p>
        </w:tc>
      </w:tr>
      <w:tr w:rsidR="006E4E11" w14:paraId="5C5B6611" w14:textId="77777777">
        <w:trPr>
          <w:trHeight w:val="284"/>
        </w:trPr>
        <w:tc>
          <w:tcPr>
            <w:tcW w:w="4911" w:type="dxa"/>
          </w:tcPr>
          <w:p w14:paraId="453D510E" w14:textId="77777777" w:rsidR="006E4E11" w:rsidRDefault="006E4E11">
            <w:pPr>
              <w:pStyle w:val="Avsndare"/>
              <w:framePr w:h="2483" w:wrap="notBeside" w:x="1504"/>
              <w:rPr>
                <w:bCs/>
                <w:iCs/>
              </w:rPr>
            </w:pPr>
          </w:p>
        </w:tc>
      </w:tr>
    </w:tbl>
    <w:p w14:paraId="168E928B" w14:textId="77777777" w:rsidR="006E4E11" w:rsidRDefault="00C65E54">
      <w:pPr>
        <w:framePr w:w="4400" w:h="2523" w:wrap="notBeside" w:vAnchor="page" w:hAnchor="page" w:x="6453" w:y="2445"/>
        <w:ind w:left="142"/>
      </w:pPr>
      <w:r>
        <w:t>Till riksdagen</w:t>
      </w:r>
    </w:p>
    <w:p w14:paraId="7698ABE5" w14:textId="367CE1D7" w:rsidR="006E4E11" w:rsidRDefault="00C65E54" w:rsidP="00C65E54">
      <w:pPr>
        <w:pStyle w:val="RKrubrik"/>
        <w:pBdr>
          <w:bottom w:val="single" w:sz="4" w:space="1" w:color="auto"/>
        </w:pBdr>
        <w:spacing w:before="0" w:after="0"/>
      </w:pPr>
      <w:r>
        <w:t xml:space="preserve">Svar på fråga </w:t>
      </w:r>
      <w:r w:rsidR="00D46ACA" w:rsidRPr="00D46ACA">
        <w:t>2015/16:</w:t>
      </w:r>
      <w:r w:rsidR="00006D7D">
        <w:t xml:space="preserve">1461 </w:t>
      </w:r>
      <w:r w:rsidR="00DF741E">
        <w:t xml:space="preserve">av Gunilla Nordgren (M) </w:t>
      </w:r>
      <w:r w:rsidR="006F01F2">
        <w:t>Förtydligande i direktivet</w:t>
      </w:r>
      <w:r w:rsidR="00006D7D" w:rsidRPr="00006D7D">
        <w:t xml:space="preserve"> om översyn av skogsvårdslagen</w:t>
      </w:r>
    </w:p>
    <w:p w14:paraId="5A076261" w14:textId="77777777" w:rsidR="006E4E11" w:rsidRDefault="006E4E11">
      <w:pPr>
        <w:pStyle w:val="RKnormal"/>
      </w:pPr>
    </w:p>
    <w:p w14:paraId="22462100" w14:textId="22AB0665" w:rsidR="00442BC5" w:rsidRDefault="00AA2033" w:rsidP="00006D7D">
      <w:pPr>
        <w:overflowPunct/>
        <w:spacing w:line="240" w:lineRule="auto"/>
        <w:textAlignment w:val="auto"/>
      </w:pPr>
      <w:r>
        <w:t xml:space="preserve">Gunilla Nordgren </w:t>
      </w:r>
      <w:r w:rsidR="00C65E54">
        <w:t xml:space="preserve">har frågat mig om </w:t>
      </w:r>
      <w:r w:rsidR="00006D7D">
        <w:t xml:space="preserve">jag avser att förtydliga </w:t>
      </w:r>
      <w:r w:rsidR="006F01F2">
        <w:t>direktivet</w:t>
      </w:r>
      <w:r w:rsidR="00006D7D" w:rsidRPr="00006D7D">
        <w:t xml:space="preserve"> till utredningen av skogsvårdslagen</w:t>
      </w:r>
      <w:r w:rsidR="00006D7D">
        <w:t xml:space="preserve"> </w:t>
      </w:r>
      <w:r w:rsidR="00006D7D" w:rsidRPr="00006D7D">
        <w:t>att inga inskränkningar i den enskilda äganderätten får ske</w:t>
      </w:r>
      <w:r w:rsidR="00006D7D">
        <w:t>.</w:t>
      </w:r>
    </w:p>
    <w:p w14:paraId="087771B3" w14:textId="77777777" w:rsidR="00006D7D" w:rsidRDefault="00006D7D" w:rsidP="00006D7D">
      <w:pPr>
        <w:overflowPunct/>
        <w:spacing w:line="240" w:lineRule="auto"/>
        <w:textAlignment w:val="auto"/>
      </w:pPr>
    </w:p>
    <w:p w14:paraId="6E1AEA61" w14:textId="306EC8C2" w:rsidR="001A1734" w:rsidRDefault="001A1734" w:rsidP="00006D7D">
      <w:pPr>
        <w:overflowPunct/>
        <w:spacing w:line="240" w:lineRule="auto"/>
        <w:textAlignment w:val="auto"/>
      </w:pPr>
      <w:r>
        <w:t>Låt mig först börja med att konstatera att privata skog</w:t>
      </w:r>
      <w:r w:rsidR="002B6F9E">
        <w:t>s</w:t>
      </w:r>
      <w:r>
        <w:t>ägare är viktiga för förvaltning</w:t>
      </w:r>
      <w:r w:rsidR="00F9363F">
        <w:t>en</w:t>
      </w:r>
      <w:r>
        <w:t xml:space="preserve"> av Sveriges skogar. Hälften av skogen ägs idag av enskilda skogsägare. Det är också min och regeringens uppfattning att Sveriges skog</w:t>
      </w:r>
      <w:r w:rsidR="00F70D2B">
        <w:t>s</w:t>
      </w:r>
      <w:r>
        <w:t>ä</w:t>
      </w:r>
      <w:bookmarkStart w:id="0" w:name="_GoBack"/>
      <w:bookmarkEnd w:id="0"/>
      <w:r>
        <w:t xml:space="preserve">gare </w:t>
      </w:r>
      <w:r w:rsidR="00F9363F">
        <w:t xml:space="preserve">i många fall </w:t>
      </w:r>
      <w:r>
        <w:t>gör ett gott jobb utifrån skogspolitikens jämställda mål om produktion och miljö. Det är vår bedömning att den befintliga modellen för skogsförvaltning i huvudsak är anpassad för att uppnå politikens syfte.</w:t>
      </w:r>
    </w:p>
    <w:p w14:paraId="27C9194B" w14:textId="77777777" w:rsidR="001A1734" w:rsidRDefault="001A1734" w:rsidP="00006D7D">
      <w:pPr>
        <w:overflowPunct/>
        <w:spacing w:line="240" w:lineRule="auto"/>
        <w:textAlignment w:val="auto"/>
      </w:pPr>
    </w:p>
    <w:p w14:paraId="68DC183A" w14:textId="3CD17243" w:rsidR="001A1734" w:rsidRDefault="006F01F2" w:rsidP="00006D7D">
      <w:pPr>
        <w:overflowPunct/>
        <w:spacing w:line="240" w:lineRule="auto"/>
        <w:textAlignment w:val="auto"/>
      </w:pPr>
      <w:r>
        <w:t>I kommittédirektiv</w:t>
      </w:r>
      <w:proofErr w:type="gramStart"/>
      <w:r>
        <w:t xml:space="preserve"> (</w:t>
      </w:r>
      <w:r w:rsidR="001C089B">
        <w:t>D</w:t>
      </w:r>
      <w:r>
        <w:t>ir.</w:t>
      </w:r>
      <w:proofErr w:type="gramEnd"/>
      <w:r>
        <w:t xml:space="preserve"> 2015:121) till Rättslig översyn av skogsvårds</w:t>
      </w:r>
      <w:r w:rsidR="009B6913">
        <w:t>-</w:t>
      </w:r>
      <w:r>
        <w:t>lag</w:t>
      </w:r>
      <w:r w:rsidR="00F70D2B">
        <w:t>stiftning</w:t>
      </w:r>
      <w:r>
        <w:t>en framgår tydligt att utredaren ska beakta den skogspolitiska inriktningen om markägarens ansvar under frihet. Det framgår vidare att frihet under ansvar innebär att den enskildes äganderätt till sin skog ska värnas samtidigt som skogsägaren har en betydelsefull del i det gemensamma ansvaret att förvalta skogsresursens alla nyttigheter</w:t>
      </w:r>
      <w:r w:rsidR="0014096E">
        <w:t>. Detta ska ske</w:t>
      </w:r>
      <w:r>
        <w:t xml:space="preserve"> på ett långsiktigt hållbart sätt i enlighet med ekosystemansatsen och </w:t>
      </w:r>
      <w:r w:rsidR="00103D9B">
        <w:t>d</w:t>
      </w:r>
      <w:r>
        <w:t xml:space="preserve">e krav som följer av den </w:t>
      </w:r>
      <w:r w:rsidR="00F70D2B">
        <w:t xml:space="preserve">miniminivå </w:t>
      </w:r>
      <w:r>
        <w:t>som lagstiftningen utgör.</w:t>
      </w:r>
    </w:p>
    <w:p w14:paraId="2B474570" w14:textId="16D87B1A" w:rsidR="006F01F2" w:rsidRDefault="006F01F2" w:rsidP="0014096E">
      <w:pPr>
        <w:overflowPunct/>
        <w:spacing w:line="240" w:lineRule="auto"/>
        <w:textAlignment w:val="auto"/>
      </w:pPr>
    </w:p>
    <w:p w14:paraId="683FA4B0" w14:textId="395FB203" w:rsidR="006F01F2" w:rsidRDefault="006F01F2" w:rsidP="00006D7D">
      <w:pPr>
        <w:overflowPunct/>
        <w:spacing w:line="240" w:lineRule="auto"/>
        <w:textAlignment w:val="auto"/>
      </w:pPr>
      <w:r>
        <w:t xml:space="preserve">Jag finner därför inga skäl att förtydliga direktivet ytterligare </w:t>
      </w:r>
      <w:r w:rsidR="00103D9B">
        <w:t xml:space="preserve">om </w:t>
      </w:r>
      <w:r>
        <w:t>att inga inskränkningar i den enskilda äganderätten får ske.</w:t>
      </w:r>
    </w:p>
    <w:p w14:paraId="5AC2AC0F" w14:textId="77777777" w:rsidR="001A1734" w:rsidRDefault="001A1734" w:rsidP="00006D7D">
      <w:pPr>
        <w:overflowPunct/>
        <w:spacing w:line="240" w:lineRule="auto"/>
        <w:textAlignment w:val="auto"/>
      </w:pPr>
    </w:p>
    <w:p w14:paraId="4A193AC6" w14:textId="77777777" w:rsidR="009B6913" w:rsidRDefault="009B6913" w:rsidP="00006D7D">
      <w:pPr>
        <w:overflowPunct/>
        <w:spacing w:line="240" w:lineRule="auto"/>
        <w:textAlignment w:val="auto"/>
      </w:pPr>
    </w:p>
    <w:p w14:paraId="53BC4F01" w14:textId="5EFD8BE2" w:rsidR="00C65E54" w:rsidRDefault="00816E01">
      <w:pPr>
        <w:pStyle w:val="RKnormal"/>
      </w:pPr>
      <w:r>
        <w:t xml:space="preserve">Stockholm </w:t>
      </w:r>
      <w:r w:rsidRPr="00120D05">
        <w:t>den 11</w:t>
      </w:r>
      <w:r w:rsidR="00C65E54" w:rsidRPr="00120D05">
        <w:t xml:space="preserve"> </w:t>
      </w:r>
      <w:r w:rsidRPr="00120D05">
        <w:t>augusti</w:t>
      </w:r>
      <w:r w:rsidR="00C65E54" w:rsidRPr="00120D05">
        <w:t xml:space="preserve"> 2016</w:t>
      </w:r>
    </w:p>
    <w:p w14:paraId="5B7C9750" w14:textId="77777777" w:rsidR="00F572F9" w:rsidRDefault="00F572F9">
      <w:pPr>
        <w:pStyle w:val="RKnormal"/>
      </w:pPr>
    </w:p>
    <w:p w14:paraId="4C7E70EC" w14:textId="77777777" w:rsidR="00A530FB" w:rsidRDefault="00A530FB">
      <w:pPr>
        <w:pStyle w:val="RKnormal"/>
      </w:pPr>
    </w:p>
    <w:p w14:paraId="2053F5D2" w14:textId="77777777" w:rsidR="00A530FB" w:rsidRDefault="00A530FB">
      <w:pPr>
        <w:pStyle w:val="RKnormal"/>
      </w:pPr>
    </w:p>
    <w:p w14:paraId="441539A4" w14:textId="77777777" w:rsidR="00C65E54" w:rsidRDefault="00C65E54">
      <w:pPr>
        <w:pStyle w:val="RKnormal"/>
      </w:pPr>
      <w:r>
        <w:t>Sven-Erik Bucht</w:t>
      </w:r>
    </w:p>
    <w:sectPr w:rsidR="00C65E5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44069" w14:textId="77777777" w:rsidR="00C65E54" w:rsidRDefault="00C65E54">
      <w:r>
        <w:separator/>
      </w:r>
    </w:p>
  </w:endnote>
  <w:endnote w:type="continuationSeparator" w:id="0">
    <w:p w14:paraId="4AB6E9BF" w14:textId="77777777" w:rsidR="00C65E54" w:rsidRDefault="00C6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1214A" w14:textId="77777777" w:rsidR="00C65E54" w:rsidRDefault="00C65E54">
      <w:r>
        <w:separator/>
      </w:r>
    </w:p>
  </w:footnote>
  <w:footnote w:type="continuationSeparator" w:id="0">
    <w:p w14:paraId="6FA65D99" w14:textId="77777777" w:rsidR="00C65E54" w:rsidRDefault="00C6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FA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741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1E7FB0" w14:textId="77777777">
      <w:trPr>
        <w:cantSplit/>
      </w:trPr>
      <w:tc>
        <w:tcPr>
          <w:tcW w:w="3119" w:type="dxa"/>
        </w:tcPr>
        <w:p w14:paraId="5A335C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78A86D" w14:textId="77777777" w:rsidR="00E80146" w:rsidRDefault="00E80146">
          <w:pPr>
            <w:pStyle w:val="Sidhuvud"/>
            <w:ind w:right="360"/>
          </w:pPr>
        </w:p>
      </w:tc>
      <w:tc>
        <w:tcPr>
          <w:tcW w:w="1525" w:type="dxa"/>
        </w:tcPr>
        <w:p w14:paraId="52E25688" w14:textId="77777777" w:rsidR="00E80146" w:rsidRDefault="00E80146">
          <w:pPr>
            <w:pStyle w:val="Sidhuvud"/>
            <w:ind w:right="360"/>
          </w:pPr>
        </w:p>
      </w:tc>
    </w:tr>
  </w:tbl>
  <w:p w14:paraId="3D156C7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EC3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741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9EA7F6" w14:textId="77777777">
      <w:trPr>
        <w:cantSplit/>
      </w:trPr>
      <w:tc>
        <w:tcPr>
          <w:tcW w:w="3119" w:type="dxa"/>
        </w:tcPr>
        <w:p w14:paraId="3565FD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C8F249" w14:textId="77777777" w:rsidR="00E80146" w:rsidRDefault="00E80146">
          <w:pPr>
            <w:pStyle w:val="Sidhuvud"/>
            <w:ind w:right="360"/>
          </w:pPr>
        </w:p>
      </w:tc>
      <w:tc>
        <w:tcPr>
          <w:tcW w:w="1525" w:type="dxa"/>
        </w:tcPr>
        <w:p w14:paraId="4C039CAE" w14:textId="77777777" w:rsidR="00E80146" w:rsidRDefault="00E80146">
          <w:pPr>
            <w:pStyle w:val="Sidhuvud"/>
            <w:ind w:right="360"/>
          </w:pPr>
        </w:p>
      </w:tc>
    </w:tr>
  </w:tbl>
  <w:p w14:paraId="7E9E5FA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1B934" w14:textId="588E2964" w:rsidR="00C65E54" w:rsidRDefault="00C65E54">
    <w:pPr>
      <w:framePr w:w="2948" w:h="1321" w:hRule="exact" w:wrap="notBeside" w:vAnchor="page" w:hAnchor="page" w:x="1362" w:y="653"/>
    </w:pPr>
    <w:r>
      <w:rPr>
        <w:noProof/>
        <w:lang w:eastAsia="sv-SE"/>
      </w:rPr>
      <w:drawing>
        <wp:inline distT="0" distB="0" distL="0" distR="0" wp14:anchorId="63E00248" wp14:editId="41E3BB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98AE7BF" w14:textId="77777777" w:rsidR="00E80146" w:rsidRDefault="00E80146">
    <w:pPr>
      <w:pStyle w:val="RKrubrik"/>
      <w:keepNext w:val="0"/>
      <w:tabs>
        <w:tab w:val="clear" w:pos="1134"/>
        <w:tab w:val="clear" w:pos="2835"/>
      </w:tabs>
      <w:spacing w:before="0" w:after="0" w:line="320" w:lineRule="atLeast"/>
      <w:rPr>
        <w:bCs/>
      </w:rPr>
    </w:pPr>
  </w:p>
  <w:p w14:paraId="30E9346C" w14:textId="77777777" w:rsidR="00E80146" w:rsidRDefault="00E80146">
    <w:pPr>
      <w:rPr>
        <w:rFonts w:ascii="TradeGothic" w:hAnsi="TradeGothic"/>
        <w:b/>
        <w:bCs/>
        <w:spacing w:val="12"/>
        <w:sz w:val="22"/>
      </w:rPr>
    </w:pPr>
  </w:p>
  <w:p w14:paraId="7D8CE940" w14:textId="77777777" w:rsidR="00E80146" w:rsidRDefault="00E80146">
    <w:pPr>
      <w:pStyle w:val="RKrubrik"/>
      <w:keepNext w:val="0"/>
      <w:tabs>
        <w:tab w:val="clear" w:pos="1134"/>
        <w:tab w:val="clear" w:pos="2835"/>
      </w:tabs>
      <w:spacing w:before="0" w:after="0" w:line="320" w:lineRule="atLeast"/>
      <w:rPr>
        <w:bCs/>
      </w:rPr>
    </w:pPr>
  </w:p>
  <w:p w14:paraId="21DD2A2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54"/>
    <w:rsid w:val="00006D7D"/>
    <w:rsid w:val="00090F03"/>
    <w:rsid w:val="000B3D04"/>
    <w:rsid w:val="00103D9B"/>
    <w:rsid w:val="001057F1"/>
    <w:rsid w:val="00120D05"/>
    <w:rsid w:val="00133CD6"/>
    <w:rsid w:val="0014096E"/>
    <w:rsid w:val="00150384"/>
    <w:rsid w:val="00160901"/>
    <w:rsid w:val="00174CA8"/>
    <w:rsid w:val="001805B7"/>
    <w:rsid w:val="00182741"/>
    <w:rsid w:val="00197BDE"/>
    <w:rsid w:val="001A1734"/>
    <w:rsid w:val="001C089B"/>
    <w:rsid w:val="00230641"/>
    <w:rsid w:val="002B6F9E"/>
    <w:rsid w:val="00340A94"/>
    <w:rsid w:val="00367B1C"/>
    <w:rsid w:val="0037132B"/>
    <w:rsid w:val="003B287D"/>
    <w:rsid w:val="003C36B1"/>
    <w:rsid w:val="003D17BC"/>
    <w:rsid w:val="0042322B"/>
    <w:rsid w:val="00442BC5"/>
    <w:rsid w:val="004A2FD7"/>
    <w:rsid w:val="004A328D"/>
    <w:rsid w:val="004B2A13"/>
    <w:rsid w:val="004C1E4D"/>
    <w:rsid w:val="0058762B"/>
    <w:rsid w:val="005A4EB2"/>
    <w:rsid w:val="00623E82"/>
    <w:rsid w:val="00631175"/>
    <w:rsid w:val="006A0318"/>
    <w:rsid w:val="006A5736"/>
    <w:rsid w:val="006C41B4"/>
    <w:rsid w:val="006C773D"/>
    <w:rsid w:val="006D65E2"/>
    <w:rsid w:val="006E4E11"/>
    <w:rsid w:val="006F01F2"/>
    <w:rsid w:val="007028A5"/>
    <w:rsid w:val="007067F1"/>
    <w:rsid w:val="007166E0"/>
    <w:rsid w:val="007242A3"/>
    <w:rsid w:val="007A6855"/>
    <w:rsid w:val="00816E01"/>
    <w:rsid w:val="008D455E"/>
    <w:rsid w:val="009102CB"/>
    <w:rsid w:val="0092027A"/>
    <w:rsid w:val="00955E31"/>
    <w:rsid w:val="0096034C"/>
    <w:rsid w:val="0099043A"/>
    <w:rsid w:val="00992E72"/>
    <w:rsid w:val="009B5B39"/>
    <w:rsid w:val="009B6913"/>
    <w:rsid w:val="009D1994"/>
    <w:rsid w:val="009E44BD"/>
    <w:rsid w:val="00A530FB"/>
    <w:rsid w:val="00A86789"/>
    <w:rsid w:val="00A94E5B"/>
    <w:rsid w:val="00AA2033"/>
    <w:rsid w:val="00AF26D1"/>
    <w:rsid w:val="00B356C3"/>
    <w:rsid w:val="00B763B1"/>
    <w:rsid w:val="00C65E54"/>
    <w:rsid w:val="00CB0DB8"/>
    <w:rsid w:val="00CD59F6"/>
    <w:rsid w:val="00D05A76"/>
    <w:rsid w:val="00D133D7"/>
    <w:rsid w:val="00D46ACA"/>
    <w:rsid w:val="00D5494A"/>
    <w:rsid w:val="00D66AE7"/>
    <w:rsid w:val="00DA1E02"/>
    <w:rsid w:val="00DD4FA8"/>
    <w:rsid w:val="00DF741E"/>
    <w:rsid w:val="00E21445"/>
    <w:rsid w:val="00E473EF"/>
    <w:rsid w:val="00E71958"/>
    <w:rsid w:val="00E80146"/>
    <w:rsid w:val="00E904D0"/>
    <w:rsid w:val="00E96491"/>
    <w:rsid w:val="00EC0BB3"/>
    <w:rsid w:val="00EC25F9"/>
    <w:rsid w:val="00ED583F"/>
    <w:rsid w:val="00EE3C20"/>
    <w:rsid w:val="00EE562F"/>
    <w:rsid w:val="00F050AD"/>
    <w:rsid w:val="00F572F9"/>
    <w:rsid w:val="00F70D2B"/>
    <w:rsid w:val="00F8758E"/>
    <w:rsid w:val="00F93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3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7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789"/>
    <w:rPr>
      <w:rFonts w:ascii="Tahoma" w:hAnsi="Tahoma" w:cs="Tahoma"/>
      <w:sz w:val="16"/>
      <w:szCs w:val="16"/>
      <w:lang w:eastAsia="en-US"/>
    </w:rPr>
  </w:style>
  <w:style w:type="character" w:styleId="Hyperlnk">
    <w:name w:val="Hyperlink"/>
    <w:basedOn w:val="Standardstycketeckensnitt"/>
    <w:unhideWhenUsed/>
    <w:rsid w:val="00A86789"/>
    <w:rPr>
      <w:color w:val="0000FF" w:themeColor="hyperlink"/>
      <w:u w:val="single"/>
    </w:rPr>
  </w:style>
  <w:style w:type="character" w:customStyle="1" w:styleId="RKnormalChar">
    <w:name w:val="RKnormal Char"/>
    <w:link w:val="RKnormal"/>
    <w:locked/>
    <w:rsid w:val="0096034C"/>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7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789"/>
    <w:rPr>
      <w:rFonts w:ascii="Tahoma" w:hAnsi="Tahoma" w:cs="Tahoma"/>
      <w:sz w:val="16"/>
      <w:szCs w:val="16"/>
      <w:lang w:eastAsia="en-US"/>
    </w:rPr>
  </w:style>
  <w:style w:type="character" w:styleId="Hyperlnk">
    <w:name w:val="Hyperlink"/>
    <w:basedOn w:val="Standardstycketeckensnitt"/>
    <w:unhideWhenUsed/>
    <w:rsid w:val="00A86789"/>
    <w:rPr>
      <w:color w:val="0000FF" w:themeColor="hyperlink"/>
      <w:u w:val="single"/>
    </w:rPr>
  </w:style>
  <w:style w:type="character" w:customStyle="1" w:styleId="RKnormalChar">
    <w:name w:val="RKnormal Char"/>
    <w:link w:val="RKnormal"/>
    <w:locked/>
    <w:rsid w:val="0096034C"/>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5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d508745a-ff58-46d0-87ce-793c5c77ff4d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k46d94c0acf84ab9a79866a9d8b1905f xmlns="35670e95-d5a3-4c2b-9f0d-a339565e4e06" xsi:nil="true"/>
    <Sekretess_x0020_m.m. xmlns="f2b10ea0-df9c-4968-b1c1-0db52c3ad1ae" xsi:nil="true"/>
    <RKOrdnaClass xmlns="f2b10ea0-df9c-4968-b1c1-0db52c3ad1ae" xsi:nil="true"/>
    <c9cd366cc722410295b9eacffbd73909 xmlns="35670e95-d5a3-4c2b-9f0d-a339565e4e06" xsi:nil="true"/>
    <RKOrdnaCheckInComment xmlns="f2b10ea0-df9c-4968-b1c1-0db52c3ad1ae" xsi:nil="true"/>
    <Sekretess xmlns="35670e95-d5a3-4c2b-9f0d-a339565e4e06" xsi:nil="true"/>
    <TaxCatchAll xmlns="35670e95-d5a3-4c2b-9f0d-a339565e4e06"/>
    <Diarienummer xmlns="35670e95-d5a3-4c2b-9f0d-a339565e4e06" xsi:nil="true"/>
    <_dlc_DocId xmlns="35670e95-d5a3-4c2b-9f0d-a339565e4e06">CXFX32CTZZ3Y-46-26119</_dlc_DocId>
    <_dlc_DocIdUrl xmlns="35670e95-d5a3-4c2b-9f0d-a339565e4e06">
      <Url>http://rkdhs-n/enhet/nv/dl/_layouts/DocIdRedir.aspx?ID=CXFX32CTZZ3Y-46-26119</Url>
      <Description>CXFX32CTZZ3Y-46-26119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A0544-75A0-4C80-9F09-871DBD28883A}"/>
</file>

<file path=customXml/itemProps2.xml><?xml version="1.0" encoding="utf-8"?>
<ds:datastoreItem xmlns:ds="http://schemas.openxmlformats.org/officeDocument/2006/customXml" ds:itemID="{F1732DDA-5B0B-4394-9210-12B3B0A95AE8}"/>
</file>

<file path=customXml/itemProps3.xml><?xml version="1.0" encoding="utf-8"?>
<ds:datastoreItem xmlns:ds="http://schemas.openxmlformats.org/officeDocument/2006/customXml" ds:itemID="{52B9C918-F1A4-4BA8-A031-391DF9F53674}"/>
</file>

<file path=customXml/itemProps4.xml><?xml version="1.0" encoding="utf-8"?>
<ds:datastoreItem xmlns:ds="http://schemas.openxmlformats.org/officeDocument/2006/customXml" ds:itemID="{F1732DDA-5B0B-4394-9210-12B3B0A95AE8}">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f2b10ea0-df9c-4968-b1c1-0db52c3ad1ae"/>
    <ds:schemaRef ds:uri="35670e95-d5a3-4c2b-9f0d-a339565e4e06"/>
  </ds:schemaRefs>
</ds:datastoreItem>
</file>

<file path=customXml/itemProps5.xml><?xml version="1.0" encoding="utf-8"?>
<ds:datastoreItem xmlns:ds="http://schemas.openxmlformats.org/officeDocument/2006/customXml" ds:itemID="{ADB483A3-5256-4937-8964-2CE4F9DC9F58}">
  <ds:schemaRefs>
    <ds:schemaRef ds:uri="http://schemas.microsoft.com/sharepoint/v3/contenttype/forms/url"/>
  </ds:schemaRefs>
</ds:datastoreItem>
</file>

<file path=customXml/itemProps6.xml><?xml version="1.0" encoding="utf-8"?>
<ds:datastoreItem xmlns:ds="http://schemas.openxmlformats.org/officeDocument/2006/customXml" ds:itemID="{52B9C918-F1A4-4BA8-A031-391DF9F53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1362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Widebäck</dc:creator>
  <cp:lastModifiedBy>Tobias Tengström</cp:lastModifiedBy>
  <cp:revision>10</cp:revision>
  <cp:lastPrinted>2016-08-10T07:53:00Z</cp:lastPrinted>
  <dcterms:created xsi:type="dcterms:W3CDTF">2016-08-01T11:56:00Z</dcterms:created>
  <dcterms:modified xsi:type="dcterms:W3CDTF">2016-08-10T07:53:00Z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84f65493-821f-415b-83be-cf96b49d1ffb</vt:lpwstr>
  </property>
</Properties>
</file>